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501" w:rsidRPr="0059652F" w:rsidRDefault="00C73501" w:rsidP="00570DE7">
      <w:pPr>
        <w:spacing w:after="0" w:line="240" w:lineRule="auto"/>
        <w:jc w:val="center"/>
        <w:rPr>
          <w:rFonts w:ascii="Times New Roman" w:hAnsi="Times New Roman" w:cs="Times New Roman"/>
          <w:b/>
          <w:sz w:val="16"/>
          <w:szCs w:val="16"/>
        </w:rPr>
      </w:pPr>
    </w:p>
    <w:p w:rsidR="00360F5E" w:rsidRPr="0059652F" w:rsidRDefault="00360F5E" w:rsidP="00570DE7">
      <w:pPr>
        <w:spacing w:after="0" w:line="240" w:lineRule="auto"/>
        <w:jc w:val="center"/>
        <w:rPr>
          <w:rFonts w:ascii="Times New Roman" w:hAnsi="Times New Roman" w:cs="Times New Roman"/>
          <w:b/>
          <w:sz w:val="16"/>
          <w:szCs w:val="16"/>
        </w:rPr>
      </w:pPr>
    </w:p>
    <w:p w:rsidR="00570DE7" w:rsidRPr="0059652F" w:rsidRDefault="00570DE7" w:rsidP="00570DE7">
      <w:pPr>
        <w:spacing w:after="0" w:line="240" w:lineRule="auto"/>
        <w:jc w:val="center"/>
        <w:rPr>
          <w:rFonts w:ascii="Times New Roman" w:hAnsi="Times New Roman" w:cs="Times New Roman"/>
          <w:b/>
          <w:sz w:val="16"/>
          <w:szCs w:val="16"/>
        </w:rPr>
      </w:pPr>
      <w:r w:rsidRPr="0059652F">
        <w:rPr>
          <w:rFonts w:ascii="Times New Roman" w:hAnsi="Times New Roman" w:cs="Times New Roman"/>
          <w:b/>
          <w:sz w:val="16"/>
          <w:szCs w:val="16"/>
        </w:rPr>
        <w:t xml:space="preserve">АДМИНИСТРАЦИЯ ДИЧНЯНСКОГО СЕЛЬСОВЕТА </w:t>
      </w:r>
      <w:r w:rsidRPr="0059652F">
        <w:rPr>
          <w:rFonts w:ascii="Times New Roman" w:hAnsi="Times New Roman" w:cs="Times New Roman"/>
          <w:b/>
          <w:sz w:val="16"/>
          <w:szCs w:val="16"/>
        </w:rPr>
        <w:br/>
        <w:t xml:space="preserve">КУРЧАТОВСКОГО РАЙОНА КУРСКОЙ ОБЛАСТИ  </w:t>
      </w:r>
    </w:p>
    <w:p w:rsidR="00570DE7" w:rsidRPr="0059652F" w:rsidRDefault="00570DE7" w:rsidP="00570DE7">
      <w:pPr>
        <w:spacing w:after="0" w:line="240" w:lineRule="auto"/>
        <w:jc w:val="center"/>
        <w:rPr>
          <w:rFonts w:ascii="Times New Roman" w:hAnsi="Times New Roman" w:cs="Times New Roman"/>
          <w:b/>
          <w:sz w:val="16"/>
          <w:szCs w:val="16"/>
          <w:u w:val="single"/>
        </w:rPr>
      </w:pPr>
      <w:r w:rsidRPr="0059652F">
        <w:rPr>
          <w:rFonts w:ascii="Times New Roman" w:hAnsi="Times New Roman" w:cs="Times New Roman"/>
          <w:sz w:val="16"/>
          <w:szCs w:val="16"/>
          <w:u w:val="single"/>
        </w:rPr>
        <w:br/>
        <w:t xml:space="preserve"> </w:t>
      </w:r>
      <w:proofErr w:type="gramStart"/>
      <w:r w:rsidRPr="0059652F">
        <w:rPr>
          <w:rFonts w:ascii="Times New Roman" w:hAnsi="Times New Roman" w:cs="Times New Roman"/>
          <w:b/>
          <w:sz w:val="16"/>
          <w:szCs w:val="16"/>
          <w:u w:val="single"/>
        </w:rPr>
        <w:t>П</w:t>
      </w:r>
      <w:proofErr w:type="gramEnd"/>
      <w:r w:rsidRPr="0059652F">
        <w:rPr>
          <w:rFonts w:ascii="Times New Roman" w:hAnsi="Times New Roman" w:cs="Times New Roman"/>
          <w:b/>
          <w:sz w:val="16"/>
          <w:szCs w:val="16"/>
          <w:u w:val="single"/>
        </w:rPr>
        <w:t xml:space="preserve"> О С Т А Н О  В Л Е Н И Е</w:t>
      </w:r>
    </w:p>
    <w:p w:rsidR="00570DE7" w:rsidRPr="0059652F" w:rsidRDefault="00570DE7" w:rsidP="00570DE7">
      <w:pPr>
        <w:spacing w:after="0" w:line="240" w:lineRule="auto"/>
        <w:rPr>
          <w:rFonts w:ascii="Times New Roman" w:hAnsi="Times New Roman" w:cs="Times New Roman"/>
          <w:sz w:val="16"/>
          <w:szCs w:val="16"/>
        </w:rPr>
      </w:pPr>
    </w:p>
    <w:p w:rsidR="00570DE7" w:rsidRPr="0059652F" w:rsidRDefault="00570DE7" w:rsidP="00570DE7">
      <w:pPr>
        <w:suppressAutoHyphens/>
        <w:spacing w:after="0" w:line="240" w:lineRule="auto"/>
        <w:rPr>
          <w:rFonts w:ascii="Times New Roman" w:eastAsia="Times New Roman" w:hAnsi="Times New Roman" w:cs="Times New Roman"/>
          <w:sz w:val="16"/>
          <w:szCs w:val="16"/>
          <w:lang w:eastAsia="ar-SA"/>
        </w:rPr>
      </w:pPr>
    </w:p>
    <w:p w:rsidR="009129A6" w:rsidRPr="0059652F" w:rsidRDefault="00695FBB" w:rsidP="0027141F">
      <w:pPr>
        <w:suppressAutoHyphens/>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sz w:val="16"/>
          <w:szCs w:val="16"/>
          <w:lang w:eastAsia="ar-SA"/>
        </w:rPr>
        <w:t xml:space="preserve">От </w:t>
      </w:r>
      <w:r w:rsidR="00BF7810" w:rsidRPr="0059652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15</w:t>
      </w:r>
      <w:r w:rsidR="00447975" w:rsidRPr="0059652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сентября </w:t>
      </w:r>
      <w:r w:rsidR="00447975" w:rsidRPr="0059652F">
        <w:rPr>
          <w:rFonts w:ascii="Times New Roman" w:eastAsia="Times New Roman" w:hAnsi="Times New Roman" w:cs="Times New Roman"/>
          <w:sz w:val="16"/>
          <w:szCs w:val="16"/>
          <w:lang w:eastAsia="ar-SA"/>
        </w:rPr>
        <w:t xml:space="preserve"> </w:t>
      </w:r>
      <w:r w:rsidR="00424EF6" w:rsidRPr="0059652F">
        <w:rPr>
          <w:rFonts w:ascii="Times New Roman" w:eastAsia="Times New Roman" w:hAnsi="Times New Roman" w:cs="Times New Roman"/>
          <w:sz w:val="16"/>
          <w:szCs w:val="16"/>
          <w:lang w:eastAsia="ar-SA"/>
        </w:rPr>
        <w:t xml:space="preserve"> </w:t>
      </w:r>
      <w:r w:rsidR="00447975" w:rsidRPr="0059652F">
        <w:rPr>
          <w:rFonts w:ascii="Times New Roman" w:eastAsia="Times New Roman" w:hAnsi="Times New Roman" w:cs="Times New Roman"/>
          <w:sz w:val="16"/>
          <w:szCs w:val="16"/>
          <w:lang w:eastAsia="ar-SA"/>
        </w:rPr>
        <w:t>20</w:t>
      </w:r>
      <w:r w:rsidR="00424EF6" w:rsidRPr="0059652F">
        <w:rPr>
          <w:rFonts w:ascii="Times New Roman" w:eastAsia="Times New Roman" w:hAnsi="Times New Roman" w:cs="Times New Roman"/>
          <w:sz w:val="16"/>
          <w:szCs w:val="16"/>
          <w:lang w:eastAsia="ar-SA"/>
        </w:rPr>
        <w:t>2</w:t>
      </w:r>
      <w:r w:rsidR="00C73501" w:rsidRPr="0059652F">
        <w:rPr>
          <w:rFonts w:ascii="Times New Roman" w:eastAsia="Times New Roman" w:hAnsi="Times New Roman" w:cs="Times New Roman"/>
          <w:sz w:val="16"/>
          <w:szCs w:val="16"/>
          <w:lang w:eastAsia="ar-SA"/>
        </w:rPr>
        <w:t xml:space="preserve">1 г. </w:t>
      </w:r>
      <w:r w:rsidR="00570DE7" w:rsidRPr="0059652F">
        <w:rPr>
          <w:rFonts w:ascii="Times New Roman" w:eastAsia="Times New Roman" w:hAnsi="Times New Roman" w:cs="Times New Roman"/>
          <w:sz w:val="16"/>
          <w:szCs w:val="16"/>
          <w:lang w:eastAsia="ar-SA"/>
        </w:rPr>
        <w:t xml:space="preserve"> №</w:t>
      </w:r>
      <w:r>
        <w:rPr>
          <w:rFonts w:ascii="Times New Roman" w:eastAsia="Times New Roman" w:hAnsi="Times New Roman" w:cs="Times New Roman"/>
          <w:sz w:val="16"/>
          <w:szCs w:val="16"/>
          <w:lang w:eastAsia="ar-SA"/>
        </w:rPr>
        <w:t>93</w:t>
      </w:r>
    </w:p>
    <w:p w:rsidR="009129A6" w:rsidRPr="0059652F" w:rsidRDefault="00381397" w:rsidP="009129A6">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w:t>
      </w:r>
      <w:r w:rsidR="00BF7810" w:rsidRPr="0059652F">
        <w:rPr>
          <w:rFonts w:ascii="Times New Roman" w:eastAsia="Times New Roman" w:hAnsi="Times New Roman" w:cs="Times New Roman"/>
          <w:sz w:val="16"/>
          <w:szCs w:val="16"/>
          <w:lang w:eastAsia="ru-RU"/>
        </w:rPr>
        <w:t>О внесении изменений в постановление №198</w:t>
      </w:r>
      <w:r w:rsidR="00360F5E" w:rsidRPr="0059652F">
        <w:rPr>
          <w:rFonts w:ascii="Times New Roman" w:eastAsia="Times New Roman" w:hAnsi="Times New Roman" w:cs="Times New Roman"/>
          <w:sz w:val="16"/>
          <w:szCs w:val="16"/>
          <w:lang w:eastAsia="ru-RU"/>
        </w:rPr>
        <w:t xml:space="preserve"> </w:t>
      </w:r>
      <w:r w:rsidR="00BF7810" w:rsidRPr="0059652F">
        <w:rPr>
          <w:rFonts w:ascii="Times New Roman" w:eastAsia="Times New Roman" w:hAnsi="Times New Roman" w:cs="Times New Roman"/>
          <w:sz w:val="16"/>
          <w:szCs w:val="16"/>
          <w:lang w:eastAsia="ru-RU"/>
        </w:rPr>
        <w:t>от 01.03.2019г</w:t>
      </w:r>
      <w:proofErr w:type="gramStart"/>
      <w:r w:rsidR="00BF7810" w:rsidRPr="0059652F">
        <w:rPr>
          <w:rFonts w:ascii="Times New Roman" w:eastAsia="Times New Roman" w:hAnsi="Times New Roman" w:cs="Times New Roman"/>
          <w:sz w:val="16"/>
          <w:szCs w:val="16"/>
          <w:lang w:eastAsia="ru-RU"/>
        </w:rPr>
        <w:t>.«</w:t>
      </w:r>
      <w:proofErr w:type="gramEnd"/>
      <w:r w:rsidR="009129A6" w:rsidRPr="0059652F">
        <w:rPr>
          <w:rFonts w:ascii="Times New Roman" w:eastAsia="Times New Roman" w:hAnsi="Times New Roman" w:cs="Times New Roman"/>
          <w:sz w:val="16"/>
          <w:szCs w:val="16"/>
          <w:lang w:eastAsia="ru-RU"/>
        </w:rPr>
        <w:t>Об утверждении муниципальной программы</w:t>
      </w:r>
    </w:p>
    <w:p w:rsidR="009129A6" w:rsidRPr="0059652F" w:rsidRDefault="009129A6" w:rsidP="009129A6">
      <w:pPr>
        <w:widowControl w:val="0"/>
        <w:autoSpaceDE w:val="0"/>
        <w:autoSpaceDN w:val="0"/>
        <w:adjustRightInd w:val="0"/>
        <w:spacing w:after="0" w:line="240" w:lineRule="auto"/>
        <w:rPr>
          <w:rFonts w:ascii="Times New Roman" w:eastAsia="Times New Roman" w:hAnsi="Times New Roman" w:cs="Times New Roman"/>
          <w:bCs/>
          <w:sz w:val="16"/>
          <w:szCs w:val="16"/>
          <w:lang w:eastAsia="ru-RU"/>
        </w:rPr>
      </w:pPr>
      <w:r w:rsidRPr="0059652F">
        <w:rPr>
          <w:rFonts w:ascii="Times New Roman" w:eastAsia="Times New Roman" w:hAnsi="Times New Roman" w:cs="Times New Roman"/>
          <w:sz w:val="16"/>
          <w:szCs w:val="16"/>
          <w:lang w:eastAsia="ru-RU"/>
        </w:rPr>
        <w:t>«</w:t>
      </w:r>
      <w:r w:rsidRPr="0059652F">
        <w:rPr>
          <w:rFonts w:ascii="Times New Roman" w:eastAsia="Times New Roman" w:hAnsi="Times New Roman" w:cs="Times New Roman"/>
          <w:bCs/>
          <w:sz w:val="16"/>
          <w:szCs w:val="16"/>
          <w:lang w:eastAsia="ru-RU"/>
        </w:rPr>
        <w:t>Формирование современной городской среды</w:t>
      </w:r>
      <w:r w:rsidR="0047600D" w:rsidRPr="0059652F">
        <w:rPr>
          <w:rFonts w:ascii="Times New Roman" w:eastAsia="Times New Roman" w:hAnsi="Times New Roman" w:cs="Times New Roman"/>
          <w:bCs/>
          <w:sz w:val="16"/>
          <w:szCs w:val="16"/>
          <w:lang w:eastAsia="ru-RU"/>
        </w:rPr>
        <w:t xml:space="preserve"> в </w:t>
      </w:r>
      <w:proofErr w:type="spellStart"/>
      <w:r w:rsidR="0047600D" w:rsidRPr="0059652F">
        <w:rPr>
          <w:rFonts w:ascii="Times New Roman" w:eastAsia="Times New Roman" w:hAnsi="Times New Roman" w:cs="Times New Roman"/>
          <w:bCs/>
          <w:sz w:val="16"/>
          <w:szCs w:val="16"/>
          <w:lang w:eastAsia="ru-RU"/>
        </w:rPr>
        <w:t>с</w:t>
      </w:r>
      <w:proofErr w:type="gramStart"/>
      <w:r w:rsidR="0047600D" w:rsidRPr="0059652F">
        <w:rPr>
          <w:rFonts w:ascii="Times New Roman" w:eastAsia="Times New Roman" w:hAnsi="Times New Roman" w:cs="Times New Roman"/>
          <w:bCs/>
          <w:sz w:val="16"/>
          <w:szCs w:val="16"/>
          <w:lang w:eastAsia="ru-RU"/>
        </w:rPr>
        <w:t>.Д</w:t>
      </w:r>
      <w:proofErr w:type="gramEnd"/>
      <w:r w:rsidR="0047600D" w:rsidRPr="0059652F">
        <w:rPr>
          <w:rFonts w:ascii="Times New Roman" w:eastAsia="Times New Roman" w:hAnsi="Times New Roman" w:cs="Times New Roman"/>
          <w:bCs/>
          <w:sz w:val="16"/>
          <w:szCs w:val="16"/>
          <w:lang w:eastAsia="ru-RU"/>
        </w:rPr>
        <w:t>ичня</w:t>
      </w:r>
      <w:proofErr w:type="spellEnd"/>
      <w:r w:rsidR="00360F5E" w:rsidRPr="0059652F">
        <w:rPr>
          <w:rFonts w:ascii="Times New Roman" w:eastAsia="Times New Roman" w:hAnsi="Times New Roman" w:cs="Times New Roman"/>
          <w:bCs/>
          <w:sz w:val="16"/>
          <w:szCs w:val="16"/>
          <w:lang w:eastAsia="ru-RU"/>
        </w:rPr>
        <w:t xml:space="preserve"> </w:t>
      </w:r>
      <w:r w:rsidRPr="0059652F">
        <w:rPr>
          <w:rFonts w:ascii="Times New Roman" w:eastAsia="Times New Roman" w:hAnsi="Times New Roman" w:cs="Times New Roman"/>
          <w:bCs/>
          <w:sz w:val="16"/>
          <w:szCs w:val="16"/>
          <w:lang w:eastAsia="ru-RU"/>
        </w:rPr>
        <w:t>на территории муниципального образования</w:t>
      </w:r>
    </w:p>
    <w:p w:rsidR="009129A6" w:rsidRPr="0059652F" w:rsidRDefault="0027141F" w:rsidP="009129A6">
      <w:pPr>
        <w:widowControl w:val="0"/>
        <w:autoSpaceDE w:val="0"/>
        <w:autoSpaceDN w:val="0"/>
        <w:adjustRightInd w:val="0"/>
        <w:spacing w:after="0" w:line="240" w:lineRule="auto"/>
        <w:rPr>
          <w:rFonts w:ascii="Times New Roman" w:eastAsia="Times New Roman" w:hAnsi="Times New Roman" w:cs="Times New Roman"/>
          <w:bCs/>
          <w:sz w:val="16"/>
          <w:szCs w:val="16"/>
          <w:lang w:eastAsia="ru-RU"/>
        </w:rPr>
      </w:pPr>
      <w:r w:rsidRPr="0059652F">
        <w:rPr>
          <w:rFonts w:ascii="Times New Roman" w:eastAsia="Times New Roman" w:hAnsi="Times New Roman" w:cs="Times New Roman"/>
          <w:bCs/>
          <w:sz w:val="16"/>
          <w:szCs w:val="16"/>
          <w:lang w:eastAsia="ru-RU"/>
        </w:rPr>
        <w:t xml:space="preserve">«Дичнянский </w:t>
      </w:r>
      <w:r w:rsidR="009129A6" w:rsidRPr="0059652F">
        <w:rPr>
          <w:rFonts w:ascii="Times New Roman" w:eastAsia="Times New Roman" w:hAnsi="Times New Roman" w:cs="Times New Roman"/>
          <w:bCs/>
          <w:sz w:val="16"/>
          <w:szCs w:val="16"/>
          <w:lang w:eastAsia="ru-RU"/>
        </w:rPr>
        <w:t xml:space="preserve"> сельсовет» </w:t>
      </w:r>
      <w:r w:rsidR="00621BC1" w:rsidRPr="0059652F">
        <w:rPr>
          <w:rFonts w:ascii="Times New Roman" w:eastAsia="Times New Roman" w:hAnsi="Times New Roman" w:cs="Times New Roman"/>
          <w:bCs/>
          <w:sz w:val="16"/>
          <w:szCs w:val="16"/>
          <w:lang w:eastAsia="ru-RU"/>
        </w:rPr>
        <w:t xml:space="preserve">  Курчатовского</w:t>
      </w:r>
      <w:r w:rsidR="009129A6" w:rsidRPr="0059652F">
        <w:rPr>
          <w:rFonts w:ascii="Times New Roman" w:eastAsia="Times New Roman" w:hAnsi="Times New Roman" w:cs="Times New Roman"/>
          <w:bCs/>
          <w:sz w:val="16"/>
          <w:szCs w:val="16"/>
          <w:lang w:eastAsia="ru-RU"/>
        </w:rPr>
        <w:t xml:space="preserve"> района </w:t>
      </w:r>
      <w:r w:rsidR="00360F5E" w:rsidRPr="0059652F">
        <w:rPr>
          <w:rFonts w:ascii="Times New Roman" w:eastAsia="Times New Roman" w:hAnsi="Times New Roman" w:cs="Times New Roman"/>
          <w:bCs/>
          <w:sz w:val="16"/>
          <w:szCs w:val="16"/>
          <w:lang w:eastAsia="ru-RU"/>
        </w:rPr>
        <w:t xml:space="preserve"> </w:t>
      </w:r>
      <w:r w:rsidR="00EC2771" w:rsidRPr="0059652F">
        <w:rPr>
          <w:rFonts w:ascii="Times New Roman" w:eastAsia="Times New Roman" w:hAnsi="Times New Roman" w:cs="Times New Roman"/>
          <w:bCs/>
          <w:sz w:val="16"/>
          <w:szCs w:val="16"/>
          <w:lang w:eastAsia="ru-RU"/>
        </w:rPr>
        <w:t>Курской области на 2018-2022</w:t>
      </w:r>
      <w:r w:rsidR="009129A6" w:rsidRPr="0059652F">
        <w:rPr>
          <w:rFonts w:ascii="Times New Roman" w:eastAsia="Times New Roman" w:hAnsi="Times New Roman" w:cs="Times New Roman"/>
          <w:bCs/>
          <w:sz w:val="16"/>
          <w:szCs w:val="16"/>
          <w:lang w:eastAsia="ru-RU"/>
        </w:rPr>
        <w:t xml:space="preserve"> год</w:t>
      </w:r>
      <w:r w:rsidR="00EC2771" w:rsidRPr="0059652F">
        <w:rPr>
          <w:rFonts w:ascii="Times New Roman" w:eastAsia="Times New Roman" w:hAnsi="Times New Roman" w:cs="Times New Roman"/>
          <w:bCs/>
          <w:sz w:val="16"/>
          <w:szCs w:val="16"/>
          <w:lang w:eastAsia="ru-RU"/>
        </w:rPr>
        <w:t>ы</w:t>
      </w:r>
      <w:r w:rsidR="009129A6" w:rsidRPr="0059652F">
        <w:rPr>
          <w:rFonts w:ascii="Times New Roman" w:eastAsia="Times New Roman" w:hAnsi="Times New Roman" w:cs="Times New Roman"/>
          <w:bCs/>
          <w:sz w:val="16"/>
          <w:szCs w:val="16"/>
          <w:lang w:eastAsia="ru-RU"/>
        </w:rPr>
        <w:t>»</w:t>
      </w:r>
    </w:p>
    <w:p w:rsidR="009129A6" w:rsidRPr="0059652F" w:rsidRDefault="009129A6" w:rsidP="009129A6">
      <w:pPr>
        <w:widowControl w:val="0"/>
        <w:autoSpaceDE w:val="0"/>
        <w:autoSpaceDN w:val="0"/>
        <w:adjustRightInd w:val="0"/>
        <w:spacing w:after="0" w:line="240" w:lineRule="auto"/>
        <w:ind w:firstLine="720"/>
        <w:jc w:val="both"/>
        <w:rPr>
          <w:rFonts w:ascii="Times New Roman" w:eastAsia="Times New Roman" w:hAnsi="Times New Roman" w:cs="Times New Roman"/>
          <w:b/>
          <w:bCs/>
          <w:color w:val="26282F"/>
          <w:sz w:val="16"/>
          <w:szCs w:val="16"/>
          <w:lang w:eastAsia="ru-RU"/>
        </w:rPr>
      </w:pPr>
    </w:p>
    <w:p w:rsidR="00C73501" w:rsidRPr="0059652F" w:rsidRDefault="00C73501" w:rsidP="00C73501">
      <w:pPr>
        <w:widowControl w:val="0"/>
        <w:autoSpaceDE w:val="0"/>
        <w:autoSpaceDN w:val="0"/>
        <w:adjustRightInd w:val="0"/>
        <w:spacing w:after="0" w:line="240" w:lineRule="auto"/>
        <w:ind w:firstLine="720"/>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b/>
          <w:bCs/>
          <w:sz w:val="16"/>
          <w:szCs w:val="16"/>
          <w:lang w:eastAsia="ru-RU"/>
        </w:rPr>
        <w:t xml:space="preserve">                  </w:t>
      </w:r>
      <w:r w:rsidRPr="0059652F">
        <w:rPr>
          <w:rFonts w:ascii="Times New Roman" w:eastAsia="Times New Roman" w:hAnsi="Times New Roman" w:cs="Times New Roman"/>
          <w:sz w:val="16"/>
          <w:szCs w:val="16"/>
          <w:lang w:eastAsia="ru-RU"/>
        </w:rPr>
        <w:t>В соответствии с пунктом 7.1 части 1 статьи 14 Федерального закона от 06.10.2003 № 131-ФЗ «Об общих принципах организации местного самоуправления в Российской Федерации», Федеральными законами от 06.10.2006 № 35-ФЗ «О противодействии терроризму» и от 25.07.2002 № 114-ФЗ «О противодействии экстремистской деятельности», Уставом Дичнянского сельсовета Курчатовского района Курской области, а также  постановлением Администрации Дичнянского сельсовета Курчатовского района Курской области</w:t>
      </w:r>
      <w:proofErr w:type="gramStart"/>
      <w:r w:rsidRPr="0059652F">
        <w:rPr>
          <w:rFonts w:ascii="Times New Roman" w:eastAsia="Times New Roman" w:hAnsi="Times New Roman" w:cs="Times New Roman"/>
          <w:sz w:val="16"/>
          <w:szCs w:val="16"/>
          <w:lang w:eastAsia="ru-RU"/>
        </w:rPr>
        <w:t xml:space="preserve">  О</w:t>
      </w:r>
      <w:proofErr w:type="gramEnd"/>
      <w:r w:rsidRPr="0059652F">
        <w:rPr>
          <w:rFonts w:ascii="Times New Roman" w:eastAsia="Times New Roman" w:hAnsi="Times New Roman" w:cs="Times New Roman"/>
          <w:sz w:val="16"/>
          <w:szCs w:val="16"/>
          <w:lang w:eastAsia="ru-RU"/>
        </w:rPr>
        <w:t xml:space="preserve">т 12 декабря 2014 </w:t>
      </w:r>
      <w:proofErr w:type="gramStart"/>
      <w:r w:rsidRPr="0059652F">
        <w:rPr>
          <w:rFonts w:ascii="Times New Roman" w:eastAsia="Times New Roman" w:hAnsi="Times New Roman" w:cs="Times New Roman"/>
          <w:sz w:val="16"/>
          <w:szCs w:val="16"/>
          <w:lang w:eastAsia="ru-RU"/>
        </w:rPr>
        <w:t xml:space="preserve">г. №157  </w:t>
      </w:r>
      <w:r w:rsidRPr="0059652F">
        <w:rPr>
          <w:rFonts w:ascii="Times New Roman" w:eastAsia="Times New Roman" w:hAnsi="Times New Roman" w:cs="Times New Roman"/>
          <w:bCs/>
          <w:sz w:val="16"/>
          <w:szCs w:val="16"/>
          <w:lang w:eastAsia="ru-RU"/>
        </w:rPr>
        <w:t xml:space="preserve">«Об утверждении Порядка разработки муниципальных программ муниципального образования «Дичнянский сельсовет»  Курчатовского района Курской области, их формирования, реализации и проведения оценки эффективности реализации, </w:t>
      </w:r>
      <w:r w:rsidRPr="0059652F">
        <w:rPr>
          <w:rFonts w:ascii="Times New Roman" w:eastAsia="Times New Roman" w:hAnsi="Times New Roman" w:cs="Times New Roman"/>
          <w:sz w:val="16"/>
          <w:szCs w:val="16"/>
          <w:lang w:eastAsia="ru-RU"/>
        </w:rPr>
        <w:t>решением Собрания депутатов №1</w:t>
      </w:r>
      <w:r w:rsidR="00360F5E" w:rsidRPr="0059652F">
        <w:rPr>
          <w:rFonts w:ascii="Times New Roman" w:eastAsia="Times New Roman" w:hAnsi="Times New Roman" w:cs="Times New Roman"/>
          <w:sz w:val="16"/>
          <w:szCs w:val="16"/>
          <w:lang w:eastAsia="ru-RU"/>
        </w:rPr>
        <w:t>76</w:t>
      </w:r>
      <w:r w:rsidRPr="0059652F">
        <w:rPr>
          <w:rFonts w:ascii="Times New Roman" w:eastAsia="Times New Roman" w:hAnsi="Times New Roman" w:cs="Times New Roman"/>
          <w:sz w:val="16"/>
          <w:szCs w:val="16"/>
          <w:lang w:eastAsia="ru-RU"/>
        </w:rPr>
        <w:t xml:space="preserve"> от 1</w:t>
      </w:r>
      <w:r w:rsidR="00360F5E" w:rsidRPr="0059652F">
        <w:rPr>
          <w:rFonts w:ascii="Times New Roman" w:eastAsia="Times New Roman" w:hAnsi="Times New Roman" w:cs="Times New Roman"/>
          <w:sz w:val="16"/>
          <w:szCs w:val="16"/>
          <w:lang w:eastAsia="ru-RU"/>
        </w:rPr>
        <w:t>9</w:t>
      </w:r>
      <w:r w:rsidRPr="0059652F">
        <w:rPr>
          <w:rFonts w:ascii="Times New Roman" w:eastAsia="Times New Roman" w:hAnsi="Times New Roman" w:cs="Times New Roman"/>
          <w:sz w:val="16"/>
          <w:szCs w:val="16"/>
          <w:lang w:eastAsia="ru-RU"/>
        </w:rPr>
        <w:t>.</w:t>
      </w:r>
      <w:r w:rsidR="00360F5E" w:rsidRPr="0059652F">
        <w:rPr>
          <w:rFonts w:ascii="Times New Roman" w:eastAsia="Times New Roman" w:hAnsi="Times New Roman" w:cs="Times New Roman"/>
          <w:sz w:val="16"/>
          <w:szCs w:val="16"/>
          <w:lang w:eastAsia="ru-RU"/>
        </w:rPr>
        <w:t>04</w:t>
      </w:r>
      <w:r w:rsidRPr="0059652F">
        <w:rPr>
          <w:rFonts w:ascii="Times New Roman" w:eastAsia="Times New Roman" w:hAnsi="Times New Roman" w:cs="Times New Roman"/>
          <w:sz w:val="16"/>
          <w:szCs w:val="16"/>
          <w:lang w:eastAsia="ru-RU"/>
        </w:rPr>
        <w:t>.202</w:t>
      </w:r>
      <w:r w:rsidR="00360F5E" w:rsidRPr="0059652F">
        <w:rPr>
          <w:rFonts w:ascii="Times New Roman" w:eastAsia="Times New Roman" w:hAnsi="Times New Roman" w:cs="Times New Roman"/>
          <w:sz w:val="16"/>
          <w:szCs w:val="16"/>
          <w:lang w:eastAsia="ru-RU"/>
        </w:rPr>
        <w:t>1</w:t>
      </w:r>
      <w:r w:rsidRPr="0059652F">
        <w:rPr>
          <w:rFonts w:ascii="Times New Roman" w:eastAsia="Times New Roman" w:hAnsi="Times New Roman" w:cs="Times New Roman"/>
          <w:sz w:val="16"/>
          <w:szCs w:val="16"/>
          <w:lang w:eastAsia="ru-RU"/>
        </w:rPr>
        <w:t xml:space="preserve"> года</w:t>
      </w:r>
      <w:r w:rsidR="00360F5E" w:rsidRPr="0059652F">
        <w:rPr>
          <w:rFonts w:ascii="Times New Roman" w:eastAsia="Times New Roman" w:hAnsi="Times New Roman" w:cs="Times New Roman"/>
          <w:sz w:val="16"/>
          <w:szCs w:val="16"/>
          <w:lang w:eastAsia="ru-RU"/>
        </w:rPr>
        <w:t xml:space="preserve"> «О внесении изменений в Решение от 11.12.2020г. №160</w:t>
      </w:r>
      <w:r w:rsidRPr="0059652F">
        <w:rPr>
          <w:rFonts w:ascii="Times New Roman" w:eastAsia="Times New Roman" w:hAnsi="Times New Roman" w:cs="Times New Roman"/>
          <w:sz w:val="16"/>
          <w:szCs w:val="16"/>
          <w:lang w:eastAsia="ru-RU"/>
        </w:rPr>
        <w:t xml:space="preserve"> «О бюджете МО «Дичнянский сельсовет на 2021 год и плановый период 2022-2023 годы», Администрация Дичнянского сельсовета ПОСТАНОВЛЯЕТ:</w:t>
      </w:r>
      <w:proofErr w:type="gramEnd"/>
    </w:p>
    <w:p w:rsidR="009129A6" w:rsidRPr="0059652F" w:rsidRDefault="009129A6" w:rsidP="009129A6">
      <w:pPr>
        <w:widowControl w:val="0"/>
        <w:autoSpaceDE w:val="0"/>
        <w:autoSpaceDN w:val="0"/>
        <w:adjustRightInd w:val="0"/>
        <w:spacing w:after="0" w:line="240" w:lineRule="auto"/>
        <w:ind w:firstLine="720"/>
        <w:jc w:val="both"/>
        <w:rPr>
          <w:rFonts w:ascii="Times New Roman" w:eastAsia="Times New Roman" w:hAnsi="Times New Roman" w:cs="Times New Roman"/>
          <w:b/>
          <w:sz w:val="16"/>
          <w:szCs w:val="16"/>
          <w:lang w:eastAsia="ru-RU"/>
        </w:rPr>
      </w:pPr>
    </w:p>
    <w:p w:rsidR="0047600D" w:rsidRPr="0059652F" w:rsidRDefault="009129A6" w:rsidP="0047600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bookmarkStart w:id="0" w:name="sub_1"/>
      <w:r w:rsidRPr="0059652F">
        <w:rPr>
          <w:rFonts w:ascii="Times New Roman" w:eastAsia="Times New Roman" w:hAnsi="Times New Roman" w:cs="Times New Roman"/>
          <w:sz w:val="16"/>
          <w:szCs w:val="16"/>
          <w:lang w:eastAsia="ru-RU"/>
        </w:rPr>
        <w:t xml:space="preserve">   1. </w:t>
      </w:r>
      <w:r w:rsidR="00BF7810" w:rsidRPr="0059652F">
        <w:rPr>
          <w:rFonts w:ascii="Times New Roman" w:eastAsia="Times New Roman" w:hAnsi="Times New Roman" w:cs="Times New Roman"/>
          <w:sz w:val="16"/>
          <w:szCs w:val="16"/>
          <w:lang w:eastAsia="ru-RU"/>
        </w:rPr>
        <w:t>Внести изменения в Постановление №198 от 01 марта 2019 года и у</w:t>
      </w:r>
      <w:r w:rsidRPr="0059652F">
        <w:rPr>
          <w:rFonts w:ascii="Times New Roman" w:eastAsia="Times New Roman" w:hAnsi="Times New Roman" w:cs="Times New Roman"/>
          <w:sz w:val="16"/>
          <w:szCs w:val="16"/>
          <w:lang w:eastAsia="ru-RU"/>
        </w:rPr>
        <w:t>твердить прилагаемую муниципальную программу «</w:t>
      </w:r>
      <w:r w:rsidRPr="0059652F">
        <w:rPr>
          <w:rFonts w:ascii="Times New Roman" w:eastAsia="Times New Roman" w:hAnsi="Times New Roman" w:cs="Times New Roman"/>
          <w:bCs/>
          <w:sz w:val="16"/>
          <w:szCs w:val="16"/>
          <w:lang w:eastAsia="ru-RU"/>
        </w:rPr>
        <w:t xml:space="preserve">Формирования современной городской среды </w:t>
      </w:r>
      <w:r w:rsidR="0047600D" w:rsidRPr="0059652F">
        <w:rPr>
          <w:rFonts w:ascii="Times New Roman" w:eastAsia="Times New Roman" w:hAnsi="Times New Roman" w:cs="Times New Roman"/>
          <w:bCs/>
          <w:sz w:val="16"/>
          <w:szCs w:val="16"/>
          <w:lang w:eastAsia="ru-RU"/>
        </w:rPr>
        <w:t xml:space="preserve">в </w:t>
      </w:r>
      <w:proofErr w:type="spellStart"/>
      <w:r w:rsidR="0047600D" w:rsidRPr="0059652F">
        <w:rPr>
          <w:rFonts w:ascii="Times New Roman" w:eastAsia="Times New Roman" w:hAnsi="Times New Roman" w:cs="Times New Roman"/>
          <w:bCs/>
          <w:sz w:val="16"/>
          <w:szCs w:val="16"/>
          <w:lang w:eastAsia="ru-RU"/>
        </w:rPr>
        <w:t>с</w:t>
      </w:r>
      <w:proofErr w:type="gramStart"/>
      <w:r w:rsidR="0047600D" w:rsidRPr="0059652F">
        <w:rPr>
          <w:rFonts w:ascii="Times New Roman" w:eastAsia="Times New Roman" w:hAnsi="Times New Roman" w:cs="Times New Roman"/>
          <w:bCs/>
          <w:sz w:val="16"/>
          <w:szCs w:val="16"/>
          <w:lang w:eastAsia="ru-RU"/>
        </w:rPr>
        <w:t>.Д</w:t>
      </w:r>
      <w:proofErr w:type="gramEnd"/>
      <w:r w:rsidR="0047600D" w:rsidRPr="0059652F">
        <w:rPr>
          <w:rFonts w:ascii="Times New Roman" w:eastAsia="Times New Roman" w:hAnsi="Times New Roman" w:cs="Times New Roman"/>
          <w:bCs/>
          <w:sz w:val="16"/>
          <w:szCs w:val="16"/>
          <w:lang w:eastAsia="ru-RU"/>
        </w:rPr>
        <w:t>ичня</w:t>
      </w:r>
      <w:proofErr w:type="spellEnd"/>
      <w:r w:rsidR="0047600D" w:rsidRPr="0059652F">
        <w:rPr>
          <w:rFonts w:ascii="Times New Roman" w:eastAsia="Times New Roman" w:hAnsi="Times New Roman" w:cs="Times New Roman"/>
          <w:bCs/>
          <w:sz w:val="16"/>
          <w:szCs w:val="16"/>
          <w:lang w:eastAsia="ru-RU"/>
        </w:rPr>
        <w:t xml:space="preserve"> </w:t>
      </w:r>
      <w:r w:rsidRPr="0059652F">
        <w:rPr>
          <w:rFonts w:ascii="Times New Roman" w:eastAsia="Times New Roman" w:hAnsi="Times New Roman" w:cs="Times New Roman"/>
          <w:bCs/>
          <w:sz w:val="16"/>
          <w:szCs w:val="16"/>
          <w:lang w:eastAsia="ru-RU"/>
        </w:rPr>
        <w:t>на территории муниципального образования</w:t>
      </w:r>
      <w:r w:rsidR="0047600D" w:rsidRPr="0059652F">
        <w:rPr>
          <w:rFonts w:ascii="Times New Roman" w:eastAsia="Times New Roman" w:hAnsi="Times New Roman" w:cs="Times New Roman"/>
          <w:bCs/>
          <w:sz w:val="16"/>
          <w:szCs w:val="16"/>
          <w:lang w:eastAsia="ru-RU"/>
        </w:rPr>
        <w:t xml:space="preserve"> «Дичнянский  сельсовет»   Курчатовског</w:t>
      </w:r>
      <w:r w:rsidR="00EC2771" w:rsidRPr="0059652F">
        <w:rPr>
          <w:rFonts w:ascii="Times New Roman" w:eastAsia="Times New Roman" w:hAnsi="Times New Roman" w:cs="Times New Roman"/>
          <w:bCs/>
          <w:sz w:val="16"/>
          <w:szCs w:val="16"/>
          <w:lang w:eastAsia="ru-RU"/>
        </w:rPr>
        <w:t>о района Курской области на 2018-2022</w:t>
      </w:r>
      <w:r w:rsidR="0047600D" w:rsidRPr="0059652F">
        <w:rPr>
          <w:rFonts w:ascii="Times New Roman" w:eastAsia="Times New Roman" w:hAnsi="Times New Roman" w:cs="Times New Roman"/>
          <w:bCs/>
          <w:sz w:val="16"/>
          <w:szCs w:val="16"/>
          <w:lang w:eastAsia="ru-RU"/>
        </w:rPr>
        <w:t xml:space="preserve"> год</w:t>
      </w:r>
      <w:r w:rsidR="00EC2771" w:rsidRPr="0059652F">
        <w:rPr>
          <w:rFonts w:ascii="Times New Roman" w:eastAsia="Times New Roman" w:hAnsi="Times New Roman" w:cs="Times New Roman"/>
          <w:bCs/>
          <w:sz w:val="16"/>
          <w:szCs w:val="16"/>
          <w:lang w:eastAsia="ru-RU"/>
        </w:rPr>
        <w:t>ы</w:t>
      </w:r>
      <w:r w:rsidR="0047600D" w:rsidRPr="0059652F">
        <w:rPr>
          <w:rFonts w:ascii="Times New Roman" w:eastAsia="Times New Roman" w:hAnsi="Times New Roman" w:cs="Times New Roman"/>
          <w:bCs/>
          <w:sz w:val="16"/>
          <w:szCs w:val="16"/>
          <w:lang w:eastAsia="ru-RU"/>
        </w:rPr>
        <w:t>»</w:t>
      </w:r>
      <w:r w:rsidR="00BF7810" w:rsidRPr="0059652F">
        <w:rPr>
          <w:rFonts w:ascii="Times New Roman" w:eastAsia="Times New Roman" w:hAnsi="Times New Roman" w:cs="Times New Roman"/>
          <w:bCs/>
          <w:sz w:val="16"/>
          <w:szCs w:val="16"/>
          <w:lang w:eastAsia="ru-RU"/>
        </w:rPr>
        <w:t xml:space="preserve"> в новой редакции</w:t>
      </w:r>
      <w:r w:rsidR="0047600D" w:rsidRPr="0059652F">
        <w:rPr>
          <w:rFonts w:ascii="Times New Roman" w:eastAsia="Times New Roman" w:hAnsi="Times New Roman" w:cs="Times New Roman"/>
          <w:sz w:val="16"/>
          <w:szCs w:val="16"/>
          <w:lang w:eastAsia="ru-RU"/>
        </w:rPr>
        <w:t>.</w:t>
      </w:r>
    </w:p>
    <w:p w:rsidR="009129A6" w:rsidRPr="0059652F" w:rsidRDefault="009129A6" w:rsidP="009129A6">
      <w:pPr>
        <w:widowControl w:val="0"/>
        <w:autoSpaceDE w:val="0"/>
        <w:autoSpaceDN w:val="0"/>
        <w:adjustRightInd w:val="0"/>
        <w:spacing w:after="0" w:line="240" w:lineRule="auto"/>
        <w:jc w:val="both"/>
        <w:rPr>
          <w:rFonts w:ascii="Times New Roman" w:eastAsia="Times New Roman" w:hAnsi="Times New Roman" w:cs="Times New Roman"/>
          <w:bCs/>
          <w:sz w:val="16"/>
          <w:szCs w:val="16"/>
          <w:lang w:eastAsia="ru-RU"/>
        </w:rPr>
      </w:pPr>
    </w:p>
    <w:p w:rsidR="009129A6" w:rsidRPr="0059652F"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2. </w:t>
      </w:r>
      <w:proofErr w:type="gramStart"/>
      <w:r w:rsidRPr="0059652F">
        <w:rPr>
          <w:rFonts w:ascii="Times New Roman" w:eastAsia="Times New Roman" w:hAnsi="Times New Roman" w:cs="Times New Roman"/>
          <w:sz w:val="16"/>
          <w:szCs w:val="16"/>
          <w:lang w:eastAsia="ru-RU"/>
        </w:rPr>
        <w:t>Контроль за</w:t>
      </w:r>
      <w:proofErr w:type="gramEnd"/>
      <w:r w:rsidRPr="0059652F">
        <w:rPr>
          <w:rFonts w:ascii="Times New Roman" w:eastAsia="Times New Roman" w:hAnsi="Times New Roman" w:cs="Times New Roman"/>
          <w:sz w:val="16"/>
          <w:szCs w:val="16"/>
          <w:lang w:eastAsia="ru-RU"/>
        </w:rPr>
        <w:t xml:space="preserve"> исполнением настоящего постановления оставляю за собой.</w:t>
      </w:r>
    </w:p>
    <w:p w:rsidR="009129A6" w:rsidRPr="0059652F"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9129A6" w:rsidRPr="0059652F" w:rsidRDefault="009129A6" w:rsidP="009129A6">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bookmarkStart w:id="1" w:name="sub_4"/>
      <w:bookmarkEnd w:id="0"/>
      <w:r w:rsidRPr="0059652F">
        <w:rPr>
          <w:rFonts w:ascii="Times New Roman" w:eastAsia="Times New Roman" w:hAnsi="Times New Roman" w:cs="Times New Roman"/>
          <w:sz w:val="16"/>
          <w:szCs w:val="16"/>
          <w:lang w:eastAsia="ru-RU"/>
        </w:rPr>
        <w:t xml:space="preserve">  3. Постановление вступает в силу со дня его подписания</w:t>
      </w:r>
      <w:r w:rsidR="00C73501" w:rsidRPr="0059652F">
        <w:rPr>
          <w:rFonts w:ascii="Times New Roman" w:eastAsia="Times New Roman" w:hAnsi="Times New Roman" w:cs="Times New Roman"/>
          <w:sz w:val="16"/>
          <w:szCs w:val="16"/>
          <w:lang w:eastAsia="ru-RU"/>
        </w:rPr>
        <w:t xml:space="preserve"> и распространяется на правоотношения, возникшие с 01.01.2021г.</w:t>
      </w:r>
      <w:proofErr w:type="gramStart"/>
      <w:r w:rsidR="00C73501" w:rsidRPr="0059652F">
        <w:rPr>
          <w:rFonts w:ascii="Times New Roman" w:eastAsia="Times New Roman" w:hAnsi="Times New Roman" w:cs="Times New Roman"/>
          <w:sz w:val="16"/>
          <w:szCs w:val="16"/>
          <w:lang w:eastAsia="ru-RU"/>
        </w:rPr>
        <w:t xml:space="preserve"> ,</w:t>
      </w:r>
      <w:proofErr w:type="gramEnd"/>
      <w:r w:rsidR="00C73501" w:rsidRPr="0059652F">
        <w:rPr>
          <w:rFonts w:ascii="Times New Roman" w:eastAsia="Times New Roman" w:hAnsi="Times New Roman" w:cs="Times New Roman"/>
          <w:sz w:val="16"/>
          <w:szCs w:val="16"/>
          <w:lang w:eastAsia="ru-RU"/>
        </w:rPr>
        <w:t xml:space="preserve"> </w:t>
      </w:r>
      <w:r w:rsidRPr="0059652F">
        <w:rPr>
          <w:rFonts w:ascii="Times New Roman" w:eastAsia="Times New Roman" w:hAnsi="Times New Roman" w:cs="Times New Roman"/>
          <w:color w:val="000000"/>
          <w:sz w:val="16"/>
          <w:szCs w:val="16"/>
          <w:lang w:eastAsia="ru-RU"/>
        </w:rPr>
        <w:t xml:space="preserve"> подлежит размещению на официальном сайте Администрации </w:t>
      </w:r>
      <w:r w:rsidR="00621BC1" w:rsidRPr="0059652F">
        <w:rPr>
          <w:rFonts w:ascii="Times New Roman" w:eastAsia="Times New Roman" w:hAnsi="Times New Roman" w:cs="Times New Roman"/>
          <w:sz w:val="16"/>
          <w:szCs w:val="16"/>
          <w:lang w:eastAsia="ru-RU"/>
        </w:rPr>
        <w:t xml:space="preserve">  Дичнянского</w:t>
      </w:r>
      <w:r w:rsidRPr="0059652F">
        <w:rPr>
          <w:rFonts w:ascii="Times New Roman" w:eastAsia="Times New Roman" w:hAnsi="Times New Roman" w:cs="Times New Roman"/>
          <w:sz w:val="16"/>
          <w:szCs w:val="16"/>
          <w:lang w:eastAsia="ru-RU"/>
        </w:rPr>
        <w:t xml:space="preserve"> сельсовета </w:t>
      </w:r>
      <w:r w:rsidR="00621BC1" w:rsidRPr="0059652F">
        <w:rPr>
          <w:rFonts w:ascii="Times New Roman" w:eastAsia="Times New Roman" w:hAnsi="Times New Roman" w:cs="Times New Roman"/>
          <w:sz w:val="16"/>
          <w:szCs w:val="16"/>
          <w:lang w:eastAsia="ru-RU"/>
        </w:rPr>
        <w:t xml:space="preserve">  Курчатовского</w:t>
      </w:r>
      <w:r w:rsidRPr="0059652F">
        <w:rPr>
          <w:rFonts w:ascii="Times New Roman" w:eastAsia="Times New Roman" w:hAnsi="Times New Roman" w:cs="Times New Roman"/>
          <w:sz w:val="16"/>
          <w:szCs w:val="16"/>
          <w:lang w:eastAsia="ru-RU"/>
        </w:rPr>
        <w:t xml:space="preserve"> района </w:t>
      </w:r>
      <w:r w:rsidRPr="0059652F">
        <w:rPr>
          <w:rFonts w:ascii="Times New Roman" w:eastAsia="Times New Roman" w:hAnsi="Times New Roman" w:cs="Times New Roman"/>
          <w:bCs/>
          <w:sz w:val="16"/>
          <w:szCs w:val="16"/>
          <w:lang w:eastAsia="ru-RU"/>
        </w:rPr>
        <w:t>Курской области</w:t>
      </w:r>
      <w:r w:rsidRPr="0059652F">
        <w:rPr>
          <w:rFonts w:ascii="Times New Roman" w:eastAsia="Times New Roman" w:hAnsi="Times New Roman" w:cs="Times New Roman"/>
          <w:color w:val="000000"/>
          <w:sz w:val="16"/>
          <w:szCs w:val="16"/>
          <w:lang w:eastAsia="ru-RU"/>
        </w:rPr>
        <w:t xml:space="preserve"> в информационно-телекоммуникационной сети «Интернет».</w:t>
      </w:r>
      <w:bookmarkEnd w:id="1"/>
    </w:p>
    <w:p w:rsidR="0027141F" w:rsidRPr="0059652F" w:rsidRDefault="0027141F" w:rsidP="009129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bl>
      <w:tblPr>
        <w:tblW w:w="0" w:type="auto"/>
        <w:tblInd w:w="108" w:type="dxa"/>
        <w:tblLook w:val="0000" w:firstRow="0" w:lastRow="0" w:firstColumn="0" w:lastColumn="0" w:noHBand="0" w:noVBand="0"/>
      </w:tblPr>
      <w:tblGrid>
        <w:gridCol w:w="6666"/>
        <w:gridCol w:w="3333"/>
      </w:tblGrid>
      <w:tr w:rsidR="009129A6" w:rsidRPr="0059652F" w:rsidTr="009129A6">
        <w:tc>
          <w:tcPr>
            <w:tcW w:w="6666" w:type="dxa"/>
            <w:tcBorders>
              <w:top w:val="nil"/>
              <w:left w:val="nil"/>
              <w:bottom w:val="nil"/>
              <w:right w:val="nil"/>
            </w:tcBorders>
          </w:tcPr>
          <w:p w:rsidR="009129A6" w:rsidRPr="0059652F" w:rsidRDefault="009129A6" w:rsidP="009129A6">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3D2B33" w:rsidRPr="0059652F" w:rsidRDefault="009129A6" w:rsidP="009129A6">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Глава </w:t>
            </w:r>
            <w:r w:rsidR="00621BC1" w:rsidRPr="0059652F">
              <w:rPr>
                <w:rFonts w:ascii="Times New Roman" w:eastAsia="Times New Roman" w:hAnsi="Times New Roman" w:cs="Times New Roman"/>
                <w:sz w:val="16"/>
                <w:szCs w:val="16"/>
                <w:lang w:eastAsia="ru-RU"/>
              </w:rPr>
              <w:t xml:space="preserve">  Дичнянского</w:t>
            </w:r>
            <w:r w:rsidRPr="0059652F">
              <w:rPr>
                <w:rFonts w:ascii="Times New Roman" w:eastAsia="Times New Roman" w:hAnsi="Times New Roman" w:cs="Times New Roman"/>
                <w:sz w:val="16"/>
                <w:szCs w:val="16"/>
                <w:lang w:eastAsia="ru-RU"/>
              </w:rPr>
              <w:t xml:space="preserve"> сельсовета   </w:t>
            </w:r>
          </w:p>
          <w:p w:rsidR="009129A6" w:rsidRPr="0059652F" w:rsidRDefault="003D2B33" w:rsidP="009129A6">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Курчатовского района</w:t>
            </w:r>
            <w:r w:rsidR="009129A6" w:rsidRPr="0059652F">
              <w:rPr>
                <w:rFonts w:ascii="Times New Roman" w:eastAsia="Times New Roman" w:hAnsi="Times New Roman" w:cs="Times New Roman"/>
                <w:sz w:val="16"/>
                <w:szCs w:val="16"/>
                <w:lang w:eastAsia="ru-RU"/>
              </w:rPr>
              <w:t xml:space="preserve">          </w:t>
            </w:r>
          </w:p>
        </w:tc>
        <w:tc>
          <w:tcPr>
            <w:tcW w:w="3333" w:type="dxa"/>
            <w:tcBorders>
              <w:top w:val="nil"/>
              <w:left w:val="nil"/>
              <w:bottom w:val="nil"/>
              <w:right w:val="nil"/>
            </w:tcBorders>
          </w:tcPr>
          <w:p w:rsidR="009129A6" w:rsidRPr="0059652F" w:rsidRDefault="0027141F" w:rsidP="009129A6">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proofErr w:type="spellStart"/>
            <w:r w:rsidRPr="0059652F">
              <w:rPr>
                <w:rFonts w:ascii="Times New Roman" w:eastAsia="Times New Roman" w:hAnsi="Times New Roman" w:cs="Times New Roman"/>
                <w:sz w:val="16"/>
                <w:szCs w:val="16"/>
                <w:lang w:eastAsia="ru-RU"/>
              </w:rPr>
              <w:t>В.Н.Тарасов</w:t>
            </w:r>
            <w:proofErr w:type="spellEnd"/>
          </w:p>
          <w:p w:rsidR="009129A6" w:rsidRPr="0059652F" w:rsidRDefault="009129A6" w:rsidP="009129A6">
            <w:pPr>
              <w:widowControl w:val="0"/>
              <w:autoSpaceDE w:val="0"/>
              <w:autoSpaceDN w:val="0"/>
              <w:adjustRightInd w:val="0"/>
              <w:spacing w:after="0" w:line="240" w:lineRule="auto"/>
              <w:ind w:firstLine="720"/>
              <w:jc w:val="both"/>
              <w:rPr>
                <w:rFonts w:ascii="Times New Roman" w:eastAsia="Times New Roman" w:hAnsi="Times New Roman" w:cs="Times New Roman"/>
                <w:sz w:val="16"/>
                <w:szCs w:val="16"/>
                <w:lang w:eastAsia="ru-RU"/>
              </w:rPr>
            </w:pPr>
          </w:p>
        </w:tc>
      </w:tr>
      <w:tr w:rsidR="00360F5E" w:rsidRPr="0059652F" w:rsidTr="00360F5E">
        <w:tc>
          <w:tcPr>
            <w:tcW w:w="9999" w:type="dxa"/>
            <w:gridSpan w:val="2"/>
            <w:tcBorders>
              <w:top w:val="nil"/>
              <w:left w:val="nil"/>
              <w:bottom w:val="nil"/>
            </w:tcBorders>
          </w:tcPr>
          <w:p w:rsidR="00360F5E" w:rsidRPr="0059652F" w:rsidRDefault="00360F5E" w:rsidP="009129A6">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Приложение №1</w:t>
            </w:r>
          </w:p>
          <w:p w:rsidR="00360F5E" w:rsidRDefault="00360F5E" w:rsidP="009129A6">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К постановлению №198 от 01.03.2019г.</w:t>
            </w:r>
          </w:p>
          <w:p w:rsidR="00695FBB" w:rsidRPr="0059652F" w:rsidRDefault="00695FBB" w:rsidP="009129A6">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bookmarkStart w:id="2" w:name="_GoBack"/>
            <w:bookmarkEnd w:id="2"/>
          </w:p>
          <w:p w:rsidR="00695FBB" w:rsidRPr="00695FBB" w:rsidRDefault="00360F5E" w:rsidP="00695FBB">
            <w:pPr>
              <w:widowControl w:val="0"/>
              <w:autoSpaceDE w:val="0"/>
              <w:autoSpaceDN w:val="0"/>
              <w:adjustRightInd w:val="0"/>
              <w:spacing w:after="0" w:line="240" w:lineRule="auto"/>
              <w:jc w:val="right"/>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sz w:val="16"/>
                <w:szCs w:val="16"/>
                <w:lang w:eastAsia="ru-RU"/>
              </w:rPr>
              <w:t>В редакции Постановления</w:t>
            </w:r>
            <w:proofErr w:type="gramStart"/>
            <w:r w:rsidRPr="0059652F">
              <w:rPr>
                <w:rFonts w:ascii="Times New Roman" w:eastAsia="Times New Roman" w:hAnsi="Times New Roman" w:cs="Times New Roman"/>
                <w:sz w:val="16"/>
                <w:szCs w:val="16"/>
                <w:lang w:eastAsia="ru-RU"/>
              </w:rPr>
              <w:t xml:space="preserve"> №</w:t>
            </w:r>
            <w:r w:rsidR="00695FBB" w:rsidRPr="00695FBB">
              <w:rPr>
                <w:rFonts w:ascii="Times New Roman" w:eastAsia="Times New Roman" w:hAnsi="Times New Roman" w:cs="Times New Roman"/>
                <w:sz w:val="16"/>
                <w:szCs w:val="16"/>
                <w:lang w:eastAsia="ar-SA"/>
              </w:rPr>
              <w:t xml:space="preserve"> </w:t>
            </w:r>
            <w:r w:rsidR="00695FBB" w:rsidRPr="00695FBB">
              <w:rPr>
                <w:rFonts w:ascii="Times New Roman" w:eastAsia="Times New Roman" w:hAnsi="Times New Roman" w:cs="Times New Roman"/>
                <w:sz w:val="16"/>
                <w:szCs w:val="16"/>
                <w:lang w:eastAsia="ru-RU"/>
              </w:rPr>
              <w:t>О</w:t>
            </w:r>
            <w:proofErr w:type="gramEnd"/>
            <w:r w:rsidR="00695FBB" w:rsidRPr="00695FBB">
              <w:rPr>
                <w:rFonts w:ascii="Times New Roman" w:eastAsia="Times New Roman" w:hAnsi="Times New Roman" w:cs="Times New Roman"/>
                <w:sz w:val="16"/>
                <w:szCs w:val="16"/>
                <w:lang w:eastAsia="ru-RU"/>
              </w:rPr>
              <w:t>т «15» сентября   2021 г.  №93</w:t>
            </w:r>
          </w:p>
          <w:p w:rsidR="00360F5E" w:rsidRPr="0059652F" w:rsidRDefault="00360F5E" w:rsidP="00360F5E">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p>
          <w:p w:rsidR="00360F5E" w:rsidRPr="0059652F" w:rsidRDefault="00360F5E" w:rsidP="00360F5E">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p>
        </w:tc>
      </w:tr>
    </w:tbl>
    <w:p w:rsidR="00B12EA3" w:rsidRPr="0059652F" w:rsidRDefault="00B12EA3" w:rsidP="00360F5E">
      <w:pPr>
        <w:widowControl w:val="0"/>
        <w:autoSpaceDE w:val="0"/>
        <w:autoSpaceDN w:val="0"/>
        <w:adjustRightInd w:val="0"/>
        <w:spacing w:after="0" w:line="240" w:lineRule="auto"/>
        <w:rPr>
          <w:rFonts w:ascii="Times New Roman" w:eastAsia="Times New Roman" w:hAnsi="Times New Roman" w:cs="Times New Roman"/>
          <w:b/>
          <w:sz w:val="16"/>
          <w:szCs w:val="16"/>
          <w:lang w:eastAsia="ru-RU"/>
        </w:rPr>
      </w:pPr>
      <w:bookmarkStart w:id="3" w:name="sub_1000"/>
    </w:p>
    <w:p w:rsidR="00B12EA3" w:rsidRPr="0059652F" w:rsidRDefault="00B12EA3" w:rsidP="009129A6">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p>
    <w:p w:rsidR="009129A6" w:rsidRPr="0059652F" w:rsidRDefault="009129A6" w:rsidP="009129A6">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Муниципальная программа</w:t>
      </w:r>
    </w:p>
    <w:p w:rsidR="009129A6" w:rsidRPr="0059652F" w:rsidRDefault="009129A6" w:rsidP="009129A6">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sz w:val="16"/>
          <w:szCs w:val="16"/>
          <w:lang w:eastAsia="ru-RU"/>
        </w:rPr>
        <w:t xml:space="preserve"> «</w:t>
      </w:r>
      <w:r w:rsidRPr="0059652F">
        <w:rPr>
          <w:rFonts w:ascii="Times New Roman" w:eastAsia="Times New Roman" w:hAnsi="Times New Roman" w:cs="Times New Roman"/>
          <w:b/>
          <w:bCs/>
          <w:sz w:val="16"/>
          <w:szCs w:val="16"/>
          <w:lang w:eastAsia="ru-RU"/>
        </w:rPr>
        <w:t>Формирования современной городской среды</w:t>
      </w:r>
      <w:r w:rsidR="00093F9C" w:rsidRPr="0059652F">
        <w:rPr>
          <w:rFonts w:ascii="Times New Roman" w:eastAsia="Times New Roman" w:hAnsi="Times New Roman" w:cs="Times New Roman"/>
          <w:b/>
          <w:bCs/>
          <w:sz w:val="16"/>
          <w:szCs w:val="16"/>
          <w:lang w:eastAsia="ru-RU"/>
        </w:rPr>
        <w:t>»</w:t>
      </w:r>
      <w:r w:rsidR="00093F9C" w:rsidRPr="0059652F">
        <w:rPr>
          <w:rFonts w:ascii="Times New Roman" w:eastAsia="Times New Roman" w:hAnsi="Times New Roman" w:cs="Times New Roman"/>
          <w:sz w:val="16"/>
          <w:szCs w:val="16"/>
          <w:lang w:eastAsia="ru-RU"/>
        </w:rPr>
        <w:t xml:space="preserve"> </w:t>
      </w:r>
      <w:r w:rsidR="00093F9C" w:rsidRPr="0059652F">
        <w:rPr>
          <w:rFonts w:ascii="Times New Roman" w:eastAsia="Times New Roman" w:hAnsi="Times New Roman" w:cs="Times New Roman"/>
          <w:b/>
          <w:bCs/>
          <w:sz w:val="16"/>
          <w:szCs w:val="16"/>
          <w:lang w:eastAsia="ru-RU"/>
        </w:rPr>
        <w:t>на территории муниципального образования «Дичнянский сельсовет» Курчатовского района Курской области</w:t>
      </w:r>
    </w:p>
    <w:bookmarkEnd w:id="3"/>
    <w:p w:rsidR="009129A6" w:rsidRPr="0059652F" w:rsidRDefault="009129A6" w:rsidP="009129A6">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kern w:val="32"/>
          <w:sz w:val="16"/>
          <w:szCs w:val="16"/>
          <w:lang w:val="x-none" w:eastAsia="x-none"/>
        </w:rPr>
      </w:pPr>
      <w:r w:rsidRPr="0059652F">
        <w:rPr>
          <w:rFonts w:ascii="Times New Roman" w:eastAsia="Times New Roman" w:hAnsi="Times New Roman" w:cs="Times New Roman"/>
          <w:b/>
          <w:bCs/>
          <w:kern w:val="32"/>
          <w:sz w:val="16"/>
          <w:szCs w:val="16"/>
          <w:lang w:val="x-none" w:eastAsia="x-none"/>
        </w:rPr>
        <w:t>Паспорт Программы</w:t>
      </w:r>
    </w:p>
    <w:p w:rsidR="009129A6" w:rsidRPr="0059652F" w:rsidRDefault="009129A6" w:rsidP="009129A6">
      <w:pPr>
        <w:widowControl w:val="0"/>
        <w:autoSpaceDE w:val="0"/>
        <w:autoSpaceDN w:val="0"/>
        <w:adjustRightInd w:val="0"/>
        <w:spacing w:after="0" w:line="240" w:lineRule="auto"/>
        <w:ind w:firstLine="720"/>
        <w:jc w:val="both"/>
        <w:rPr>
          <w:rFonts w:ascii="Times New Roman" w:eastAsia="Times New Roman" w:hAnsi="Times New Roman" w:cs="Times New Roman"/>
          <w:sz w:val="16"/>
          <w:szCs w:val="16"/>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6111"/>
      </w:tblGrid>
      <w:tr w:rsidR="009129A6" w:rsidRPr="0059652F" w:rsidTr="009129A6">
        <w:tc>
          <w:tcPr>
            <w:tcW w:w="3227" w:type="dxa"/>
            <w:shd w:val="clear" w:color="auto" w:fill="auto"/>
          </w:tcPr>
          <w:p w:rsidR="009129A6" w:rsidRPr="0059652F"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Ответственный исполнитель муниципальной программы</w:t>
            </w:r>
          </w:p>
        </w:tc>
        <w:tc>
          <w:tcPr>
            <w:tcW w:w="6111" w:type="dxa"/>
            <w:shd w:val="clear" w:color="auto" w:fill="auto"/>
          </w:tcPr>
          <w:p w:rsidR="009129A6" w:rsidRPr="0059652F"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Администрация </w:t>
            </w:r>
            <w:r w:rsidR="00621BC1" w:rsidRPr="0059652F">
              <w:rPr>
                <w:rFonts w:ascii="Times New Roman" w:eastAsia="Times New Roman" w:hAnsi="Times New Roman" w:cs="Times New Roman"/>
                <w:sz w:val="16"/>
                <w:szCs w:val="16"/>
                <w:lang w:eastAsia="ru-RU"/>
              </w:rPr>
              <w:t xml:space="preserve">  Дичнянского</w:t>
            </w:r>
            <w:r w:rsidRPr="0059652F">
              <w:rPr>
                <w:rFonts w:ascii="Times New Roman" w:eastAsia="Times New Roman" w:hAnsi="Times New Roman" w:cs="Times New Roman"/>
                <w:sz w:val="16"/>
                <w:szCs w:val="16"/>
                <w:lang w:eastAsia="ru-RU"/>
              </w:rPr>
              <w:t xml:space="preserve"> сельсовета </w:t>
            </w:r>
            <w:r w:rsidR="00621BC1" w:rsidRPr="0059652F">
              <w:rPr>
                <w:rFonts w:ascii="Times New Roman" w:eastAsia="Times New Roman" w:hAnsi="Times New Roman" w:cs="Times New Roman"/>
                <w:sz w:val="16"/>
                <w:szCs w:val="16"/>
                <w:lang w:eastAsia="ru-RU"/>
              </w:rPr>
              <w:t xml:space="preserve">  Курчатовского</w:t>
            </w:r>
            <w:r w:rsidRPr="0059652F">
              <w:rPr>
                <w:rFonts w:ascii="Times New Roman" w:eastAsia="Times New Roman" w:hAnsi="Times New Roman" w:cs="Times New Roman"/>
                <w:sz w:val="16"/>
                <w:szCs w:val="16"/>
                <w:lang w:eastAsia="ru-RU"/>
              </w:rPr>
              <w:t xml:space="preserve"> района Курской области</w:t>
            </w:r>
          </w:p>
        </w:tc>
      </w:tr>
      <w:tr w:rsidR="009129A6" w:rsidRPr="0059652F" w:rsidTr="009129A6">
        <w:tc>
          <w:tcPr>
            <w:tcW w:w="3227" w:type="dxa"/>
            <w:shd w:val="clear" w:color="auto" w:fill="auto"/>
          </w:tcPr>
          <w:p w:rsidR="009129A6" w:rsidRPr="0059652F"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Соисполнители муниципальной программы</w:t>
            </w:r>
          </w:p>
        </w:tc>
        <w:tc>
          <w:tcPr>
            <w:tcW w:w="6111" w:type="dxa"/>
            <w:shd w:val="clear" w:color="auto" w:fill="auto"/>
          </w:tcPr>
          <w:p w:rsidR="009129A6" w:rsidRPr="0059652F" w:rsidRDefault="00093F9C" w:rsidP="009129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отсутствуют</w:t>
            </w:r>
          </w:p>
        </w:tc>
      </w:tr>
      <w:tr w:rsidR="00BF7810" w:rsidRPr="0059652F" w:rsidTr="009129A6">
        <w:tc>
          <w:tcPr>
            <w:tcW w:w="3227" w:type="dxa"/>
            <w:shd w:val="clear" w:color="auto" w:fill="auto"/>
          </w:tcPr>
          <w:p w:rsidR="00BF7810" w:rsidRPr="0059652F" w:rsidRDefault="00BF7810" w:rsidP="00BF781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Участники муниципальной программы</w:t>
            </w:r>
          </w:p>
        </w:tc>
        <w:tc>
          <w:tcPr>
            <w:tcW w:w="6111" w:type="dxa"/>
            <w:shd w:val="clear" w:color="auto" w:fill="auto"/>
          </w:tcPr>
          <w:p w:rsidR="00BF7810" w:rsidRPr="0059652F" w:rsidRDefault="00BF7810" w:rsidP="00BF781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Администрация   Дичнянского сельсовета   Курчатовского района Курской области</w:t>
            </w:r>
          </w:p>
        </w:tc>
      </w:tr>
      <w:tr w:rsidR="00093F9C" w:rsidRPr="0059652F" w:rsidTr="009129A6">
        <w:tc>
          <w:tcPr>
            <w:tcW w:w="3227" w:type="dxa"/>
            <w:shd w:val="clear" w:color="auto" w:fill="auto"/>
          </w:tcPr>
          <w:p w:rsidR="00093F9C" w:rsidRPr="0059652F" w:rsidRDefault="00093F9C" w:rsidP="00BF781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Подпрограммы программы</w:t>
            </w:r>
          </w:p>
        </w:tc>
        <w:tc>
          <w:tcPr>
            <w:tcW w:w="6111" w:type="dxa"/>
            <w:shd w:val="clear" w:color="auto" w:fill="auto"/>
          </w:tcPr>
          <w:p w:rsidR="00093F9C" w:rsidRPr="0059652F" w:rsidRDefault="00093F9C" w:rsidP="00093F9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Формирование современной городской среды в селе </w:t>
            </w:r>
            <w:proofErr w:type="spellStart"/>
            <w:r w:rsidRPr="0059652F">
              <w:rPr>
                <w:rFonts w:ascii="Times New Roman" w:eastAsia="Times New Roman" w:hAnsi="Times New Roman" w:cs="Times New Roman"/>
                <w:sz w:val="16"/>
                <w:szCs w:val="16"/>
                <w:lang w:eastAsia="ru-RU"/>
              </w:rPr>
              <w:t>Дичня</w:t>
            </w:r>
            <w:proofErr w:type="spellEnd"/>
            <w:r w:rsidRPr="0059652F">
              <w:rPr>
                <w:rFonts w:ascii="Times New Roman" w:eastAsia="Times New Roman" w:hAnsi="Times New Roman" w:cs="Times New Roman"/>
                <w:sz w:val="16"/>
                <w:szCs w:val="16"/>
                <w:lang w:eastAsia="ru-RU"/>
              </w:rPr>
              <w:t xml:space="preserve"> Дичнянского сельсовета Курчатовского района Курской области</w:t>
            </w:r>
          </w:p>
        </w:tc>
      </w:tr>
      <w:tr w:rsidR="009129A6" w:rsidRPr="0059652F" w:rsidTr="009129A6">
        <w:tc>
          <w:tcPr>
            <w:tcW w:w="3227" w:type="dxa"/>
            <w:shd w:val="clear" w:color="auto" w:fill="auto"/>
          </w:tcPr>
          <w:p w:rsidR="009129A6" w:rsidRPr="0059652F"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Цель муниципальной программы</w:t>
            </w:r>
          </w:p>
        </w:tc>
        <w:tc>
          <w:tcPr>
            <w:tcW w:w="6111" w:type="dxa"/>
            <w:shd w:val="clear" w:color="auto" w:fill="auto"/>
          </w:tcPr>
          <w:p w:rsidR="009129A6" w:rsidRPr="0059652F"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Повышение уровня благоустройства территорий </w:t>
            </w:r>
            <w:r w:rsidR="00621BC1" w:rsidRPr="0059652F">
              <w:rPr>
                <w:rFonts w:ascii="Times New Roman" w:eastAsia="Times New Roman" w:hAnsi="Times New Roman" w:cs="Times New Roman"/>
                <w:sz w:val="16"/>
                <w:szCs w:val="16"/>
                <w:lang w:eastAsia="ru-RU"/>
              </w:rPr>
              <w:t xml:space="preserve">  Дичнянского</w:t>
            </w:r>
            <w:r w:rsidRPr="0059652F">
              <w:rPr>
                <w:rFonts w:ascii="Times New Roman" w:eastAsia="Times New Roman" w:hAnsi="Times New Roman" w:cs="Times New Roman"/>
                <w:sz w:val="16"/>
                <w:szCs w:val="16"/>
                <w:lang w:eastAsia="ru-RU"/>
              </w:rPr>
              <w:t xml:space="preserve"> сельсовета </w:t>
            </w:r>
            <w:r w:rsidR="00621BC1" w:rsidRPr="0059652F">
              <w:rPr>
                <w:rFonts w:ascii="Times New Roman" w:eastAsia="Times New Roman" w:hAnsi="Times New Roman" w:cs="Times New Roman"/>
                <w:sz w:val="16"/>
                <w:szCs w:val="16"/>
                <w:lang w:eastAsia="ru-RU"/>
              </w:rPr>
              <w:t xml:space="preserve">  Курчатовского</w:t>
            </w:r>
            <w:r w:rsidRPr="0059652F">
              <w:rPr>
                <w:rFonts w:ascii="Times New Roman" w:eastAsia="Times New Roman" w:hAnsi="Times New Roman" w:cs="Times New Roman"/>
                <w:sz w:val="16"/>
                <w:szCs w:val="16"/>
                <w:lang w:eastAsia="ru-RU"/>
              </w:rPr>
              <w:t xml:space="preserve"> района Курской области</w:t>
            </w:r>
          </w:p>
        </w:tc>
      </w:tr>
      <w:tr w:rsidR="009129A6" w:rsidRPr="0059652F" w:rsidTr="009129A6">
        <w:tc>
          <w:tcPr>
            <w:tcW w:w="3227" w:type="dxa"/>
            <w:shd w:val="clear" w:color="auto" w:fill="auto"/>
          </w:tcPr>
          <w:p w:rsidR="009129A6" w:rsidRPr="0059652F"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Задачи программы</w:t>
            </w:r>
          </w:p>
        </w:tc>
        <w:tc>
          <w:tcPr>
            <w:tcW w:w="6111" w:type="dxa"/>
            <w:shd w:val="clear" w:color="auto" w:fill="auto"/>
          </w:tcPr>
          <w:p w:rsidR="009129A6" w:rsidRPr="0059652F" w:rsidRDefault="009129A6" w:rsidP="009129A6">
            <w:pPr>
              <w:widowControl w:val="0"/>
              <w:numPr>
                <w:ilvl w:val="0"/>
                <w:numId w:val="13"/>
              </w:numPr>
              <w:autoSpaceDE w:val="0"/>
              <w:autoSpaceDN w:val="0"/>
              <w:adjustRightInd w:val="0"/>
              <w:spacing w:after="0" w:line="240" w:lineRule="auto"/>
              <w:ind w:left="251" w:hanging="76"/>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Повышение уровня благоустройства дворовых территорий </w:t>
            </w:r>
            <w:r w:rsidR="00621BC1" w:rsidRPr="0059652F">
              <w:rPr>
                <w:rFonts w:ascii="Times New Roman" w:eastAsia="Times New Roman" w:hAnsi="Times New Roman" w:cs="Times New Roman"/>
                <w:sz w:val="16"/>
                <w:szCs w:val="16"/>
                <w:lang w:eastAsia="ru-RU"/>
              </w:rPr>
              <w:t xml:space="preserve">  Дичнянского</w:t>
            </w:r>
            <w:r w:rsidRPr="0059652F">
              <w:rPr>
                <w:rFonts w:ascii="Times New Roman" w:eastAsia="Times New Roman" w:hAnsi="Times New Roman" w:cs="Times New Roman"/>
                <w:sz w:val="16"/>
                <w:szCs w:val="16"/>
                <w:lang w:eastAsia="ru-RU"/>
              </w:rPr>
              <w:t xml:space="preserve"> сельсовета </w:t>
            </w:r>
            <w:r w:rsidR="00621BC1" w:rsidRPr="0059652F">
              <w:rPr>
                <w:rFonts w:ascii="Times New Roman" w:eastAsia="Times New Roman" w:hAnsi="Times New Roman" w:cs="Times New Roman"/>
                <w:sz w:val="16"/>
                <w:szCs w:val="16"/>
                <w:lang w:eastAsia="ru-RU"/>
              </w:rPr>
              <w:t xml:space="preserve">  Курчатовского</w:t>
            </w:r>
            <w:r w:rsidRPr="0059652F">
              <w:rPr>
                <w:rFonts w:ascii="Times New Roman" w:eastAsia="Times New Roman" w:hAnsi="Times New Roman" w:cs="Times New Roman"/>
                <w:sz w:val="16"/>
                <w:szCs w:val="16"/>
                <w:lang w:eastAsia="ru-RU"/>
              </w:rPr>
              <w:t xml:space="preserve"> района Курской области;</w:t>
            </w:r>
          </w:p>
          <w:p w:rsidR="009129A6" w:rsidRPr="0059652F" w:rsidRDefault="009129A6" w:rsidP="009129A6">
            <w:pPr>
              <w:widowControl w:val="0"/>
              <w:numPr>
                <w:ilvl w:val="0"/>
                <w:numId w:val="13"/>
              </w:numPr>
              <w:autoSpaceDE w:val="0"/>
              <w:autoSpaceDN w:val="0"/>
              <w:adjustRightInd w:val="0"/>
              <w:spacing w:after="0" w:line="240" w:lineRule="auto"/>
              <w:ind w:left="251" w:firstLine="66"/>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Повышение уровня благоустройства муниципальных территорий общего пользования </w:t>
            </w:r>
            <w:r w:rsidR="00621BC1" w:rsidRPr="0059652F">
              <w:rPr>
                <w:rFonts w:ascii="Times New Roman" w:eastAsia="Times New Roman" w:hAnsi="Times New Roman" w:cs="Times New Roman"/>
                <w:sz w:val="16"/>
                <w:szCs w:val="16"/>
                <w:lang w:eastAsia="ru-RU"/>
              </w:rPr>
              <w:t xml:space="preserve">  Дичнянского</w:t>
            </w:r>
            <w:r w:rsidRPr="0059652F">
              <w:rPr>
                <w:rFonts w:ascii="Times New Roman" w:eastAsia="Times New Roman" w:hAnsi="Times New Roman" w:cs="Times New Roman"/>
                <w:sz w:val="16"/>
                <w:szCs w:val="16"/>
                <w:lang w:eastAsia="ru-RU"/>
              </w:rPr>
              <w:t xml:space="preserve"> сельсовета </w:t>
            </w:r>
            <w:r w:rsidR="00621BC1" w:rsidRPr="0059652F">
              <w:rPr>
                <w:rFonts w:ascii="Times New Roman" w:eastAsia="Times New Roman" w:hAnsi="Times New Roman" w:cs="Times New Roman"/>
                <w:sz w:val="16"/>
                <w:szCs w:val="16"/>
                <w:lang w:eastAsia="ru-RU"/>
              </w:rPr>
              <w:t xml:space="preserve">  Курчатовского</w:t>
            </w:r>
            <w:r w:rsidRPr="0059652F">
              <w:rPr>
                <w:rFonts w:ascii="Times New Roman" w:eastAsia="Times New Roman" w:hAnsi="Times New Roman" w:cs="Times New Roman"/>
                <w:sz w:val="16"/>
                <w:szCs w:val="16"/>
                <w:lang w:eastAsia="ru-RU"/>
              </w:rPr>
              <w:t xml:space="preserve"> района Курской области.</w:t>
            </w:r>
          </w:p>
        </w:tc>
      </w:tr>
      <w:tr w:rsidR="009129A6" w:rsidRPr="0059652F" w:rsidTr="009129A6">
        <w:tc>
          <w:tcPr>
            <w:tcW w:w="3227" w:type="dxa"/>
            <w:shd w:val="clear" w:color="auto" w:fill="auto"/>
          </w:tcPr>
          <w:p w:rsidR="009129A6" w:rsidRPr="0059652F" w:rsidRDefault="009129A6" w:rsidP="00093F9C">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Целевые </w:t>
            </w:r>
            <w:r w:rsidR="00093F9C" w:rsidRPr="0059652F">
              <w:rPr>
                <w:rFonts w:ascii="Times New Roman" w:eastAsia="Times New Roman" w:hAnsi="Times New Roman" w:cs="Times New Roman"/>
                <w:sz w:val="16"/>
                <w:szCs w:val="16"/>
                <w:lang w:eastAsia="ru-RU"/>
              </w:rPr>
              <w:t xml:space="preserve">индикаторы и показатели </w:t>
            </w:r>
            <w:r w:rsidRPr="0059652F">
              <w:rPr>
                <w:rFonts w:ascii="Times New Roman" w:eastAsia="Times New Roman" w:hAnsi="Times New Roman" w:cs="Times New Roman"/>
                <w:sz w:val="16"/>
                <w:szCs w:val="16"/>
                <w:lang w:eastAsia="ru-RU"/>
              </w:rPr>
              <w:t xml:space="preserve"> муниципальной программы </w:t>
            </w:r>
          </w:p>
        </w:tc>
        <w:tc>
          <w:tcPr>
            <w:tcW w:w="6111" w:type="dxa"/>
            <w:shd w:val="clear" w:color="auto" w:fill="auto"/>
          </w:tcPr>
          <w:p w:rsidR="009129A6" w:rsidRPr="0059652F" w:rsidRDefault="009129A6" w:rsidP="009129A6">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Доля благоустройства дворовых территорий МКД от общего количества дворов</w:t>
            </w:r>
            <w:r w:rsidR="00621BC1" w:rsidRPr="0059652F">
              <w:rPr>
                <w:rFonts w:ascii="Times New Roman" w:eastAsia="Times New Roman" w:hAnsi="Times New Roman" w:cs="Times New Roman"/>
                <w:sz w:val="16"/>
                <w:szCs w:val="16"/>
                <w:lang w:eastAsia="ru-RU"/>
              </w:rPr>
              <w:t xml:space="preserve">ых территорий МКД в </w:t>
            </w:r>
            <w:proofErr w:type="spellStart"/>
            <w:r w:rsidR="00621BC1" w:rsidRPr="0059652F">
              <w:rPr>
                <w:rFonts w:ascii="Times New Roman" w:eastAsia="Times New Roman" w:hAnsi="Times New Roman" w:cs="Times New Roman"/>
                <w:sz w:val="16"/>
                <w:szCs w:val="16"/>
                <w:lang w:eastAsia="ru-RU"/>
              </w:rPr>
              <w:t>с</w:t>
            </w:r>
            <w:proofErr w:type="gramStart"/>
            <w:r w:rsidR="00621BC1" w:rsidRPr="0059652F">
              <w:rPr>
                <w:rFonts w:ascii="Times New Roman" w:eastAsia="Times New Roman" w:hAnsi="Times New Roman" w:cs="Times New Roman"/>
                <w:sz w:val="16"/>
                <w:szCs w:val="16"/>
                <w:lang w:eastAsia="ru-RU"/>
              </w:rPr>
              <w:t>.Д</w:t>
            </w:r>
            <w:proofErr w:type="gramEnd"/>
            <w:r w:rsidR="00621BC1" w:rsidRPr="0059652F">
              <w:rPr>
                <w:rFonts w:ascii="Times New Roman" w:eastAsia="Times New Roman" w:hAnsi="Times New Roman" w:cs="Times New Roman"/>
                <w:sz w:val="16"/>
                <w:szCs w:val="16"/>
                <w:lang w:eastAsia="ru-RU"/>
              </w:rPr>
              <w:t>ичня</w:t>
            </w:r>
            <w:proofErr w:type="spellEnd"/>
            <w:r w:rsidRPr="0059652F">
              <w:rPr>
                <w:rFonts w:ascii="Times New Roman" w:eastAsia="Times New Roman" w:hAnsi="Times New Roman" w:cs="Times New Roman"/>
                <w:sz w:val="16"/>
                <w:szCs w:val="16"/>
                <w:lang w:eastAsia="ru-RU"/>
              </w:rPr>
              <w:t>,%;</w:t>
            </w:r>
          </w:p>
          <w:p w:rsidR="009129A6" w:rsidRPr="0059652F" w:rsidRDefault="009129A6" w:rsidP="009129A6">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Доля благоустроенных муниципальных территорий общего пользования от общего количества</w:t>
            </w:r>
            <w:r w:rsidR="00621BC1" w:rsidRPr="0059652F">
              <w:rPr>
                <w:rFonts w:ascii="Times New Roman" w:eastAsia="Times New Roman" w:hAnsi="Times New Roman" w:cs="Times New Roman"/>
                <w:sz w:val="16"/>
                <w:szCs w:val="16"/>
                <w:lang w:eastAsia="ru-RU"/>
              </w:rPr>
              <w:t xml:space="preserve"> таких территорий в </w:t>
            </w:r>
            <w:proofErr w:type="spellStart"/>
            <w:r w:rsidR="00621BC1" w:rsidRPr="0059652F">
              <w:rPr>
                <w:rFonts w:ascii="Times New Roman" w:eastAsia="Times New Roman" w:hAnsi="Times New Roman" w:cs="Times New Roman"/>
                <w:sz w:val="16"/>
                <w:szCs w:val="16"/>
                <w:lang w:eastAsia="ru-RU"/>
              </w:rPr>
              <w:t>с</w:t>
            </w:r>
            <w:proofErr w:type="gramStart"/>
            <w:r w:rsidR="00621BC1" w:rsidRPr="0059652F">
              <w:rPr>
                <w:rFonts w:ascii="Times New Roman" w:eastAsia="Times New Roman" w:hAnsi="Times New Roman" w:cs="Times New Roman"/>
                <w:sz w:val="16"/>
                <w:szCs w:val="16"/>
                <w:lang w:eastAsia="ru-RU"/>
              </w:rPr>
              <w:t>.Д</w:t>
            </w:r>
            <w:proofErr w:type="gramEnd"/>
            <w:r w:rsidR="00621BC1" w:rsidRPr="0059652F">
              <w:rPr>
                <w:rFonts w:ascii="Times New Roman" w:eastAsia="Times New Roman" w:hAnsi="Times New Roman" w:cs="Times New Roman"/>
                <w:sz w:val="16"/>
                <w:szCs w:val="16"/>
                <w:lang w:eastAsia="ru-RU"/>
              </w:rPr>
              <w:t>ичня</w:t>
            </w:r>
            <w:proofErr w:type="spellEnd"/>
            <w:r w:rsidRPr="0059652F">
              <w:rPr>
                <w:rFonts w:ascii="Times New Roman" w:eastAsia="Times New Roman" w:hAnsi="Times New Roman" w:cs="Times New Roman"/>
                <w:sz w:val="16"/>
                <w:szCs w:val="16"/>
                <w:lang w:eastAsia="ru-RU"/>
              </w:rPr>
              <w:t>,%.</w:t>
            </w:r>
          </w:p>
        </w:tc>
      </w:tr>
      <w:tr w:rsidR="00093F9C" w:rsidRPr="0059652F" w:rsidTr="009129A6">
        <w:tc>
          <w:tcPr>
            <w:tcW w:w="3227" w:type="dxa"/>
            <w:shd w:val="clear" w:color="auto" w:fill="auto"/>
          </w:tcPr>
          <w:p w:rsidR="00093F9C" w:rsidRPr="0059652F" w:rsidRDefault="00093F9C" w:rsidP="00093F9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Этапы и сроки реализации Программы</w:t>
            </w:r>
          </w:p>
        </w:tc>
        <w:tc>
          <w:tcPr>
            <w:tcW w:w="6111" w:type="dxa"/>
            <w:shd w:val="clear" w:color="auto" w:fill="auto"/>
          </w:tcPr>
          <w:p w:rsidR="00093F9C" w:rsidRPr="0059652F" w:rsidRDefault="00093F9C" w:rsidP="00093F9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2018-202</w:t>
            </w:r>
            <w:r w:rsidR="00360F5E" w:rsidRPr="0059652F">
              <w:rPr>
                <w:rFonts w:ascii="Times New Roman" w:eastAsia="Times New Roman" w:hAnsi="Times New Roman" w:cs="Times New Roman"/>
                <w:sz w:val="16"/>
                <w:szCs w:val="16"/>
                <w:lang w:eastAsia="ru-RU"/>
              </w:rPr>
              <w:t>2</w:t>
            </w:r>
            <w:r w:rsidRPr="0059652F">
              <w:rPr>
                <w:rFonts w:ascii="Times New Roman" w:eastAsia="Times New Roman" w:hAnsi="Times New Roman" w:cs="Times New Roman"/>
                <w:sz w:val="16"/>
                <w:szCs w:val="16"/>
                <w:lang w:eastAsia="ru-RU"/>
              </w:rPr>
              <w:t xml:space="preserve"> годы</w:t>
            </w:r>
          </w:p>
          <w:p w:rsidR="00093F9C" w:rsidRPr="0059652F" w:rsidRDefault="00093F9C" w:rsidP="00093F9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Программа реализуется в несколько этапов</w:t>
            </w:r>
          </w:p>
        </w:tc>
      </w:tr>
      <w:tr w:rsidR="00093F9C" w:rsidRPr="0059652F" w:rsidTr="00EC2771">
        <w:trPr>
          <w:trHeight w:val="1719"/>
        </w:trPr>
        <w:tc>
          <w:tcPr>
            <w:tcW w:w="3227" w:type="dxa"/>
            <w:shd w:val="clear" w:color="auto" w:fill="auto"/>
          </w:tcPr>
          <w:p w:rsidR="00093F9C" w:rsidRPr="0059652F" w:rsidRDefault="00093F9C" w:rsidP="00093F9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Объемы бюджетных ассигнований программы </w:t>
            </w:r>
          </w:p>
        </w:tc>
        <w:tc>
          <w:tcPr>
            <w:tcW w:w="6111" w:type="dxa"/>
            <w:shd w:val="clear" w:color="auto" w:fill="auto"/>
          </w:tcPr>
          <w:p w:rsidR="00255CDD" w:rsidRPr="0059652F"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Общий объем средств, направленных на реализацию муниципальной программы в </w:t>
            </w:r>
            <w:r w:rsidRPr="0059652F">
              <w:rPr>
                <w:rFonts w:ascii="Times New Roman" w:eastAsia="Times New Roman" w:hAnsi="Times New Roman" w:cs="Times New Roman"/>
                <w:color w:val="FF0000"/>
                <w:sz w:val="16"/>
                <w:szCs w:val="16"/>
                <w:lang w:eastAsia="ru-RU"/>
              </w:rPr>
              <w:t>2018</w:t>
            </w:r>
            <w:r w:rsidRPr="0059652F">
              <w:rPr>
                <w:rFonts w:ascii="Times New Roman" w:eastAsia="Times New Roman" w:hAnsi="Times New Roman" w:cs="Times New Roman"/>
                <w:sz w:val="16"/>
                <w:szCs w:val="16"/>
                <w:lang w:eastAsia="ru-RU"/>
              </w:rPr>
              <w:t xml:space="preserve">  годы составит </w:t>
            </w:r>
            <w:r w:rsidRPr="0059652F">
              <w:rPr>
                <w:rFonts w:ascii="Times New Roman" w:eastAsia="Times New Roman" w:hAnsi="Times New Roman" w:cs="Times New Roman"/>
                <w:b/>
                <w:bCs/>
                <w:sz w:val="16"/>
                <w:szCs w:val="16"/>
                <w:lang w:eastAsia="ru-RU"/>
              </w:rPr>
              <w:t>1288293</w:t>
            </w:r>
            <w:r w:rsidRPr="0059652F">
              <w:rPr>
                <w:rFonts w:ascii="Times New Roman" w:eastAsia="Times New Roman" w:hAnsi="Times New Roman" w:cs="Times New Roman"/>
                <w:sz w:val="16"/>
                <w:szCs w:val="16"/>
                <w:lang w:eastAsia="ru-RU"/>
              </w:rPr>
              <w:t xml:space="preserve"> рублей, из них:</w:t>
            </w:r>
          </w:p>
          <w:p w:rsidR="00255CDD" w:rsidRPr="0059652F" w:rsidRDefault="00255CDD" w:rsidP="00255CDD">
            <w:pPr>
              <w:widowControl w:val="0"/>
              <w:autoSpaceDE w:val="0"/>
              <w:autoSpaceDN w:val="0"/>
              <w:adjustRightInd w:val="0"/>
              <w:spacing w:after="0" w:line="240" w:lineRule="auto"/>
              <w:jc w:val="both"/>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sz w:val="16"/>
                <w:szCs w:val="16"/>
                <w:lang w:eastAsia="ru-RU"/>
              </w:rPr>
              <w:t xml:space="preserve">-средства федерального бюджета и средства областного бюджета – </w:t>
            </w:r>
            <w:r w:rsidRPr="0059652F">
              <w:rPr>
                <w:rFonts w:ascii="Times New Roman" w:eastAsia="Times New Roman" w:hAnsi="Times New Roman" w:cs="Times New Roman"/>
                <w:b/>
                <w:sz w:val="16"/>
                <w:szCs w:val="16"/>
                <w:lang w:eastAsia="ru-RU"/>
              </w:rPr>
              <w:t>1159932,00 рублей</w:t>
            </w:r>
          </w:p>
          <w:p w:rsidR="00255CDD" w:rsidRPr="0059652F"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средства местного бюджета </w:t>
            </w:r>
            <w:r w:rsidRPr="0059652F">
              <w:rPr>
                <w:rFonts w:ascii="Times New Roman" w:eastAsia="Times New Roman" w:hAnsi="Times New Roman" w:cs="Times New Roman"/>
                <w:b/>
                <w:bCs/>
                <w:sz w:val="16"/>
                <w:szCs w:val="16"/>
                <w:lang w:eastAsia="ru-RU"/>
              </w:rPr>
              <w:t>128361,00</w:t>
            </w:r>
            <w:r w:rsidRPr="0059652F">
              <w:rPr>
                <w:rFonts w:ascii="Times New Roman" w:eastAsia="Times New Roman" w:hAnsi="Times New Roman" w:cs="Times New Roman"/>
                <w:sz w:val="16"/>
                <w:szCs w:val="16"/>
                <w:lang w:eastAsia="ru-RU"/>
              </w:rPr>
              <w:t xml:space="preserve"> рублей.</w:t>
            </w:r>
          </w:p>
          <w:p w:rsidR="00E402D0" w:rsidRPr="0059652F" w:rsidRDefault="00E402D0" w:rsidP="00255CD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255CDD" w:rsidRPr="0059652F"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Общий объем средств, направленных на реализацию муниципальной программы в </w:t>
            </w:r>
            <w:r w:rsidRPr="0059652F">
              <w:rPr>
                <w:rFonts w:ascii="Times New Roman" w:eastAsia="Times New Roman" w:hAnsi="Times New Roman" w:cs="Times New Roman"/>
                <w:color w:val="FF0000"/>
                <w:sz w:val="16"/>
                <w:szCs w:val="16"/>
                <w:lang w:eastAsia="ru-RU"/>
              </w:rPr>
              <w:t>2019</w:t>
            </w:r>
            <w:r w:rsidRPr="0059652F">
              <w:rPr>
                <w:rFonts w:ascii="Times New Roman" w:eastAsia="Times New Roman" w:hAnsi="Times New Roman" w:cs="Times New Roman"/>
                <w:sz w:val="16"/>
                <w:szCs w:val="16"/>
                <w:lang w:eastAsia="ru-RU"/>
              </w:rPr>
              <w:t xml:space="preserve"> год составит </w:t>
            </w:r>
            <w:r w:rsidRPr="0059652F">
              <w:rPr>
                <w:rFonts w:ascii="Times New Roman" w:eastAsia="Times New Roman" w:hAnsi="Times New Roman" w:cs="Times New Roman"/>
                <w:b/>
                <w:sz w:val="16"/>
                <w:szCs w:val="16"/>
                <w:lang w:eastAsia="ru-RU"/>
              </w:rPr>
              <w:t>1</w:t>
            </w:r>
            <w:r w:rsidR="00E402D0" w:rsidRPr="0059652F">
              <w:rPr>
                <w:rFonts w:ascii="Times New Roman" w:eastAsia="Times New Roman" w:hAnsi="Times New Roman" w:cs="Times New Roman"/>
                <w:b/>
                <w:sz w:val="16"/>
                <w:szCs w:val="16"/>
                <w:lang w:eastAsia="ru-RU"/>
              </w:rPr>
              <w:t>828085,0</w:t>
            </w:r>
            <w:r w:rsidRPr="0059652F">
              <w:rPr>
                <w:rFonts w:ascii="Times New Roman" w:eastAsia="Times New Roman" w:hAnsi="Times New Roman" w:cs="Times New Roman"/>
                <w:sz w:val="16"/>
                <w:szCs w:val="16"/>
                <w:lang w:eastAsia="ru-RU"/>
              </w:rPr>
              <w:t xml:space="preserve"> рублей, из них:</w:t>
            </w:r>
          </w:p>
          <w:p w:rsidR="00255CDD" w:rsidRPr="0059652F"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-средства федерального бюджета   и средства областного бюджета   </w:t>
            </w:r>
            <w:r w:rsidRPr="0059652F">
              <w:rPr>
                <w:rFonts w:ascii="Times New Roman" w:eastAsia="Times New Roman" w:hAnsi="Times New Roman" w:cs="Times New Roman"/>
                <w:b/>
                <w:sz w:val="16"/>
                <w:szCs w:val="16"/>
                <w:lang w:eastAsia="ru-RU"/>
              </w:rPr>
              <w:t>1619703,00</w:t>
            </w:r>
            <w:r w:rsidRPr="0059652F">
              <w:rPr>
                <w:rFonts w:ascii="Times New Roman" w:eastAsia="Times New Roman" w:hAnsi="Times New Roman" w:cs="Times New Roman"/>
                <w:sz w:val="16"/>
                <w:szCs w:val="16"/>
                <w:lang w:eastAsia="ru-RU"/>
              </w:rPr>
              <w:t xml:space="preserve">   рублей</w:t>
            </w:r>
          </w:p>
          <w:p w:rsidR="00255CDD" w:rsidRPr="0059652F"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средства местного </w:t>
            </w:r>
            <w:r w:rsidRPr="0059652F">
              <w:rPr>
                <w:rFonts w:ascii="Times New Roman" w:eastAsia="Times New Roman" w:hAnsi="Times New Roman" w:cs="Times New Roman"/>
                <w:b/>
                <w:sz w:val="16"/>
                <w:szCs w:val="16"/>
                <w:lang w:eastAsia="ru-RU"/>
              </w:rPr>
              <w:t xml:space="preserve">бюджета  </w:t>
            </w:r>
            <w:r w:rsidR="00E402D0" w:rsidRPr="0059652F">
              <w:rPr>
                <w:rFonts w:ascii="Times New Roman" w:eastAsia="Times New Roman" w:hAnsi="Times New Roman" w:cs="Times New Roman"/>
                <w:b/>
                <w:sz w:val="16"/>
                <w:szCs w:val="16"/>
                <w:lang w:eastAsia="ru-RU"/>
              </w:rPr>
              <w:t>208382,0</w:t>
            </w:r>
            <w:r w:rsidRPr="0059652F">
              <w:rPr>
                <w:rFonts w:ascii="Times New Roman" w:eastAsia="Times New Roman" w:hAnsi="Times New Roman" w:cs="Times New Roman"/>
                <w:sz w:val="16"/>
                <w:szCs w:val="16"/>
                <w:lang w:eastAsia="ru-RU"/>
              </w:rPr>
              <w:t xml:space="preserve"> рублей.</w:t>
            </w:r>
          </w:p>
          <w:p w:rsidR="00E402D0" w:rsidRPr="0059652F" w:rsidRDefault="00E402D0" w:rsidP="00255CD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255CDD" w:rsidRPr="0059652F"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Общий объем средств, направленных на реализацию муниципальной программы в </w:t>
            </w:r>
            <w:r w:rsidRPr="0059652F">
              <w:rPr>
                <w:rFonts w:ascii="Times New Roman" w:eastAsia="Times New Roman" w:hAnsi="Times New Roman" w:cs="Times New Roman"/>
                <w:color w:val="FF0000"/>
                <w:sz w:val="16"/>
                <w:szCs w:val="16"/>
                <w:lang w:eastAsia="ru-RU"/>
              </w:rPr>
              <w:t>2020</w:t>
            </w:r>
            <w:r w:rsidRPr="0059652F">
              <w:rPr>
                <w:rFonts w:ascii="Times New Roman" w:eastAsia="Times New Roman" w:hAnsi="Times New Roman" w:cs="Times New Roman"/>
                <w:sz w:val="16"/>
                <w:szCs w:val="16"/>
                <w:lang w:eastAsia="ru-RU"/>
              </w:rPr>
              <w:t xml:space="preserve"> год составит  </w:t>
            </w:r>
            <w:r w:rsidRPr="0059652F">
              <w:rPr>
                <w:rFonts w:ascii="Times New Roman" w:eastAsia="Times New Roman" w:hAnsi="Times New Roman" w:cs="Times New Roman"/>
                <w:b/>
                <w:sz w:val="16"/>
                <w:szCs w:val="16"/>
                <w:lang w:eastAsia="ru-RU"/>
              </w:rPr>
              <w:t xml:space="preserve"> </w:t>
            </w:r>
            <w:r w:rsidR="00C73501" w:rsidRPr="0059652F">
              <w:rPr>
                <w:rFonts w:ascii="Times New Roman" w:eastAsia="Times New Roman" w:hAnsi="Times New Roman" w:cs="Times New Roman"/>
                <w:b/>
                <w:sz w:val="16"/>
                <w:szCs w:val="16"/>
                <w:lang w:eastAsia="ru-RU"/>
              </w:rPr>
              <w:t xml:space="preserve">1868925 </w:t>
            </w:r>
            <w:r w:rsidRPr="0059652F">
              <w:rPr>
                <w:rFonts w:ascii="Times New Roman" w:eastAsia="Times New Roman" w:hAnsi="Times New Roman" w:cs="Times New Roman"/>
                <w:b/>
                <w:sz w:val="16"/>
                <w:szCs w:val="16"/>
                <w:lang w:eastAsia="ru-RU"/>
              </w:rPr>
              <w:t>рублей</w:t>
            </w:r>
            <w:r w:rsidRPr="0059652F">
              <w:rPr>
                <w:rFonts w:ascii="Times New Roman" w:eastAsia="Times New Roman" w:hAnsi="Times New Roman" w:cs="Times New Roman"/>
                <w:sz w:val="16"/>
                <w:szCs w:val="16"/>
                <w:lang w:eastAsia="ru-RU"/>
              </w:rPr>
              <w:t>, из них:</w:t>
            </w:r>
          </w:p>
          <w:p w:rsidR="00255CDD" w:rsidRPr="0059652F"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-средства федерального бюджета     </w:t>
            </w:r>
            <w:r w:rsidRPr="0059652F">
              <w:rPr>
                <w:rFonts w:ascii="Times New Roman" w:eastAsia="Times New Roman" w:hAnsi="Times New Roman" w:cs="Times New Roman"/>
                <w:b/>
                <w:sz w:val="16"/>
                <w:szCs w:val="16"/>
                <w:lang w:eastAsia="ru-RU"/>
              </w:rPr>
              <w:t xml:space="preserve">-  </w:t>
            </w:r>
            <w:r w:rsidR="00C73501" w:rsidRPr="0059652F">
              <w:rPr>
                <w:rFonts w:ascii="Times New Roman" w:eastAsia="Times New Roman" w:hAnsi="Times New Roman" w:cs="Times New Roman"/>
                <w:b/>
                <w:sz w:val="16"/>
                <w:szCs w:val="16"/>
                <w:lang w:eastAsia="ru-RU"/>
              </w:rPr>
              <w:t>1358368,11</w:t>
            </w:r>
            <w:r w:rsidRPr="0059652F">
              <w:rPr>
                <w:rFonts w:ascii="Times New Roman" w:eastAsia="Times New Roman" w:hAnsi="Times New Roman" w:cs="Times New Roman"/>
                <w:b/>
                <w:sz w:val="16"/>
                <w:szCs w:val="16"/>
                <w:lang w:eastAsia="ru-RU"/>
              </w:rPr>
              <w:t xml:space="preserve">              рублей</w:t>
            </w:r>
          </w:p>
          <w:p w:rsidR="00255CDD" w:rsidRPr="0059652F" w:rsidRDefault="00255CDD" w:rsidP="00255CDD">
            <w:pPr>
              <w:widowControl w:val="0"/>
              <w:autoSpaceDE w:val="0"/>
              <w:autoSpaceDN w:val="0"/>
              <w:adjustRightInd w:val="0"/>
              <w:spacing w:after="0" w:line="240" w:lineRule="auto"/>
              <w:jc w:val="both"/>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sz w:val="16"/>
                <w:szCs w:val="16"/>
                <w:lang w:eastAsia="ru-RU"/>
              </w:rPr>
              <w:lastRenderedPageBreak/>
              <w:t xml:space="preserve">- средства областного бюджета    </w:t>
            </w:r>
            <w:r w:rsidR="00C73501" w:rsidRPr="0059652F">
              <w:rPr>
                <w:rFonts w:ascii="Times New Roman" w:eastAsia="Times New Roman" w:hAnsi="Times New Roman" w:cs="Times New Roman"/>
                <w:b/>
                <w:sz w:val="16"/>
                <w:szCs w:val="16"/>
                <w:lang w:eastAsia="ru-RU"/>
              </w:rPr>
              <w:t>30123,83</w:t>
            </w:r>
            <w:r w:rsidRPr="0059652F">
              <w:rPr>
                <w:rFonts w:ascii="Times New Roman" w:eastAsia="Times New Roman" w:hAnsi="Times New Roman" w:cs="Times New Roman"/>
                <w:b/>
                <w:sz w:val="16"/>
                <w:szCs w:val="16"/>
                <w:lang w:eastAsia="ru-RU"/>
              </w:rPr>
              <w:t xml:space="preserve">          рублей</w:t>
            </w:r>
          </w:p>
          <w:p w:rsidR="00255CDD" w:rsidRPr="0059652F"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средства местного бюджета  </w:t>
            </w:r>
            <w:r w:rsidR="00C73501" w:rsidRPr="0059652F">
              <w:rPr>
                <w:rFonts w:ascii="Times New Roman" w:eastAsia="Times New Roman" w:hAnsi="Times New Roman" w:cs="Times New Roman"/>
                <w:b/>
                <w:sz w:val="16"/>
                <w:szCs w:val="16"/>
                <w:lang w:eastAsia="ru-RU"/>
              </w:rPr>
              <w:t xml:space="preserve">480433,06 </w:t>
            </w:r>
            <w:r w:rsidRPr="0059652F">
              <w:rPr>
                <w:rFonts w:ascii="Times New Roman" w:eastAsia="Times New Roman" w:hAnsi="Times New Roman" w:cs="Times New Roman"/>
                <w:b/>
                <w:sz w:val="16"/>
                <w:szCs w:val="16"/>
                <w:lang w:eastAsia="ru-RU"/>
              </w:rPr>
              <w:t>рублей.</w:t>
            </w:r>
          </w:p>
          <w:p w:rsidR="00E402D0" w:rsidRPr="0059652F" w:rsidRDefault="00E402D0" w:rsidP="00255CD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255CDD" w:rsidRPr="0059652F"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Общий объем средств, направленных на реализацию муниципальной программы в </w:t>
            </w:r>
            <w:r w:rsidRPr="0059652F">
              <w:rPr>
                <w:rFonts w:ascii="Times New Roman" w:eastAsia="Times New Roman" w:hAnsi="Times New Roman" w:cs="Times New Roman"/>
                <w:color w:val="FF0000"/>
                <w:sz w:val="16"/>
                <w:szCs w:val="16"/>
                <w:lang w:eastAsia="ru-RU"/>
              </w:rPr>
              <w:t>2021</w:t>
            </w:r>
            <w:r w:rsidRPr="0059652F">
              <w:rPr>
                <w:rFonts w:ascii="Times New Roman" w:eastAsia="Times New Roman" w:hAnsi="Times New Roman" w:cs="Times New Roman"/>
                <w:sz w:val="16"/>
                <w:szCs w:val="16"/>
                <w:lang w:eastAsia="ru-RU"/>
              </w:rPr>
              <w:t xml:space="preserve"> год составит  </w:t>
            </w:r>
            <w:r w:rsidR="00360F5E" w:rsidRPr="0059652F">
              <w:rPr>
                <w:rFonts w:ascii="Times New Roman" w:eastAsia="Times New Roman" w:hAnsi="Times New Roman" w:cs="Times New Roman"/>
                <w:b/>
                <w:sz w:val="16"/>
                <w:szCs w:val="16"/>
                <w:lang w:eastAsia="ru-RU"/>
              </w:rPr>
              <w:t>2204051,64</w:t>
            </w:r>
            <w:r w:rsidRPr="0059652F">
              <w:rPr>
                <w:rFonts w:ascii="Times New Roman" w:eastAsia="Times New Roman" w:hAnsi="Times New Roman" w:cs="Times New Roman"/>
                <w:sz w:val="16"/>
                <w:szCs w:val="16"/>
                <w:lang w:eastAsia="ru-RU"/>
              </w:rPr>
              <w:t xml:space="preserve"> рублей, из них:</w:t>
            </w:r>
          </w:p>
          <w:p w:rsidR="00255CDD" w:rsidRPr="0059652F"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-средства федерального бюджета   - </w:t>
            </w:r>
            <w:r w:rsidR="00456A1C" w:rsidRPr="0059652F">
              <w:rPr>
                <w:rFonts w:ascii="Times New Roman" w:eastAsia="Times New Roman" w:hAnsi="Times New Roman" w:cs="Times New Roman"/>
                <w:b/>
                <w:sz w:val="16"/>
                <w:szCs w:val="16"/>
                <w:lang w:eastAsia="ru-RU"/>
              </w:rPr>
              <w:t>10</w:t>
            </w:r>
            <w:r w:rsidR="00FB4F8F" w:rsidRPr="0059652F">
              <w:rPr>
                <w:rFonts w:ascii="Times New Roman" w:eastAsia="Times New Roman" w:hAnsi="Times New Roman" w:cs="Times New Roman"/>
                <w:b/>
                <w:sz w:val="16"/>
                <w:szCs w:val="16"/>
                <w:lang w:eastAsia="ru-RU"/>
              </w:rPr>
              <w:t>73459,66</w:t>
            </w:r>
            <w:r w:rsidR="00E402D0" w:rsidRPr="0059652F">
              <w:rPr>
                <w:rFonts w:ascii="Times New Roman" w:eastAsia="Times New Roman" w:hAnsi="Times New Roman" w:cs="Times New Roman"/>
                <w:sz w:val="16"/>
                <w:szCs w:val="16"/>
                <w:lang w:eastAsia="ru-RU"/>
              </w:rPr>
              <w:t xml:space="preserve"> </w:t>
            </w:r>
            <w:r w:rsidRPr="0059652F">
              <w:rPr>
                <w:rFonts w:ascii="Times New Roman" w:eastAsia="Times New Roman" w:hAnsi="Times New Roman" w:cs="Times New Roman"/>
                <w:sz w:val="16"/>
                <w:szCs w:val="16"/>
                <w:lang w:eastAsia="ru-RU"/>
              </w:rPr>
              <w:t xml:space="preserve"> рублей</w:t>
            </w:r>
          </w:p>
          <w:p w:rsidR="00255CDD" w:rsidRPr="0059652F"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средства областного бюджета   </w:t>
            </w:r>
            <w:r w:rsidRPr="0059652F">
              <w:rPr>
                <w:rFonts w:ascii="Times New Roman" w:eastAsia="Times New Roman" w:hAnsi="Times New Roman" w:cs="Times New Roman"/>
                <w:b/>
                <w:sz w:val="16"/>
                <w:szCs w:val="16"/>
                <w:lang w:eastAsia="ru-RU"/>
              </w:rPr>
              <w:t xml:space="preserve">-  </w:t>
            </w:r>
            <w:r w:rsidR="00FB4F8F" w:rsidRPr="0059652F">
              <w:rPr>
                <w:rFonts w:ascii="Times New Roman" w:eastAsia="Times New Roman" w:hAnsi="Times New Roman" w:cs="Times New Roman"/>
                <w:b/>
                <w:sz w:val="16"/>
                <w:szCs w:val="16"/>
                <w:lang w:eastAsia="ru-RU"/>
              </w:rPr>
              <w:t>21907,34</w:t>
            </w:r>
            <w:r w:rsidR="00456A1C" w:rsidRPr="0059652F">
              <w:rPr>
                <w:rFonts w:ascii="Times New Roman" w:eastAsia="Times New Roman" w:hAnsi="Times New Roman" w:cs="Times New Roman"/>
                <w:sz w:val="16"/>
                <w:szCs w:val="16"/>
                <w:lang w:eastAsia="ru-RU"/>
              </w:rPr>
              <w:t xml:space="preserve"> </w:t>
            </w:r>
            <w:r w:rsidRPr="0059652F">
              <w:rPr>
                <w:rFonts w:ascii="Times New Roman" w:eastAsia="Times New Roman" w:hAnsi="Times New Roman" w:cs="Times New Roman"/>
                <w:sz w:val="16"/>
                <w:szCs w:val="16"/>
                <w:lang w:eastAsia="ru-RU"/>
              </w:rPr>
              <w:t>рублей</w:t>
            </w:r>
          </w:p>
          <w:p w:rsidR="00255CDD" w:rsidRPr="0059652F"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средства местного бюджета   </w:t>
            </w:r>
            <w:r w:rsidR="00360F5E" w:rsidRPr="0059652F">
              <w:rPr>
                <w:rFonts w:ascii="Times New Roman" w:eastAsia="Times New Roman" w:hAnsi="Times New Roman" w:cs="Times New Roman"/>
                <w:b/>
                <w:sz w:val="16"/>
                <w:szCs w:val="16"/>
                <w:lang w:eastAsia="ru-RU"/>
              </w:rPr>
              <w:t>1108684,64</w:t>
            </w:r>
            <w:r w:rsidR="00360F5E" w:rsidRPr="0059652F">
              <w:rPr>
                <w:rFonts w:ascii="Times New Roman" w:eastAsia="Times New Roman" w:hAnsi="Times New Roman" w:cs="Times New Roman"/>
                <w:sz w:val="16"/>
                <w:szCs w:val="16"/>
                <w:lang w:eastAsia="ru-RU"/>
              </w:rPr>
              <w:t xml:space="preserve"> </w:t>
            </w:r>
            <w:r w:rsidRPr="0059652F">
              <w:rPr>
                <w:rFonts w:ascii="Times New Roman" w:eastAsia="Times New Roman" w:hAnsi="Times New Roman" w:cs="Times New Roman"/>
                <w:sz w:val="16"/>
                <w:szCs w:val="16"/>
                <w:lang w:eastAsia="ru-RU"/>
              </w:rPr>
              <w:t>рублей.</w:t>
            </w:r>
          </w:p>
          <w:p w:rsidR="00093F9C" w:rsidRPr="0059652F" w:rsidRDefault="00093F9C" w:rsidP="00093F9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r>
      <w:tr w:rsidR="00093F9C" w:rsidRPr="0059652F" w:rsidTr="009129A6">
        <w:tc>
          <w:tcPr>
            <w:tcW w:w="3227" w:type="dxa"/>
            <w:shd w:val="clear" w:color="auto" w:fill="auto"/>
          </w:tcPr>
          <w:p w:rsidR="00093F9C" w:rsidRPr="0059652F" w:rsidRDefault="00456A1C" w:rsidP="00093F9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lastRenderedPageBreak/>
              <w:t>981</w:t>
            </w:r>
            <w:r w:rsidR="00093F9C" w:rsidRPr="0059652F">
              <w:rPr>
                <w:rFonts w:ascii="Times New Roman" w:eastAsia="Times New Roman" w:hAnsi="Times New Roman" w:cs="Times New Roman"/>
                <w:sz w:val="16"/>
                <w:szCs w:val="16"/>
                <w:lang w:eastAsia="ru-RU"/>
              </w:rPr>
              <w:t>Ожидаемые результаты реализации  программы</w:t>
            </w:r>
          </w:p>
        </w:tc>
        <w:tc>
          <w:tcPr>
            <w:tcW w:w="6111" w:type="dxa"/>
            <w:shd w:val="clear" w:color="auto" w:fill="auto"/>
          </w:tcPr>
          <w:p w:rsidR="00093F9C" w:rsidRPr="0059652F" w:rsidRDefault="00093F9C" w:rsidP="00093F9C">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Приведение в нормативное состояние 54  дворовой территорий площадью 5000 кв. м </w:t>
            </w:r>
            <w:proofErr w:type="spellStart"/>
            <w:r w:rsidRPr="0059652F">
              <w:rPr>
                <w:rFonts w:ascii="Times New Roman" w:eastAsia="Times New Roman" w:hAnsi="Times New Roman" w:cs="Times New Roman"/>
                <w:sz w:val="16"/>
                <w:szCs w:val="16"/>
                <w:lang w:eastAsia="ru-RU"/>
              </w:rPr>
              <w:t>с</w:t>
            </w:r>
            <w:proofErr w:type="gramStart"/>
            <w:r w:rsidRPr="0059652F">
              <w:rPr>
                <w:rFonts w:ascii="Times New Roman" w:eastAsia="Times New Roman" w:hAnsi="Times New Roman" w:cs="Times New Roman"/>
                <w:sz w:val="16"/>
                <w:szCs w:val="16"/>
                <w:lang w:eastAsia="ru-RU"/>
              </w:rPr>
              <w:t>.Д</w:t>
            </w:r>
            <w:proofErr w:type="gramEnd"/>
            <w:r w:rsidRPr="0059652F">
              <w:rPr>
                <w:rFonts w:ascii="Times New Roman" w:eastAsia="Times New Roman" w:hAnsi="Times New Roman" w:cs="Times New Roman"/>
                <w:sz w:val="16"/>
                <w:szCs w:val="16"/>
                <w:lang w:eastAsia="ru-RU"/>
              </w:rPr>
              <w:t>ичня</w:t>
            </w:r>
            <w:proofErr w:type="spellEnd"/>
            <w:r w:rsidRPr="0059652F">
              <w:rPr>
                <w:rFonts w:ascii="Times New Roman" w:eastAsia="Times New Roman" w:hAnsi="Times New Roman" w:cs="Times New Roman"/>
                <w:sz w:val="16"/>
                <w:szCs w:val="16"/>
                <w:lang w:eastAsia="ru-RU"/>
              </w:rPr>
              <w:t xml:space="preserve">  Дичнянского сельсовета   Курчатовского района Курской области,  доведение уровня благоустройства дворовых территорий до  </w:t>
            </w:r>
            <w:r w:rsidR="0057142D" w:rsidRPr="0059652F">
              <w:rPr>
                <w:rFonts w:ascii="Times New Roman" w:eastAsia="Times New Roman" w:hAnsi="Times New Roman" w:cs="Times New Roman"/>
                <w:sz w:val="16"/>
                <w:szCs w:val="16"/>
                <w:lang w:eastAsia="ru-RU"/>
              </w:rPr>
              <w:t>90</w:t>
            </w:r>
            <w:r w:rsidRPr="0059652F">
              <w:rPr>
                <w:rFonts w:ascii="Times New Roman" w:eastAsia="Times New Roman" w:hAnsi="Times New Roman" w:cs="Times New Roman"/>
                <w:sz w:val="16"/>
                <w:szCs w:val="16"/>
                <w:lang w:eastAsia="ru-RU"/>
              </w:rPr>
              <w:t>%;</w:t>
            </w:r>
          </w:p>
          <w:p w:rsidR="00093F9C" w:rsidRPr="0059652F" w:rsidRDefault="00093F9C" w:rsidP="00093F9C">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Приведение в нормативное состояние муниципальных территорий общего пользования площадью 13 891 кв. м. в </w:t>
            </w:r>
            <w:proofErr w:type="spellStart"/>
            <w:r w:rsidRPr="0059652F">
              <w:rPr>
                <w:rFonts w:ascii="Times New Roman" w:eastAsia="Times New Roman" w:hAnsi="Times New Roman" w:cs="Times New Roman"/>
                <w:sz w:val="16"/>
                <w:szCs w:val="16"/>
                <w:lang w:eastAsia="ru-RU"/>
              </w:rPr>
              <w:t>с</w:t>
            </w:r>
            <w:proofErr w:type="gramStart"/>
            <w:r w:rsidRPr="0059652F">
              <w:rPr>
                <w:rFonts w:ascii="Times New Roman" w:eastAsia="Times New Roman" w:hAnsi="Times New Roman" w:cs="Times New Roman"/>
                <w:sz w:val="16"/>
                <w:szCs w:val="16"/>
                <w:lang w:eastAsia="ru-RU"/>
              </w:rPr>
              <w:t>.Д</w:t>
            </w:r>
            <w:proofErr w:type="gramEnd"/>
            <w:r w:rsidRPr="0059652F">
              <w:rPr>
                <w:rFonts w:ascii="Times New Roman" w:eastAsia="Times New Roman" w:hAnsi="Times New Roman" w:cs="Times New Roman"/>
                <w:sz w:val="16"/>
                <w:szCs w:val="16"/>
                <w:lang w:eastAsia="ru-RU"/>
              </w:rPr>
              <w:t>ичня</w:t>
            </w:r>
            <w:proofErr w:type="spellEnd"/>
            <w:r w:rsidRPr="0059652F">
              <w:rPr>
                <w:rFonts w:ascii="Times New Roman" w:eastAsia="Times New Roman" w:hAnsi="Times New Roman" w:cs="Times New Roman"/>
                <w:sz w:val="16"/>
                <w:szCs w:val="16"/>
                <w:lang w:eastAsia="ru-RU"/>
              </w:rPr>
              <w:t xml:space="preserve">   Дичнянского сельсовета   Курчатовского района Курской области, доведение уровня   благоустройства территорий общего пользования до  37 %.</w:t>
            </w:r>
          </w:p>
          <w:p w:rsidR="00093F9C" w:rsidRPr="0059652F" w:rsidRDefault="00093F9C" w:rsidP="00093F9C">
            <w:pPr>
              <w:widowControl w:val="0"/>
              <w:autoSpaceDE w:val="0"/>
              <w:autoSpaceDN w:val="0"/>
              <w:adjustRightInd w:val="0"/>
              <w:spacing w:after="0" w:line="240" w:lineRule="auto"/>
              <w:ind w:left="611"/>
              <w:jc w:val="both"/>
              <w:rPr>
                <w:rFonts w:ascii="Times New Roman" w:eastAsia="Times New Roman" w:hAnsi="Times New Roman" w:cs="Times New Roman"/>
                <w:sz w:val="16"/>
                <w:szCs w:val="16"/>
                <w:lang w:eastAsia="ru-RU"/>
              </w:rPr>
            </w:pPr>
          </w:p>
        </w:tc>
      </w:tr>
    </w:tbl>
    <w:p w:rsidR="00B50D02" w:rsidRPr="0059652F" w:rsidRDefault="00B50D02" w:rsidP="001F1C65">
      <w:pPr>
        <w:jc w:val="center"/>
        <w:rPr>
          <w:rFonts w:ascii="Times New Roman" w:hAnsi="Times New Roman" w:cs="Times New Roman"/>
          <w:b/>
          <w:sz w:val="16"/>
          <w:szCs w:val="16"/>
        </w:rPr>
      </w:pPr>
      <w:r w:rsidRPr="0059652F">
        <w:rPr>
          <w:rFonts w:ascii="Times New Roman" w:hAnsi="Times New Roman" w:cs="Times New Roman"/>
          <w:b/>
          <w:sz w:val="16"/>
          <w:szCs w:val="16"/>
        </w:rPr>
        <w:t xml:space="preserve">1.  Общая характеристика </w:t>
      </w:r>
      <w:r w:rsidR="00093F9C" w:rsidRPr="0059652F">
        <w:rPr>
          <w:rFonts w:ascii="Times New Roman" w:hAnsi="Times New Roman" w:cs="Times New Roman"/>
          <w:b/>
          <w:sz w:val="16"/>
          <w:szCs w:val="16"/>
        </w:rPr>
        <w:t>сферы реализации муниципальной программы</w:t>
      </w:r>
    </w:p>
    <w:p w:rsidR="00EC2771" w:rsidRPr="0059652F" w:rsidRDefault="00EC2771" w:rsidP="00DC520C">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Одним из приоритетных направлений развития муниципального образования является повышения уровня благоустройства, создание безопасных и комфортных условий для проживания жителей муниципального образования.</w:t>
      </w:r>
    </w:p>
    <w:p w:rsidR="00EC2771" w:rsidRPr="0059652F" w:rsidRDefault="00EC2771" w:rsidP="00DC520C">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Статус современного муниципального образования во многом определяет уровень внешнего благоустройства и развитая инженерная инфраструктура.</w:t>
      </w:r>
    </w:p>
    <w:p w:rsidR="00B50D02" w:rsidRPr="0059652F" w:rsidRDefault="00B50D02" w:rsidP="00DC520C">
      <w:pPr>
        <w:spacing w:line="240" w:lineRule="auto"/>
        <w:rPr>
          <w:rFonts w:ascii="Times New Roman" w:hAnsi="Times New Roman" w:cs="Times New Roman"/>
          <w:sz w:val="16"/>
          <w:szCs w:val="16"/>
        </w:rPr>
      </w:pPr>
      <w:r w:rsidRPr="0059652F">
        <w:rPr>
          <w:rFonts w:ascii="Times New Roman" w:hAnsi="Times New Roman" w:cs="Times New Roman"/>
          <w:sz w:val="16"/>
          <w:szCs w:val="16"/>
        </w:rPr>
        <w:t>Территория  Дичнянского сельсовета  Курчатовского района Курской области насчитывает 3 населенных пунктов, в том числе  из них с численностью населения бо</w:t>
      </w:r>
      <w:r w:rsidR="007F14D9" w:rsidRPr="0059652F">
        <w:rPr>
          <w:rFonts w:ascii="Times New Roman" w:hAnsi="Times New Roman" w:cs="Times New Roman"/>
          <w:sz w:val="16"/>
          <w:szCs w:val="16"/>
        </w:rPr>
        <w:t>лее 2298</w:t>
      </w:r>
      <w:r w:rsidRPr="0059652F">
        <w:rPr>
          <w:rFonts w:ascii="Times New Roman" w:hAnsi="Times New Roman" w:cs="Times New Roman"/>
          <w:sz w:val="16"/>
          <w:szCs w:val="16"/>
        </w:rPr>
        <w:t xml:space="preserve"> человек, это – село </w:t>
      </w:r>
      <w:proofErr w:type="spellStart"/>
      <w:r w:rsidRPr="0059652F">
        <w:rPr>
          <w:rFonts w:ascii="Times New Roman" w:hAnsi="Times New Roman" w:cs="Times New Roman"/>
          <w:sz w:val="16"/>
          <w:szCs w:val="16"/>
        </w:rPr>
        <w:t>Дичня</w:t>
      </w:r>
      <w:proofErr w:type="spellEnd"/>
      <w:r w:rsidRPr="0059652F">
        <w:rPr>
          <w:rFonts w:ascii="Times New Roman" w:hAnsi="Times New Roman" w:cs="Times New Roman"/>
          <w:sz w:val="16"/>
          <w:szCs w:val="16"/>
        </w:rPr>
        <w:t xml:space="preserve">. Жилищный фонд села </w:t>
      </w:r>
      <w:proofErr w:type="spellStart"/>
      <w:r w:rsidRPr="0059652F">
        <w:rPr>
          <w:rFonts w:ascii="Times New Roman" w:hAnsi="Times New Roman" w:cs="Times New Roman"/>
          <w:sz w:val="16"/>
          <w:szCs w:val="16"/>
        </w:rPr>
        <w:t>Дичня</w:t>
      </w:r>
      <w:proofErr w:type="spellEnd"/>
      <w:r w:rsidRPr="0059652F">
        <w:rPr>
          <w:rFonts w:ascii="Times New Roman" w:hAnsi="Times New Roman" w:cs="Times New Roman"/>
          <w:sz w:val="16"/>
          <w:szCs w:val="16"/>
        </w:rPr>
        <w:t xml:space="preserve"> представлен как многоквартирными жилыми домами, так и индивидуально-определенными жилыми домами. Количество </w:t>
      </w:r>
      <w:proofErr w:type="gramStart"/>
      <w:r w:rsidRPr="0059652F">
        <w:rPr>
          <w:rFonts w:ascii="Times New Roman" w:hAnsi="Times New Roman" w:cs="Times New Roman"/>
          <w:sz w:val="16"/>
          <w:szCs w:val="16"/>
        </w:rPr>
        <w:t>многоквартирных жилых домов, включенных в региональную программу капитального ремонта   составляет</w:t>
      </w:r>
      <w:proofErr w:type="gramEnd"/>
      <w:r w:rsidRPr="0059652F">
        <w:rPr>
          <w:rFonts w:ascii="Times New Roman" w:hAnsi="Times New Roman" w:cs="Times New Roman"/>
          <w:sz w:val="16"/>
          <w:szCs w:val="16"/>
        </w:rPr>
        <w:t xml:space="preserve">  81 дом. </w:t>
      </w:r>
    </w:p>
    <w:p w:rsidR="00EC2771" w:rsidRPr="0059652F" w:rsidRDefault="00EC2771" w:rsidP="00DC520C">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Количество благоустроенных д</w:t>
      </w:r>
      <w:r w:rsidR="00AD6828" w:rsidRPr="0059652F">
        <w:rPr>
          <w:rFonts w:ascii="Times New Roman" w:eastAsia="Times New Roman" w:hAnsi="Times New Roman" w:cs="Times New Roman"/>
          <w:color w:val="000000"/>
          <w:sz w:val="16"/>
          <w:szCs w:val="16"/>
          <w:lang w:eastAsia="ru-RU"/>
        </w:rPr>
        <w:t>воровых территорий составляет 56</w:t>
      </w:r>
      <w:r w:rsidRPr="0059652F">
        <w:rPr>
          <w:rFonts w:ascii="Times New Roman" w:eastAsia="Times New Roman" w:hAnsi="Times New Roman" w:cs="Times New Roman"/>
          <w:color w:val="000000"/>
          <w:sz w:val="16"/>
          <w:szCs w:val="16"/>
          <w:lang w:eastAsia="ru-RU"/>
        </w:rPr>
        <w:t>  многоквартирных домов.</w:t>
      </w:r>
    </w:p>
    <w:p w:rsidR="00EC2771" w:rsidRPr="0059652F" w:rsidRDefault="00EC2771" w:rsidP="00DC520C">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муниципальн</w:t>
      </w:r>
      <w:r w:rsidR="0036742A" w:rsidRPr="0059652F">
        <w:rPr>
          <w:rFonts w:ascii="Times New Roman" w:eastAsia="Times New Roman" w:hAnsi="Times New Roman" w:cs="Times New Roman"/>
          <w:color w:val="000000"/>
          <w:sz w:val="16"/>
          <w:szCs w:val="16"/>
          <w:lang w:eastAsia="ru-RU"/>
        </w:rPr>
        <w:t>ого образования)  составляет 5,3</w:t>
      </w:r>
      <w:r w:rsidRPr="0059652F">
        <w:rPr>
          <w:rFonts w:ascii="Times New Roman" w:eastAsia="Times New Roman" w:hAnsi="Times New Roman" w:cs="Times New Roman"/>
          <w:color w:val="000000"/>
          <w:sz w:val="16"/>
          <w:szCs w:val="16"/>
          <w:lang w:eastAsia="ru-RU"/>
        </w:rPr>
        <w:t xml:space="preserve"> %.</w:t>
      </w:r>
    </w:p>
    <w:p w:rsidR="00EC2771" w:rsidRPr="0059652F" w:rsidRDefault="00EC2771" w:rsidP="00DC520C">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Большинство жилых дом</w:t>
      </w:r>
      <w:r w:rsidR="00725B76" w:rsidRPr="0059652F">
        <w:rPr>
          <w:rFonts w:ascii="Times New Roman" w:eastAsia="Times New Roman" w:hAnsi="Times New Roman" w:cs="Times New Roman"/>
          <w:color w:val="000000"/>
          <w:sz w:val="16"/>
          <w:szCs w:val="16"/>
          <w:lang w:eastAsia="ru-RU"/>
        </w:rPr>
        <w:t>ов введено в эксплуатацию в 1976 - 1978</w:t>
      </w:r>
      <w:r w:rsidRPr="0059652F">
        <w:rPr>
          <w:rFonts w:ascii="Times New Roman" w:eastAsia="Times New Roman" w:hAnsi="Times New Roman" w:cs="Times New Roman"/>
          <w:color w:val="000000"/>
          <w:sz w:val="16"/>
          <w:szCs w:val="16"/>
          <w:lang w:eastAsia="ru-RU"/>
        </w:rPr>
        <w:t xml:space="preserve"> годах прошлого столетия и внутриквартальные дороги и проезды, расположенные в жилой застройке, не соответствует технологическим и эксплуатационным требованиям. Благоустройство территории муниципального образования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поселка.</w:t>
      </w:r>
    </w:p>
    <w:p w:rsidR="00EC2771" w:rsidRPr="0059652F" w:rsidRDefault="00EC2771" w:rsidP="00DC520C">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Необходимость благоустройства территорий, продиктовано на сегодняшний день необходимостью обеспечения проживания людей в более комфортных условиях при постоянно растущем благосостоянии населения.</w:t>
      </w:r>
    </w:p>
    <w:p w:rsidR="00EC2771" w:rsidRPr="0059652F" w:rsidRDefault="00EC2771" w:rsidP="00DC520C">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В существующем жилищном фонде на территории муниципального образования объекты благоустройства дворов за многолетний период эксплуатации пришли в ветхое состояние, и не отвечают современным требованиям, обусловленным нормами Градостроительного и Жилищного кодексов Российской Федерации.</w:t>
      </w:r>
    </w:p>
    <w:p w:rsidR="00EC2771" w:rsidRPr="0059652F" w:rsidRDefault="00EC2771" w:rsidP="00DC520C">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Кроме того, результаты обследований дворовых территории показали, что пришло в негодность асфальтобетонное покрытие внутри дворовых проездов и тротуаров. В большинстве дворов отсутствует необходимый набор МАФ  и обустроенные детские площадки.  В муниципальном образовании на сегодняшний день общественные территории потеряли </w:t>
      </w:r>
      <w:proofErr w:type="gramStart"/>
      <w:r w:rsidRPr="0059652F">
        <w:rPr>
          <w:rFonts w:ascii="Times New Roman" w:eastAsia="Times New Roman" w:hAnsi="Times New Roman" w:cs="Times New Roman"/>
          <w:color w:val="000000"/>
          <w:sz w:val="16"/>
          <w:szCs w:val="16"/>
          <w:lang w:eastAsia="ru-RU"/>
        </w:rPr>
        <w:t>эстетический вид</w:t>
      </w:r>
      <w:proofErr w:type="gramEnd"/>
      <w:r w:rsidRPr="0059652F">
        <w:rPr>
          <w:rFonts w:ascii="Times New Roman" w:eastAsia="Times New Roman" w:hAnsi="Times New Roman" w:cs="Times New Roman"/>
          <w:color w:val="000000"/>
          <w:sz w:val="16"/>
          <w:szCs w:val="16"/>
          <w:lang w:eastAsia="ru-RU"/>
        </w:rPr>
        <w:t xml:space="preserve"> и нуждаются в ремонте. Тротуарная часть пришла в негодность, в большинстве отсутствует  необходимый набор МАФ.</w:t>
      </w:r>
    </w:p>
    <w:p w:rsidR="00EC2771" w:rsidRPr="0059652F" w:rsidRDefault="00EC2771" w:rsidP="00DC520C">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          </w:t>
      </w:r>
      <w:proofErr w:type="gramStart"/>
      <w:r w:rsidRPr="0059652F">
        <w:rPr>
          <w:rFonts w:ascii="Times New Roman" w:eastAsia="Times New Roman" w:hAnsi="Times New Roman" w:cs="Times New Roman"/>
          <w:color w:val="000000"/>
          <w:sz w:val="16"/>
          <w:szCs w:val="16"/>
          <w:lang w:eastAsia="ru-RU"/>
        </w:rPr>
        <w:t xml:space="preserve">Реализация Программы позволит создать на дворовых территориях многоквартирных домов условия, благоприятно влияющие на психологическое состояние человека, повысить комфортность проживания жителей, обеспечить более эффективную эксплуатацию жилых домов, сформировать активную гражданскую позицию населения посредством его участия в благоустройстве </w:t>
      </w:r>
      <w:proofErr w:type="spellStart"/>
      <w:r w:rsidRPr="0059652F">
        <w:rPr>
          <w:rFonts w:ascii="Times New Roman" w:eastAsia="Times New Roman" w:hAnsi="Times New Roman" w:cs="Times New Roman"/>
          <w:color w:val="000000"/>
          <w:sz w:val="16"/>
          <w:szCs w:val="16"/>
          <w:lang w:eastAsia="ru-RU"/>
        </w:rPr>
        <w:t>внутридворовых</w:t>
      </w:r>
      <w:proofErr w:type="spellEnd"/>
      <w:r w:rsidRPr="0059652F">
        <w:rPr>
          <w:rFonts w:ascii="Times New Roman" w:eastAsia="Times New Roman" w:hAnsi="Times New Roman" w:cs="Times New Roman"/>
          <w:color w:val="000000"/>
          <w:sz w:val="16"/>
          <w:szCs w:val="16"/>
          <w:lang w:eastAsia="ru-RU"/>
        </w:rPr>
        <w:t xml:space="preserve"> территорий, повысить уровень и</w:t>
      </w:r>
      <w:r w:rsidR="00DC520C" w:rsidRPr="0059652F">
        <w:rPr>
          <w:rFonts w:ascii="Times New Roman" w:eastAsia="Times New Roman" w:hAnsi="Times New Roman" w:cs="Times New Roman"/>
          <w:color w:val="000000"/>
          <w:sz w:val="16"/>
          <w:szCs w:val="16"/>
          <w:lang w:eastAsia="ru-RU"/>
        </w:rPr>
        <w:t xml:space="preserve"> качество жизни жителей поселка</w:t>
      </w:r>
      <w:r w:rsidR="00DC520C" w:rsidRPr="0059652F">
        <w:rPr>
          <w:rFonts w:ascii="Times New Roman" w:hAnsi="Times New Roman" w:cs="Times New Roman"/>
          <w:sz w:val="16"/>
          <w:szCs w:val="16"/>
        </w:rPr>
        <w:t>, улучшить условия для отдыха и занятий спортом, обеспечить физическую, пространственную и информационную доступность зданий, сооружений</w:t>
      </w:r>
      <w:proofErr w:type="gramEnd"/>
      <w:r w:rsidR="00DC520C" w:rsidRPr="0059652F">
        <w:rPr>
          <w:rFonts w:ascii="Times New Roman" w:hAnsi="Times New Roman" w:cs="Times New Roman"/>
          <w:sz w:val="16"/>
          <w:szCs w:val="16"/>
        </w:rPr>
        <w:t>, дворовых территорий для инвалидов и других маломобильных групп населения.</w:t>
      </w:r>
    </w:p>
    <w:p w:rsidR="00DC520C" w:rsidRPr="0059652F" w:rsidRDefault="00EC2771" w:rsidP="00DC520C">
      <w:pPr>
        <w:spacing w:line="240" w:lineRule="auto"/>
        <w:rPr>
          <w:rFonts w:ascii="Times New Roman" w:hAnsi="Times New Roman" w:cs="Times New Roman"/>
          <w:sz w:val="16"/>
          <w:szCs w:val="16"/>
        </w:rPr>
      </w:pPr>
      <w:r w:rsidRPr="0059652F">
        <w:rPr>
          <w:rFonts w:ascii="Times New Roman" w:eastAsia="Times New Roman" w:hAnsi="Times New Roman" w:cs="Times New Roman"/>
          <w:color w:val="000000"/>
          <w:sz w:val="16"/>
          <w:szCs w:val="16"/>
          <w:lang w:eastAsia="ru-RU"/>
        </w:rPr>
        <w:t>Благоустройство дворовых территорий и общественных территорий муниципального образования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территорий, обеспечить здоровые условия отдыха и жизни жителей</w:t>
      </w:r>
      <w:r w:rsidR="00DC520C" w:rsidRPr="0059652F">
        <w:rPr>
          <w:rFonts w:ascii="Times New Roman" w:eastAsia="Times New Roman" w:hAnsi="Times New Roman" w:cs="Times New Roman"/>
          <w:color w:val="000000"/>
          <w:sz w:val="16"/>
          <w:szCs w:val="16"/>
          <w:lang w:eastAsia="ru-RU"/>
        </w:rPr>
        <w:t>.</w:t>
      </w:r>
    </w:p>
    <w:p w:rsidR="00EC2771" w:rsidRPr="0059652F" w:rsidRDefault="00EC2771" w:rsidP="00DC520C">
      <w:pPr>
        <w:shd w:val="clear" w:color="auto" w:fill="EEEEEE"/>
        <w:spacing w:after="0" w:line="240" w:lineRule="auto"/>
        <w:jc w:val="both"/>
        <w:rPr>
          <w:rFonts w:ascii="Times New Roman" w:eastAsia="Times New Roman" w:hAnsi="Times New Roman" w:cs="Times New Roman"/>
          <w:color w:val="000000"/>
          <w:sz w:val="16"/>
          <w:szCs w:val="16"/>
          <w:lang w:eastAsia="ru-RU"/>
        </w:rPr>
      </w:pPr>
    </w:p>
    <w:p w:rsidR="00EC2771" w:rsidRPr="0059652F" w:rsidRDefault="00EC2771" w:rsidP="00DC520C">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При реализации муниципальной программы возможно возникновение следующих рисков, которые могут препятствовать достижению планируемых результатов:</w:t>
      </w:r>
    </w:p>
    <w:p w:rsidR="00EC2771" w:rsidRPr="0059652F" w:rsidRDefault="00EC2771" w:rsidP="00DC520C">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риски, связанные с изменением бюджетного законодательства;</w:t>
      </w:r>
    </w:p>
    <w:p w:rsidR="00EC2771" w:rsidRPr="0059652F" w:rsidRDefault="00EC2771" w:rsidP="00DC520C">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финансовые риски: финансирование муниципальной программы не в полном объеме в связи с неисполнением доходной части бюджета поселка.</w:t>
      </w:r>
    </w:p>
    <w:p w:rsidR="00EC2771" w:rsidRPr="0059652F" w:rsidRDefault="00EC2771" w:rsidP="00DC520C">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В таком случае муниципальная программа подлежит корректировке.</w:t>
      </w:r>
    </w:p>
    <w:p w:rsidR="00EC2771" w:rsidRPr="0059652F" w:rsidRDefault="00EC2771" w:rsidP="00DC520C">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Одним из приоритетов реализации программы является обеспечение надлежащего технического и санитарно-гигиенического состояния дворовых территорий многоквартирных домов и мест массового пребывания населения, создание комфортной территории для жизнедеятельности населения.</w:t>
      </w:r>
    </w:p>
    <w:p w:rsidR="00093F9C" w:rsidRPr="0059652F" w:rsidRDefault="001F1C65" w:rsidP="001F1C65">
      <w:pPr>
        <w:jc w:val="center"/>
        <w:rPr>
          <w:rFonts w:ascii="Times New Roman" w:hAnsi="Times New Roman" w:cs="Times New Roman"/>
          <w:b/>
          <w:sz w:val="16"/>
          <w:szCs w:val="16"/>
        </w:rPr>
      </w:pPr>
      <w:r w:rsidRPr="0059652F">
        <w:rPr>
          <w:rFonts w:ascii="Times New Roman" w:hAnsi="Times New Roman" w:cs="Times New Roman"/>
          <w:b/>
          <w:sz w:val="16"/>
          <w:szCs w:val="16"/>
        </w:rPr>
        <w:t>2.</w:t>
      </w:r>
      <w:r w:rsidR="00183AF6" w:rsidRPr="0059652F">
        <w:rPr>
          <w:rFonts w:ascii="Times New Roman" w:hAnsi="Times New Roman" w:cs="Times New Roman"/>
          <w:b/>
          <w:sz w:val="16"/>
          <w:szCs w:val="16"/>
        </w:rPr>
        <w:t xml:space="preserve">Приоритеты муниципальной политики в сфере </w:t>
      </w:r>
      <w:r w:rsidR="00093F9C" w:rsidRPr="0059652F">
        <w:rPr>
          <w:rFonts w:ascii="Times New Roman" w:hAnsi="Times New Roman" w:cs="Times New Roman"/>
          <w:b/>
          <w:sz w:val="16"/>
          <w:szCs w:val="16"/>
        </w:rPr>
        <w:t>реализации муниципальной программы</w:t>
      </w:r>
    </w:p>
    <w:p w:rsidR="00093F9C" w:rsidRPr="0059652F" w:rsidRDefault="00093F9C" w:rsidP="00093F9C">
      <w:pPr>
        <w:pStyle w:val="a3"/>
        <w:ind w:left="611"/>
        <w:jc w:val="both"/>
        <w:rPr>
          <w:rFonts w:ascii="Times New Roman" w:hAnsi="Times New Roman" w:cs="Times New Roman"/>
          <w:sz w:val="16"/>
          <w:szCs w:val="16"/>
        </w:rPr>
      </w:pPr>
      <w:r w:rsidRPr="0059652F">
        <w:rPr>
          <w:rFonts w:ascii="Times New Roman" w:hAnsi="Times New Roman" w:cs="Times New Roman"/>
          <w:sz w:val="16"/>
          <w:szCs w:val="16"/>
        </w:rPr>
        <w:t xml:space="preserve">      </w:t>
      </w:r>
      <w:r w:rsidR="00183AF6" w:rsidRPr="0059652F">
        <w:rPr>
          <w:rFonts w:ascii="Times New Roman" w:hAnsi="Times New Roman" w:cs="Times New Roman"/>
          <w:sz w:val="16"/>
          <w:szCs w:val="16"/>
        </w:rPr>
        <w:t>К приоритетным направлениям политики Дичнянского сельсовета  Курчатовского района Курской области в области  ремонта и благоустройства территории Дичнянского сельсовета  Курчатовского района Курской области   относится:</w:t>
      </w:r>
      <w:r w:rsidRPr="0059652F">
        <w:rPr>
          <w:rFonts w:ascii="Times New Roman" w:hAnsi="Times New Roman" w:cs="Times New Roman"/>
          <w:sz w:val="16"/>
          <w:szCs w:val="16"/>
        </w:rPr>
        <w:t xml:space="preserve"> п</w:t>
      </w:r>
      <w:r w:rsidR="00183AF6" w:rsidRPr="0059652F">
        <w:rPr>
          <w:rFonts w:ascii="Times New Roman" w:hAnsi="Times New Roman" w:cs="Times New Roman"/>
          <w:sz w:val="16"/>
          <w:szCs w:val="16"/>
        </w:rPr>
        <w:t>овышение качества жизни населения Дичнянского сельсовета  Курчатовского района Курской области.</w:t>
      </w:r>
      <w:r w:rsidRPr="0059652F">
        <w:rPr>
          <w:rFonts w:ascii="Times New Roman" w:hAnsi="Times New Roman" w:cs="Times New Roman"/>
          <w:sz w:val="16"/>
          <w:szCs w:val="16"/>
        </w:rPr>
        <w:t xml:space="preserve"> </w:t>
      </w:r>
    </w:p>
    <w:p w:rsidR="00093F9C" w:rsidRPr="0059652F" w:rsidRDefault="00183AF6" w:rsidP="00093F9C">
      <w:pPr>
        <w:pStyle w:val="a3"/>
        <w:ind w:left="611"/>
        <w:jc w:val="both"/>
        <w:rPr>
          <w:rFonts w:ascii="Times New Roman" w:hAnsi="Times New Roman" w:cs="Times New Roman"/>
          <w:sz w:val="16"/>
          <w:szCs w:val="16"/>
        </w:rPr>
      </w:pPr>
      <w:r w:rsidRPr="0059652F">
        <w:rPr>
          <w:rFonts w:ascii="Times New Roman" w:hAnsi="Times New Roman" w:cs="Times New Roman"/>
          <w:sz w:val="16"/>
          <w:szCs w:val="16"/>
        </w:rPr>
        <w:t>Основной целью настоящей Программы является - повышение уровня благоустройства территорий Дичнянского сельсовета  Курчатовского района Курской области</w:t>
      </w:r>
      <w:r w:rsidR="00093F9C" w:rsidRPr="0059652F">
        <w:rPr>
          <w:rFonts w:ascii="Times New Roman" w:hAnsi="Times New Roman" w:cs="Times New Roman"/>
          <w:sz w:val="16"/>
          <w:szCs w:val="16"/>
        </w:rPr>
        <w:t>.</w:t>
      </w:r>
      <w:r w:rsidRPr="0059652F">
        <w:rPr>
          <w:rFonts w:ascii="Times New Roman" w:hAnsi="Times New Roman" w:cs="Times New Roman"/>
          <w:sz w:val="16"/>
          <w:szCs w:val="16"/>
        </w:rPr>
        <w:t xml:space="preserve"> </w:t>
      </w:r>
    </w:p>
    <w:p w:rsidR="00093F9C" w:rsidRPr="0059652F" w:rsidRDefault="00183AF6" w:rsidP="00093F9C">
      <w:pPr>
        <w:pStyle w:val="a3"/>
        <w:ind w:left="611"/>
        <w:jc w:val="both"/>
        <w:rPr>
          <w:rFonts w:ascii="Times New Roman" w:hAnsi="Times New Roman" w:cs="Times New Roman"/>
          <w:sz w:val="16"/>
          <w:szCs w:val="16"/>
        </w:rPr>
      </w:pPr>
      <w:r w:rsidRPr="0059652F">
        <w:rPr>
          <w:rFonts w:ascii="Times New Roman" w:hAnsi="Times New Roman" w:cs="Times New Roman"/>
          <w:sz w:val="16"/>
          <w:szCs w:val="16"/>
        </w:rPr>
        <w:t>Основные задачи муниципальной программы, направленные на достижение вышеуказанных целей, заключаются в следующем:</w:t>
      </w:r>
    </w:p>
    <w:p w:rsidR="00183AF6" w:rsidRPr="0059652F" w:rsidRDefault="00183AF6" w:rsidP="00093F9C">
      <w:pPr>
        <w:pStyle w:val="a3"/>
        <w:ind w:left="611"/>
        <w:jc w:val="both"/>
        <w:rPr>
          <w:rFonts w:ascii="Times New Roman" w:hAnsi="Times New Roman" w:cs="Times New Roman"/>
          <w:b/>
          <w:sz w:val="16"/>
          <w:szCs w:val="16"/>
        </w:rPr>
      </w:pPr>
      <w:r w:rsidRPr="0059652F">
        <w:rPr>
          <w:rFonts w:ascii="Times New Roman" w:hAnsi="Times New Roman" w:cs="Times New Roman"/>
          <w:sz w:val="16"/>
          <w:szCs w:val="16"/>
        </w:rPr>
        <w:t>-</w:t>
      </w:r>
      <w:r w:rsidR="00093F9C" w:rsidRPr="0059652F">
        <w:rPr>
          <w:rFonts w:ascii="Times New Roman" w:hAnsi="Times New Roman" w:cs="Times New Roman"/>
          <w:sz w:val="16"/>
          <w:szCs w:val="16"/>
        </w:rPr>
        <w:t>п</w:t>
      </w:r>
      <w:r w:rsidRPr="0059652F">
        <w:rPr>
          <w:rFonts w:ascii="Times New Roman" w:hAnsi="Times New Roman" w:cs="Times New Roman"/>
          <w:sz w:val="16"/>
          <w:szCs w:val="16"/>
        </w:rPr>
        <w:t>овышение уровня благоустройства дворовых территорий Дичнянского сельсовета  Курчатовского района Курской области;</w:t>
      </w:r>
    </w:p>
    <w:p w:rsidR="00093F9C" w:rsidRPr="0059652F" w:rsidRDefault="00183AF6" w:rsidP="00093F9C">
      <w:pPr>
        <w:spacing w:after="0"/>
        <w:ind w:left="360" w:firstLine="348"/>
        <w:jc w:val="both"/>
        <w:rPr>
          <w:rFonts w:ascii="Times New Roman" w:hAnsi="Times New Roman" w:cs="Times New Roman"/>
          <w:sz w:val="16"/>
          <w:szCs w:val="16"/>
        </w:rPr>
      </w:pPr>
      <w:r w:rsidRPr="0059652F">
        <w:rPr>
          <w:rFonts w:ascii="Times New Roman" w:hAnsi="Times New Roman" w:cs="Times New Roman"/>
          <w:sz w:val="16"/>
          <w:szCs w:val="16"/>
        </w:rPr>
        <w:t>-</w:t>
      </w:r>
      <w:r w:rsidR="00093F9C" w:rsidRPr="0059652F">
        <w:rPr>
          <w:rFonts w:ascii="Times New Roman" w:hAnsi="Times New Roman" w:cs="Times New Roman"/>
          <w:sz w:val="16"/>
          <w:szCs w:val="16"/>
        </w:rPr>
        <w:t>п</w:t>
      </w:r>
      <w:r w:rsidRPr="0059652F">
        <w:rPr>
          <w:rFonts w:ascii="Times New Roman" w:hAnsi="Times New Roman" w:cs="Times New Roman"/>
          <w:sz w:val="16"/>
          <w:szCs w:val="16"/>
        </w:rPr>
        <w:t>овышение уровня благоустройства муниципальных территорий общего пользования Дичнянского сельсовета  Курчатовского района Курской области;</w:t>
      </w:r>
    </w:p>
    <w:p w:rsidR="00183AF6" w:rsidRPr="0059652F" w:rsidRDefault="00183AF6" w:rsidP="00093F9C">
      <w:pPr>
        <w:spacing w:after="0"/>
        <w:ind w:left="360" w:firstLine="348"/>
        <w:jc w:val="both"/>
        <w:rPr>
          <w:rFonts w:ascii="Times New Roman" w:hAnsi="Times New Roman" w:cs="Times New Roman"/>
          <w:sz w:val="16"/>
          <w:szCs w:val="16"/>
        </w:rPr>
      </w:pPr>
      <w:r w:rsidRPr="0059652F">
        <w:rPr>
          <w:rFonts w:ascii="Times New Roman" w:hAnsi="Times New Roman" w:cs="Times New Roman"/>
          <w:sz w:val="16"/>
          <w:szCs w:val="16"/>
        </w:rPr>
        <w:t>Для достижения этой цели необходимо довести техническое и эксплуатационное состояние дворовых территорий до нормативных требований, организовать проведение ремонта дворовых территорий.</w:t>
      </w:r>
    </w:p>
    <w:p w:rsidR="00183AF6" w:rsidRPr="0059652F" w:rsidRDefault="00183AF6" w:rsidP="0047600D">
      <w:pPr>
        <w:spacing w:after="0"/>
        <w:ind w:left="360" w:firstLine="348"/>
        <w:jc w:val="both"/>
        <w:rPr>
          <w:rFonts w:ascii="Times New Roman" w:hAnsi="Times New Roman" w:cs="Times New Roman"/>
          <w:sz w:val="16"/>
          <w:szCs w:val="16"/>
        </w:rPr>
      </w:pPr>
    </w:p>
    <w:p w:rsidR="00183AF6" w:rsidRPr="0059652F" w:rsidRDefault="00183AF6" w:rsidP="0047600D">
      <w:pPr>
        <w:spacing w:after="0"/>
        <w:ind w:left="360" w:firstLine="348"/>
        <w:jc w:val="both"/>
        <w:rPr>
          <w:rFonts w:ascii="Times New Roman" w:hAnsi="Times New Roman" w:cs="Times New Roman"/>
          <w:sz w:val="16"/>
          <w:szCs w:val="16"/>
        </w:rPr>
      </w:pPr>
      <w:r w:rsidRPr="0059652F">
        <w:rPr>
          <w:rFonts w:ascii="Times New Roman" w:hAnsi="Times New Roman" w:cs="Times New Roman"/>
          <w:sz w:val="16"/>
          <w:szCs w:val="16"/>
        </w:rPr>
        <w:t>1.</w:t>
      </w:r>
      <w:r w:rsidRPr="0059652F">
        <w:rPr>
          <w:rFonts w:ascii="Times New Roman" w:hAnsi="Times New Roman" w:cs="Times New Roman"/>
          <w:sz w:val="16"/>
          <w:szCs w:val="16"/>
        </w:rPr>
        <w:tab/>
        <w:t xml:space="preserve">Доля благоустройства дворовых территорий МКД от общего количества дворовых территорий МКД </w:t>
      </w:r>
      <w:proofErr w:type="gramStart"/>
      <w:r w:rsidRPr="0059652F">
        <w:rPr>
          <w:rFonts w:ascii="Times New Roman" w:hAnsi="Times New Roman" w:cs="Times New Roman"/>
          <w:sz w:val="16"/>
          <w:szCs w:val="16"/>
        </w:rPr>
        <w:t>в</w:t>
      </w:r>
      <w:proofErr w:type="gramEnd"/>
      <w:r w:rsidRPr="0059652F">
        <w:rPr>
          <w:rFonts w:ascii="Times New Roman" w:hAnsi="Times New Roman" w:cs="Times New Roman"/>
          <w:sz w:val="16"/>
          <w:szCs w:val="16"/>
        </w:rPr>
        <w:t xml:space="preserve"> с. </w:t>
      </w:r>
      <w:proofErr w:type="spellStart"/>
      <w:r w:rsidRPr="0059652F">
        <w:rPr>
          <w:rFonts w:ascii="Times New Roman" w:hAnsi="Times New Roman" w:cs="Times New Roman"/>
          <w:sz w:val="16"/>
          <w:szCs w:val="16"/>
        </w:rPr>
        <w:t>Дичня</w:t>
      </w:r>
      <w:proofErr w:type="spellEnd"/>
      <w:r w:rsidRPr="0059652F">
        <w:rPr>
          <w:rFonts w:ascii="Times New Roman" w:hAnsi="Times New Roman" w:cs="Times New Roman"/>
          <w:sz w:val="16"/>
          <w:szCs w:val="16"/>
        </w:rPr>
        <w:t>, %;</w:t>
      </w:r>
    </w:p>
    <w:p w:rsidR="00183AF6" w:rsidRPr="0059652F" w:rsidRDefault="00183AF6" w:rsidP="0047600D">
      <w:pPr>
        <w:spacing w:after="0"/>
        <w:ind w:left="360" w:firstLine="348"/>
        <w:jc w:val="both"/>
        <w:rPr>
          <w:rFonts w:ascii="Times New Roman" w:hAnsi="Times New Roman" w:cs="Times New Roman"/>
          <w:sz w:val="16"/>
          <w:szCs w:val="16"/>
        </w:rPr>
      </w:pPr>
      <w:r w:rsidRPr="0059652F">
        <w:rPr>
          <w:rFonts w:ascii="Times New Roman" w:hAnsi="Times New Roman" w:cs="Times New Roman"/>
          <w:sz w:val="16"/>
          <w:szCs w:val="16"/>
        </w:rPr>
        <w:t>2.</w:t>
      </w:r>
      <w:r w:rsidRPr="0059652F">
        <w:rPr>
          <w:rFonts w:ascii="Times New Roman" w:hAnsi="Times New Roman" w:cs="Times New Roman"/>
          <w:sz w:val="16"/>
          <w:szCs w:val="16"/>
        </w:rPr>
        <w:tab/>
        <w:t xml:space="preserve">Доля благоустроенных муниципальных территорий общего пользования от общего количества таких территорий </w:t>
      </w:r>
      <w:proofErr w:type="gramStart"/>
      <w:r w:rsidRPr="0059652F">
        <w:rPr>
          <w:rFonts w:ascii="Times New Roman" w:hAnsi="Times New Roman" w:cs="Times New Roman"/>
          <w:sz w:val="16"/>
          <w:szCs w:val="16"/>
        </w:rPr>
        <w:t>в</w:t>
      </w:r>
      <w:proofErr w:type="gramEnd"/>
      <w:r w:rsidRPr="0059652F">
        <w:rPr>
          <w:rFonts w:ascii="Times New Roman" w:hAnsi="Times New Roman" w:cs="Times New Roman"/>
          <w:sz w:val="16"/>
          <w:szCs w:val="16"/>
        </w:rPr>
        <w:t xml:space="preserve"> с. </w:t>
      </w:r>
      <w:proofErr w:type="spellStart"/>
      <w:r w:rsidRPr="0059652F">
        <w:rPr>
          <w:rFonts w:ascii="Times New Roman" w:hAnsi="Times New Roman" w:cs="Times New Roman"/>
          <w:sz w:val="16"/>
          <w:szCs w:val="16"/>
        </w:rPr>
        <w:t>Дичня</w:t>
      </w:r>
      <w:proofErr w:type="spellEnd"/>
      <w:r w:rsidRPr="0059652F">
        <w:rPr>
          <w:rFonts w:ascii="Times New Roman" w:hAnsi="Times New Roman" w:cs="Times New Roman"/>
          <w:sz w:val="16"/>
          <w:szCs w:val="16"/>
        </w:rPr>
        <w:t>,%.</w:t>
      </w:r>
    </w:p>
    <w:p w:rsidR="00183AF6" w:rsidRPr="0059652F" w:rsidRDefault="00183AF6" w:rsidP="0047600D">
      <w:pPr>
        <w:spacing w:after="0"/>
        <w:ind w:left="360" w:firstLine="348"/>
        <w:jc w:val="both"/>
        <w:rPr>
          <w:rFonts w:ascii="Times New Roman" w:hAnsi="Times New Roman" w:cs="Times New Roman"/>
          <w:sz w:val="16"/>
          <w:szCs w:val="16"/>
        </w:rPr>
      </w:pPr>
    </w:p>
    <w:p w:rsidR="00183AF6" w:rsidRPr="0059652F" w:rsidRDefault="00183AF6" w:rsidP="0047600D">
      <w:pPr>
        <w:spacing w:after="0"/>
        <w:ind w:left="360" w:firstLine="348"/>
        <w:jc w:val="both"/>
        <w:rPr>
          <w:rFonts w:ascii="Times New Roman" w:hAnsi="Times New Roman" w:cs="Times New Roman"/>
          <w:sz w:val="16"/>
          <w:szCs w:val="16"/>
        </w:rPr>
      </w:pPr>
      <w:r w:rsidRPr="0059652F">
        <w:rPr>
          <w:rFonts w:ascii="Times New Roman" w:hAnsi="Times New Roman" w:cs="Times New Roman"/>
          <w:sz w:val="16"/>
          <w:szCs w:val="16"/>
        </w:rPr>
        <w:t xml:space="preserve">     Реализация мероприятий программы будет способствовать достижению следующих ожидаемых результатов реализации программы:</w:t>
      </w:r>
    </w:p>
    <w:p w:rsidR="00183AF6" w:rsidRPr="0059652F" w:rsidRDefault="00183AF6" w:rsidP="0047600D">
      <w:pPr>
        <w:spacing w:after="0"/>
        <w:ind w:left="360" w:firstLine="348"/>
        <w:jc w:val="both"/>
        <w:rPr>
          <w:rFonts w:ascii="Times New Roman" w:hAnsi="Times New Roman" w:cs="Times New Roman"/>
          <w:sz w:val="16"/>
          <w:szCs w:val="16"/>
        </w:rPr>
      </w:pPr>
    </w:p>
    <w:p w:rsidR="00183AF6" w:rsidRPr="0059652F" w:rsidRDefault="00183AF6" w:rsidP="0047600D">
      <w:pPr>
        <w:spacing w:after="0"/>
        <w:ind w:left="360" w:firstLine="348"/>
        <w:jc w:val="both"/>
        <w:rPr>
          <w:rFonts w:ascii="Times New Roman" w:hAnsi="Times New Roman" w:cs="Times New Roman"/>
          <w:sz w:val="16"/>
          <w:szCs w:val="16"/>
        </w:rPr>
      </w:pPr>
      <w:r w:rsidRPr="0059652F">
        <w:rPr>
          <w:rFonts w:ascii="Times New Roman" w:hAnsi="Times New Roman" w:cs="Times New Roman"/>
          <w:sz w:val="16"/>
          <w:szCs w:val="16"/>
        </w:rPr>
        <w:t>1.</w:t>
      </w:r>
      <w:r w:rsidRPr="0059652F">
        <w:rPr>
          <w:rFonts w:ascii="Times New Roman" w:hAnsi="Times New Roman" w:cs="Times New Roman"/>
          <w:sz w:val="16"/>
          <w:szCs w:val="16"/>
        </w:rPr>
        <w:tab/>
        <w:t>Приведе</w:t>
      </w:r>
      <w:r w:rsidR="00DC520C" w:rsidRPr="0059652F">
        <w:rPr>
          <w:rFonts w:ascii="Times New Roman" w:hAnsi="Times New Roman" w:cs="Times New Roman"/>
          <w:sz w:val="16"/>
          <w:szCs w:val="16"/>
        </w:rPr>
        <w:t>ние в норматив</w:t>
      </w:r>
      <w:r w:rsidR="00B12EA3" w:rsidRPr="0059652F">
        <w:rPr>
          <w:rFonts w:ascii="Times New Roman" w:hAnsi="Times New Roman" w:cs="Times New Roman"/>
          <w:sz w:val="16"/>
          <w:szCs w:val="16"/>
        </w:rPr>
        <w:t>ное состояние 5</w:t>
      </w:r>
      <w:r w:rsidR="006C7637" w:rsidRPr="0059652F">
        <w:rPr>
          <w:rFonts w:ascii="Times New Roman" w:hAnsi="Times New Roman" w:cs="Times New Roman"/>
          <w:sz w:val="16"/>
          <w:szCs w:val="16"/>
        </w:rPr>
        <w:t>4 дворовых территорий площадью 5</w:t>
      </w:r>
      <w:r w:rsidR="00C619F2" w:rsidRPr="0059652F">
        <w:rPr>
          <w:rFonts w:ascii="Times New Roman" w:hAnsi="Times New Roman" w:cs="Times New Roman"/>
          <w:sz w:val="16"/>
          <w:szCs w:val="16"/>
        </w:rPr>
        <w:t>0</w:t>
      </w:r>
      <w:r w:rsidR="00901BB1" w:rsidRPr="0059652F">
        <w:rPr>
          <w:rFonts w:ascii="Times New Roman" w:hAnsi="Times New Roman" w:cs="Times New Roman"/>
          <w:sz w:val="16"/>
          <w:szCs w:val="16"/>
        </w:rPr>
        <w:t>00</w:t>
      </w:r>
      <w:r w:rsidR="002638BF" w:rsidRPr="0059652F">
        <w:rPr>
          <w:rFonts w:ascii="Times New Roman" w:hAnsi="Times New Roman" w:cs="Times New Roman"/>
          <w:sz w:val="16"/>
          <w:szCs w:val="16"/>
        </w:rPr>
        <w:t xml:space="preserve"> </w:t>
      </w:r>
      <w:proofErr w:type="spellStart"/>
      <w:r w:rsidR="002638BF" w:rsidRPr="0059652F">
        <w:rPr>
          <w:rFonts w:ascii="Times New Roman" w:hAnsi="Times New Roman" w:cs="Times New Roman"/>
          <w:sz w:val="16"/>
          <w:szCs w:val="16"/>
        </w:rPr>
        <w:t>кв.м</w:t>
      </w:r>
      <w:proofErr w:type="spellEnd"/>
      <w:r w:rsidR="002638BF" w:rsidRPr="0059652F">
        <w:rPr>
          <w:rFonts w:ascii="Times New Roman" w:hAnsi="Times New Roman" w:cs="Times New Roman"/>
          <w:sz w:val="16"/>
          <w:szCs w:val="16"/>
        </w:rPr>
        <w:t>.</w:t>
      </w:r>
      <w:r w:rsidRPr="0059652F">
        <w:rPr>
          <w:rFonts w:ascii="Times New Roman" w:hAnsi="Times New Roman" w:cs="Times New Roman"/>
          <w:sz w:val="16"/>
          <w:szCs w:val="16"/>
        </w:rPr>
        <w:t xml:space="preserve"> </w:t>
      </w:r>
      <w:proofErr w:type="spellStart"/>
      <w:r w:rsidRPr="0059652F">
        <w:rPr>
          <w:rFonts w:ascii="Times New Roman" w:hAnsi="Times New Roman" w:cs="Times New Roman"/>
          <w:sz w:val="16"/>
          <w:szCs w:val="16"/>
        </w:rPr>
        <w:t>с</w:t>
      </w:r>
      <w:proofErr w:type="gramStart"/>
      <w:r w:rsidRPr="0059652F">
        <w:rPr>
          <w:rFonts w:ascii="Times New Roman" w:hAnsi="Times New Roman" w:cs="Times New Roman"/>
          <w:sz w:val="16"/>
          <w:szCs w:val="16"/>
        </w:rPr>
        <w:t>.Д</w:t>
      </w:r>
      <w:proofErr w:type="gramEnd"/>
      <w:r w:rsidRPr="0059652F">
        <w:rPr>
          <w:rFonts w:ascii="Times New Roman" w:hAnsi="Times New Roman" w:cs="Times New Roman"/>
          <w:sz w:val="16"/>
          <w:szCs w:val="16"/>
        </w:rPr>
        <w:t>ичня</w:t>
      </w:r>
      <w:proofErr w:type="spellEnd"/>
      <w:r w:rsidRPr="0059652F">
        <w:rPr>
          <w:rFonts w:ascii="Times New Roman" w:hAnsi="Times New Roman" w:cs="Times New Roman"/>
          <w:sz w:val="16"/>
          <w:szCs w:val="16"/>
        </w:rPr>
        <w:t xml:space="preserve"> Дичнянского сельсовета  Курчатовского района Курской области,  доведение уровня благоустрой</w:t>
      </w:r>
      <w:r w:rsidR="00DC520C" w:rsidRPr="0059652F">
        <w:rPr>
          <w:rFonts w:ascii="Times New Roman" w:hAnsi="Times New Roman" w:cs="Times New Roman"/>
          <w:sz w:val="16"/>
          <w:szCs w:val="16"/>
        </w:rPr>
        <w:t>с</w:t>
      </w:r>
      <w:r w:rsidR="0036742A" w:rsidRPr="0059652F">
        <w:rPr>
          <w:rFonts w:ascii="Times New Roman" w:hAnsi="Times New Roman" w:cs="Times New Roman"/>
          <w:sz w:val="16"/>
          <w:szCs w:val="16"/>
        </w:rPr>
        <w:t xml:space="preserve">тва дворовых территорий до 42 </w:t>
      </w:r>
      <w:r w:rsidRPr="0059652F">
        <w:rPr>
          <w:rFonts w:ascii="Times New Roman" w:hAnsi="Times New Roman" w:cs="Times New Roman"/>
          <w:sz w:val="16"/>
          <w:szCs w:val="16"/>
        </w:rPr>
        <w:t>%;</w:t>
      </w:r>
    </w:p>
    <w:p w:rsidR="00183AF6" w:rsidRPr="0059652F" w:rsidRDefault="00183AF6" w:rsidP="00A17813">
      <w:pPr>
        <w:spacing w:after="0"/>
        <w:ind w:left="360" w:firstLine="348"/>
        <w:jc w:val="both"/>
        <w:rPr>
          <w:rFonts w:ascii="Times New Roman" w:hAnsi="Times New Roman" w:cs="Times New Roman"/>
          <w:sz w:val="16"/>
          <w:szCs w:val="16"/>
        </w:rPr>
      </w:pPr>
      <w:r w:rsidRPr="0059652F">
        <w:rPr>
          <w:rFonts w:ascii="Times New Roman" w:hAnsi="Times New Roman" w:cs="Times New Roman"/>
          <w:sz w:val="16"/>
          <w:szCs w:val="16"/>
        </w:rPr>
        <w:t>2.</w:t>
      </w:r>
      <w:r w:rsidRPr="0059652F">
        <w:rPr>
          <w:rFonts w:ascii="Times New Roman" w:hAnsi="Times New Roman" w:cs="Times New Roman"/>
          <w:sz w:val="16"/>
          <w:szCs w:val="16"/>
        </w:rPr>
        <w:tab/>
        <w:t xml:space="preserve">Приведение в нормативное состояние муниципальных территорий общего пользования площадью </w:t>
      </w:r>
      <w:r w:rsidR="00901BB1" w:rsidRPr="0059652F">
        <w:rPr>
          <w:rFonts w:ascii="Times New Roman" w:hAnsi="Times New Roman" w:cs="Times New Roman"/>
          <w:sz w:val="16"/>
          <w:szCs w:val="16"/>
        </w:rPr>
        <w:t>13891</w:t>
      </w:r>
      <w:r w:rsidRPr="0059652F">
        <w:rPr>
          <w:rFonts w:ascii="Times New Roman" w:hAnsi="Times New Roman" w:cs="Times New Roman"/>
          <w:sz w:val="16"/>
          <w:szCs w:val="16"/>
        </w:rPr>
        <w:t xml:space="preserve"> </w:t>
      </w:r>
      <w:proofErr w:type="spellStart"/>
      <w:r w:rsidRPr="0059652F">
        <w:rPr>
          <w:rFonts w:ascii="Times New Roman" w:hAnsi="Times New Roman" w:cs="Times New Roman"/>
          <w:sz w:val="16"/>
          <w:szCs w:val="16"/>
        </w:rPr>
        <w:t>кв.м</w:t>
      </w:r>
      <w:proofErr w:type="spellEnd"/>
      <w:r w:rsidRPr="0059652F">
        <w:rPr>
          <w:rFonts w:ascii="Times New Roman" w:hAnsi="Times New Roman" w:cs="Times New Roman"/>
          <w:sz w:val="16"/>
          <w:szCs w:val="16"/>
        </w:rPr>
        <w:t xml:space="preserve"> в </w:t>
      </w:r>
      <w:proofErr w:type="spellStart"/>
      <w:r w:rsidRPr="0059652F">
        <w:rPr>
          <w:rFonts w:ascii="Times New Roman" w:hAnsi="Times New Roman" w:cs="Times New Roman"/>
          <w:sz w:val="16"/>
          <w:szCs w:val="16"/>
        </w:rPr>
        <w:t>с</w:t>
      </w:r>
      <w:proofErr w:type="gramStart"/>
      <w:r w:rsidRPr="0059652F">
        <w:rPr>
          <w:rFonts w:ascii="Times New Roman" w:hAnsi="Times New Roman" w:cs="Times New Roman"/>
          <w:sz w:val="16"/>
          <w:szCs w:val="16"/>
        </w:rPr>
        <w:t>.Д</w:t>
      </w:r>
      <w:proofErr w:type="gramEnd"/>
      <w:r w:rsidRPr="0059652F">
        <w:rPr>
          <w:rFonts w:ascii="Times New Roman" w:hAnsi="Times New Roman" w:cs="Times New Roman"/>
          <w:sz w:val="16"/>
          <w:szCs w:val="16"/>
        </w:rPr>
        <w:t>ичня</w:t>
      </w:r>
      <w:proofErr w:type="spellEnd"/>
      <w:r w:rsidRPr="0059652F">
        <w:rPr>
          <w:rFonts w:ascii="Times New Roman" w:hAnsi="Times New Roman" w:cs="Times New Roman"/>
          <w:sz w:val="16"/>
          <w:szCs w:val="16"/>
        </w:rPr>
        <w:t xml:space="preserve"> Дичнянского сельсовета  Курчатовского района Курской области, доведение уровня   благоустройства терри</w:t>
      </w:r>
      <w:r w:rsidR="00DC520C" w:rsidRPr="0059652F">
        <w:rPr>
          <w:rFonts w:ascii="Times New Roman" w:hAnsi="Times New Roman" w:cs="Times New Roman"/>
          <w:sz w:val="16"/>
          <w:szCs w:val="16"/>
        </w:rPr>
        <w:t>то</w:t>
      </w:r>
      <w:r w:rsidR="0036742A" w:rsidRPr="0059652F">
        <w:rPr>
          <w:rFonts w:ascii="Times New Roman" w:hAnsi="Times New Roman" w:cs="Times New Roman"/>
          <w:sz w:val="16"/>
          <w:szCs w:val="16"/>
        </w:rPr>
        <w:t>рий общего пользования до 37</w:t>
      </w:r>
      <w:r w:rsidR="00A17813" w:rsidRPr="0059652F">
        <w:rPr>
          <w:rFonts w:ascii="Times New Roman" w:hAnsi="Times New Roman" w:cs="Times New Roman"/>
          <w:sz w:val="16"/>
          <w:szCs w:val="16"/>
        </w:rPr>
        <w:t>%.</w:t>
      </w:r>
    </w:p>
    <w:p w:rsidR="00183AF6" w:rsidRPr="0059652F" w:rsidRDefault="00183AF6" w:rsidP="0047600D">
      <w:pPr>
        <w:spacing w:after="0"/>
        <w:ind w:left="360" w:firstLine="348"/>
        <w:jc w:val="both"/>
        <w:rPr>
          <w:rFonts w:ascii="Times New Roman" w:hAnsi="Times New Roman" w:cs="Times New Roman"/>
          <w:sz w:val="16"/>
          <w:szCs w:val="16"/>
        </w:rPr>
      </w:pPr>
      <w:r w:rsidRPr="0059652F">
        <w:rPr>
          <w:rFonts w:ascii="Times New Roman" w:hAnsi="Times New Roman" w:cs="Times New Roman"/>
          <w:sz w:val="16"/>
          <w:szCs w:val="16"/>
        </w:rPr>
        <w:t>С</w:t>
      </w:r>
      <w:r w:rsidR="00DC520C" w:rsidRPr="0059652F">
        <w:rPr>
          <w:rFonts w:ascii="Times New Roman" w:hAnsi="Times New Roman" w:cs="Times New Roman"/>
          <w:sz w:val="16"/>
          <w:szCs w:val="16"/>
        </w:rPr>
        <w:t>роки реализации программы – 2018-2022</w:t>
      </w:r>
      <w:r w:rsidRPr="0059652F">
        <w:rPr>
          <w:rFonts w:ascii="Times New Roman" w:hAnsi="Times New Roman" w:cs="Times New Roman"/>
          <w:sz w:val="16"/>
          <w:szCs w:val="16"/>
        </w:rPr>
        <w:t xml:space="preserve"> год</w:t>
      </w:r>
      <w:r w:rsidR="00DC520C" w:rsidRPr="0059652F">
        <w:rPr>
          <w:rFonts w:ascii="Times New Roman" w:hAnsi="Times New Roman" w:cs="Times New Roman"/>
          <w:sz w:val="16"/>
          <w:szCs w:val="16"/>
        </w:rPr>
        <w:t>ы</w:t>
      </w:r>
      <w:r w:rsidRPr="0059652F">
        <w:rPr>
          <w:rFonts w:ascii="Times New Roman" w:hAnsi="Times New Roman" w:cs="Times New Roman"/>
          <w:sz w:val="16"/>
          <w:szCs w:val="16"/>
        </w:rPr>
        <w:t xml:space="preserve">, программа реализуется в </w:t>
      </w:r>
      <w:r w:rsidR="00DC520C" w:rsidRPr="0059652F">
        <w:rPr>
          <w:rFonts w:ascii="Times New Roman" w:hAnsi="Times New Roman" w:cs="Times New Roman"/>
          <w:sz w:val="16"/>
          <w:szCs w:val="16"/>
        </w:rPr>
        <w:t xml:space="preserve">несколько </w:t>
      </w:r>
      <w:r w:rsidRPr="0059652F">
        <w:rPr>
          <w:rFonts w:ascii="Times New Roman" w:hAnsi="Times New Roman" w:cs="Times New Roman"/>
          <w:sz w:val="16"/>
          <w:szCs w:val="16"/>
        </w:rPr>
        <w:t>этап</w:t>
      </w:r>
      <w:r w:rsidR="00DC520C" w:rsidRPr="0059652F">
        <w:rPr>
          <w:rFonts w:ascii="Times New Roman" w:hAnsi="Times New Roman" w:cs="Times New Roman"/>
          <w:sz w:val="16"/>
          <w:szCs w:val="16"/>
        </w:rPr>
        <w:t>ов.</w:t>
      </w:r>
    </w:p>
    <w:p w:rsidR="0047600D" w:rsidRPr="0059652F" w:rsidRDefault="0047600D" w:rsidP="005D2982">
      <w:pPr>
        <w:widowControl w:val="0"/>
        <w:autoSpaceDE w:val="0"/>
        <w:autoSpaceDN w:val="0"/>
        <w:adjustRightInd w:val="0"/>
        <w:spacing w:after="0" w:line="240" w:lineRule="auto"/>
        <w:outlineLvl w:val="1"/>
        <w:rPr>
          <w:rFonts w:ascii="Times New Roman" w:eastAsia="Times New Roman" w:hAnsi="Times New Roman" w:cs="Times New Roman"/>
          <w:b/>
          <w:sz w:val="16"/>
          <w:szCs w:val="16"/>
          <w:lang w:eastAsia="ru-RU"/>
        </w:rPr>
      </w:pPr>
    </w:p>
    <w:p w:rsidR="001F1C65" w:rsidRPr="0059652F" w:rsidRDefault="001F1C65" w:rsidP="001F1C65">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3.Сведения о показателях и индикаторах муниципальной программы</w:t>
      </w:r>
    </w:p>
    <w:p w:rsidR="00183AF6" w:rsidRPr="0059652F"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Состав показателей и индикаторов муниципальной программы определен исходя </w:t>
      </w:r>
      <w:proofErr w:type="gramStart"/>
      <w:r w:rsidRPr="0059652F">
        <w:rPr>
          <w:rFonts w:ascii="Times New Roman" w:eastAsia="Times New Roman" w:hAnsi="Times New Roman" w:cs="Times New Roman"/>
          <w:sz w:val="16"/>
          <w:szCs w:val="16"/>
          <w:lang w:eastAsia="ru-RU"/>
        </w:rPr>
        <w:t>из</w:t>
      </w:r>
      <w:proofErr w:type="gramEnd"/>
      <w:r w:rsidRPr="0059652F">
        <w:rPr>
          <w:rFonts w:ascii="Times New Roman" w:eastAsia="Times New Roman" w:hAnsi="Times New Roman" w:cs="Times New Roman"/>
          <w:sz w:val="16"/>
          <w:szCs w:val="16"/>
          <w:lang w:eastAsia="ru-RU"/>
        </w:rPr>
        <w:t>:</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-наблюдаемости значений показателей и индикаторов в течение срока реализации муниципальной программы;</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-охвата всех наиболее значимых результатов выполнения основных мероприятий муниципальной программы.</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Перечень показателей и индикаторов 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сферы благоустройства.</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Показатели и индикаторы программы являются интегральными (синтезированными), достижение которых обеспечивается путем выполнения (реализации) всех подпрограмм муниципальной программы.</w:t>
      </w:r>
    </w:p>
    <w:p w:rsidR="00183AF6" w:rsidRPr="0059652F" w:rsidRDefault="00183AF6" w:rsidP="00183AF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Целевые показатели (индикаторы) программы рассчитываются </w:t>
      </w:r>
      <w:proofErr w:type="gramStart"/>
      <w:r w:rsidRPr="0059652F">
        <w:rPr>
          <w:rFonts w:ascii="Times New Roman" w:eastAsia="Times New Roman" w:hAnsi="Times New Roman" w:cs="Times New Roman"/>
          <w:sz w:val="16"/>
          <w:szCs w:val="16"/>
          <w:lang w:eastAsia="ru-RU"/>
        </w:rPr>
        <w:t>в</w:t>
      </w:r>
      <w:proofErr w:type="gramEnd"/>
      <w:r w:rsidRPr="0059652F">
        <w:rPr>
          <w:rFonts w:ascii="Times New Roman" w:eastAsia="Times New Roman" w:hAnsi="Times New Roman" w:cs="Times New Roman"/>
          <w:sz w:val="16"/>
          <w:szCs w:val="16"/>
          <w:lang w:eastAsia="ru-RU"/>
        </w:rPr>
        <w:t xml:space="preserve"> % и соответствуют </w:t>
      </w:r>
      <w:proofErr w:type="gramStart"/>
      <w:r w:rsidRPr="0059652F">
        <w:rPr>
          <w:rFonts w:ascii="Times New Roman" w:eastAsia="Times New Roman" w:hAnsi="Times New Roman" w:cs="Times New Roman"/>
          <w:sz w:val="16"/>
          <w:szCs w:val="16"/>
          <w:lang w:eastAsia="ru-RU"/>
        </w:rPr>
        <w:t>приоритетам</w:t>
      </w:r>
      <w:proofErr w:type="gramEnd"/>
      <w:r w:rsidRPr="0059652F">
        <w:rPr>
          <w:rFonts w:ascii="Times New Roman" w:eastAsia="Times New Roman" w:hAnsi="Times New Roman" w:cs="Times New Roman"/>
          <w:sz w:val="16"/>
          <w:szCs w:val="16"/>
          <w:lang w:eastAsia="ru-RU"/>
        </w:rPr>
        <w:t xml:space="preserve">, целям и задачам программы. </w:t>
      </w:r>
    </w:p>
    <w:p w:rsidR="00183AF6" w:rsidRPr="0059652F" w:rsidRDefault="00183AF6" w:rsidP="005D2982">
      <w:pPr>
        <w:widowControl w:val="0"/>
        <w:autoSpaceDE w:val="0"/>
        <w:autoSpaceDN w:val="0"/>
        <w:adjustRightInd w:val="0"/>
        <w:spacing w:after="0" w:line="240" w:lineRule="auto"/>
        <w:jc w:val="both"/>
        <w:rPr>
          <w:rFonts w:ascii="Times New Roman" w:eastAsia="Times New Roman" w:hAnsi="Times New Roman" w:cs="Times New Roman"/>
          <w:bCs/>
          <w:sz w:val="16"/>
          <w:szCs w:val="16"/>
          <w:lang w:eastAsia="ru-RU"/>
        </w:rPr>
      </w:pPr>
      <w:r w:rsidRPr="0059652F">
        <w:rPr>
          <w:rFonts w:ascii="Times New Roman" w:eastAsia="Times New Roman" w:hAnsi="Times New Roman" w:cs="Times New Roman"/>
          <w:sz w:val="16"/>
          <w:szCs w:val="16"/>
          <w:lang w:eastAsia="ru-RU"/>
        </w:rPr>
        <w:t>Сведения о показателях (индикаторах) муниципальной программы и их значениях указываются в приложении N 1 к муниципальной программе «</w:t>
      </w:r>
      <w:r w:rsidRPr="0059652F">
        <w:rPr>
          <w:rFonts w:ascii="Times New Roman" w:eastAsia="Times New Roman" w:hAnsi="Times New Roman" w:cs="Times New Roman"/>
          <w:bCs/>
          <w:sz w:val="16"/>
          <w:szCs w:val="16"/>
          <w:lang w:eastAsia="ru-RU"/>
        </w:rPr>
        <w:t>Формирования современной городской среды на территории муниципального образования « Дичнянский сельсовет»  Курчатовского</w:t>
      </w:r>
      <w:r w:rsidR="00DC520C" w:rsidRPr="0059652F">
        <w:rPr>
          <w:rFonts w:ascii="Times New Roman" w:eastAsia="Times New Roman" w:hAnsi="Times New Roman" w:cs="Times New Roman"/>
          <w:bCs/>
          <w:sz w:val="16"/>
          <w:szCs w:val="16"/>
          <w:lang w:eastAsia="ru-RU"/>
        </w:rPr>
        <w:t xml:space="preserve"> района Курской области» на 2018-2022</w:t>
      </w:r>
      <w:r w:rsidRPr="0059652F">
        <w:rPr>
          <w:rFonts w:ascii="Times New Roman" w:eastAsia="Times New Roman" w:hAnsi="Times New Roman" w:cs="Times New Roman"/>
          <w:bCs/>
          <w:sz w:val="16"/>
          <w:szCs w:val="16"/>
          <w:lang w:eastAsia="ru-RU"/>
        </w:rPr>
        <w:t xml:space="preserve"> год</w:t>
      </w:r>
      <w:r w:rsidR="00DC520C" w:rsidRPr="0059652F">
        <w:rPr>
          <w:rFonts w:ascii="Times New Roman" w:eastAsia="Times New Roman" w:hAnsi="Times New Roman" w:cs="Times New Roman"/>
          <w:bCs/>
          <w:sz w:val="16"/>
          <w:szCs w:val="16"/>
          <w:lang w:eastAsia="ru-RU"/>
        </w:rPr>
        <w:t>ы</w:t>
      </w:r>
      <w:r w:rsidR="005D2982" w:rsidRPr="0059652F">
        <w:rPr>
          <w:rFonts w:ascii="Times New Roman" w:eastAsia="Times New Roman" w:hAnsi="Times New Roman" w:cs="Times New Roman"/>
          <w:bCs/>
          <w:sz w:val="16"/>
          <w:szCs w:val="16"/>
          <w:lang w:eastAsia="ru-RU"/>
        </w:rPr>
        <w:t>.</w:t>
      </w:r>
    </w:p>
    <w:p w:rsidR="00183AF6" w:rsidRPr="0059652F" w:rsidRDefault="00183AF6" w:rsidP="001F1C65">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p w:rsidR="00183AF6" w:rsidRPr="0059652F" w:rsidRDefault="00183AF6" w:rsidP="001F1C65">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4. Обобщенная характеристика основных мероприятий муниципальной программы</w:t>
      </w:r>
    </w:p>
    <w:p w:rsidR="00183AF6" w:rsidRPr="0059652F" w:rsidRDefault="00183AF6" w:rsidP="00183AF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183AF6" w:rsidRPr="0059652F"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Достижение целевых индикаторов и показателей достигается путем реализации следующих основных мероприятий:</w:t>
      </w:r>
    </w:p>
    <w:p w:rsidR="00183AF6" w:rsidRPr="0059652F"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b/>
          <w:sz w:val="16"/>
          <w:szCs w:val="16"/>
          <w:lang w:eastAsia="ru-RU"/>
        </w:rPr>
        <w:t xml:space="preserve">     основное мероприятие 1 «Благоустройство дворовых территорий». </w:t>
      </w:r>
      <w:r w:rsidRPr="0059652F">
        <w:rPr>
          <w:rFonts w:ascii="Times New Roman" w:eastAsia="Times New Roman" w:hAnsi="Times New Roman" w:cs="Times New Roman"/>
          <w:sz w:val="16"/>
          <w:szCs w:val="16"/>
          <w:lang w:eastAsia="ru-RU"/>
        </w:rPr>
        <w:t xml:space="preserve">В данное мероприятие </w:t>
      </w:r>
      <w:proofErr w:type="gramStart"/>
      <w:r w:rsidRPr="0059652F">
        <w:rPr>
          <w:rFonts w:ascii="Times New Roman" w:eastAsia="Times New Roman" w:hAnsi="Times New Roman" w:cs="Times New Roman"/>
          <w:sz w:val="16"/>
          <w:szCs w:val="16"/>
          <w:lang w:eastAsia="ru-RU"/>
        </w:rPr>
        <w:t>включены</w:t>
      </w:r>
      <w:proofErr w:type="gramEnd"/>
      <w:r w:rsidRPr="0059652F">
        <w:rPr>
          <w:rFonts w:ascii="Times New Roman" w:eastAsia="Times New Roman" w:hAnsi="Times New Roman" w:cs="Times New Roman"/>
          <w:sz w:val="16"/>
          <w:szCs w:val="16"/>
          <w:lang w:eastAsia="ru-RU"/>
        </w:rPr>
        <w:t xml:space="preserve"> реализация минимального перечня работ по благоустройству (устройство дворовых проездов, освещение, установка урн и лавочек) и дополнительного перечня работ по благоустройству (устройство детских (спортивных) площадок, автомобильных парковок и озеленение территорий).</w:t>
      </w:r>
    </w:p>
    <w:p w:rsidR="00183AF6" w:rsidRPr="0059652F"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Адресный перечень многоквартирных домов, дворовые территории которых отобраны и</w:t>
      </w:r>
      <w:r w:rsidR="008D53A5" w:rsidRPr="0059652F">
        <w:rPr>
          <w:rFonts w:ascii="Times New Roman" w:eastAsia="Times New Roman" w:hAnsi="Times New Roman" w:cs="Times New Roman"/>
          <w:sz w:val="16"/>
          <w:szCs w:val="16"/>
          <w:lang w:eastAsia="ru-RU"/>
        </w:rPr>
        <w:t xml:space="preserve"> подлежат благоустройству в 2018-2022 годы</w:t>
      </w:r>
      <w:r w:rsidRPr="0059652F">
        <w:rPr>
          <w:rFonts w:ascii="Times New Roman" w:eastAsia="Times New Roman" w:hAnsi="Times New Roman" w:cs="Times New Roman"/>
          <w:sz w:val="16"/>
          <w:szCs w:val="16"/>
          <w:lang w:eastAsia="ru-RU"/>
        </w:rPr>
        <w:t>, приведен в приложении №5 к настоящей муниципальной программе.</w:t>
      </w:r>
    </w:p>
    <w:p w:rsidR="00183AF6" w:rsidRPr="0059652F"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b/>
          <w:sz w:val="16"/>
          <w:szCs w:val="16"/>
          <w:lang w:eastAsia="ru-RU"/>
        </w:rPr>
        <w:t xml:space="preserve">     основное мероприятие 2 «Благоустройство общественных территорий». </w:t>
      </w:r>
      <w:r w:rsidRPr="0059652F">
        <w:rPr>
          <w:rFonts w:ascii="Times New Roman" w:eastAsia="Times New Roman" w:hAnsi="Times New Roman" w:cs="Times New Roman"/>
          <w:sz w:val="16"/>
          <w:szCs w:val="16"/>
          <w:lang w:eastAsia="ru-RU"/>
        </w:rPr>
        <w:t>В рамках данного мероприятия могут быть реализованы следующие виды проектов и территорий:</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благоустройство парков, скверов, бульваров,</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устройство освещения улицы, парка, сквера, бульваров,</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благоустройство набережной,</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благоустройство места для купания (пляжа),</w:t>
      </w:r>
    </w:p>
    <w:p w:rsidR="00183AF6" w:rsidRPr="0059652F"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устройство или реконструкция детской площадки,</w:t>
      </w:r>
    </w:p>
    <w:p w:rsidR="00183AF6" w:rsidRPr="0059652F"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благоустройство территории возле общественного здания (Дом культуры, библиотека и т.д.),</w:t>
      </w:r>
    </w:p>
    <w:p w:rsidR="00183AF6" w:rsidRPr="0059652F"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благоустройство территории вокруг памятника,</w:t>
      </w:r>
    </w:p>
    <w:p w:rsidR="00183AF6" w:rsidRPr="0059652F"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реконструкция пешеходных зон (тротуаров) с обустройством зон отдыха (лавочек и пр.) на конкретной улице;</w:t>
      </w:r>
    </w:p>
    <w:p w:rsidR="00183AF6" w:rsidRPr="0059652F"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обустройство родников,</w:t>
      </w:r>
    </w:p>
    <w:p w:rsidR="00183AF6" w:rsidRPr="0059652F"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очистка водоемов,</w:t>
      </w:r>
    </w:p>
    <w:p w:rsidR="00183AF6" w:rsidRPr="0059652F"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благоустройство пустырей, </w:t>
      </w:r>
    </w:p>
    <w:p w:rsidR="00183AF6" w:rsidRPr="0059652F"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благоустройство центральных площадей,</w:t>
      </w:r>
    </w:p>
    <w:p w:rsidR="00183AF6" w:rsidRPr="0059652F"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благоустройство или реконструкция муниципальных рынков, </w:t>
      </w:r>
    </w:p>
    <w:p w:rsidR="00183AF6" w:rsidRPr="0059652F"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иные объекты.</w:t>
      </w:r>
    </w:p>
    <w:p w:rsidR="00183AF6" w:rsidRPr="0059652F" w:rsidRDefault="00183AF6" w:rsidP="00183AF6">
      <w:pPr>
        <w:widowControl w:val="0"/>
        <w:tabs>
          <w:tab w:val="left" w:pos="0"/>
        </w:tabs>
        <w:autoSpaceDE w:val="0"/>
        <w:autoSpaceDN w:val="0"/>
        <w:adjustRightInd w:val="0"/>
        <w:spacing w:after="0" w:line="240" w:lineRule="auto"/>
        <w:ind w:left="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gramStart"/>
      <w:r w:rsidRPr="0059652F">
        <w:rPr>
          <w:rFonts w:ascii="Times New Roman" w:eastAsia="Times New Roman" w:hAnsi="Times New Roman" w:cs="Times New Roman"/>
          <w:sz w:val="16"/>
          <w:szCs w:val="16"/>
          <w:lang w:eastAsia="ru-RU"/>
        </w:rPr>
        <w:t>Перечень общественных территорий, п</w:t>
      </w:r>
      <w:r w:rsidR="008D53A5" w:rsidRPr="0059652F">
        <w:rPr>
          <w:rFonts w:ascii="Times New Roman" w:eastAsia="Times New Roman" w:hAnsi="Times New Roman" w:cs="Times New Roman"/>
          <w:sz w:val="16"/>
          <w:szCs w:val="16"/>
          <w:lang w:eastAsia="ru-RU"/>
        </w:rPr>
        <w:t>одлежащих благоустройству в 2018-2022 годы</w:t>
      </w:r>
      <w:r w:rsidRPr="0059652F">
        <w:rPr>
          <w:rFonts w:ascii="Times New Roman" w:eastAsia="Times New Roman" w:hAnsi="Times New Roman" w:cs="Times New Roman"/>
          <w:sz w:val="16"/>
          <w:szCs w:val="16"/>
          <w:lang w:eastAsia="ru-RU"/>
        </w:rPr>
        <w:t>, с перечнем видов работ, планируемых к выполнению, в том числе с включением не менее одной общественной территории, отобранной с учетом результатов общественного обсуждения, а также иные мероприятия по благоустройству, определенные Администрацией  Дичнянского сельсовета  Курчатовского райо</w:t>
      </w:r>
      <w:r w:rsidR="008D53A5" w:rsidRPr="0059652F">
        <w:rPr>
          <w:rFonts w:ascii="Times New Roman" w:eastAsia="Times New Roman" w:hAnsi="Times New Roman" w:cs="Times New Roman"/>
          <w:sz w:val="16"/>
          <w:szCs w:val="16"/>
          <w:lang w:eastAsia="ru-RU"/>
        </w:rPr>
        <w:t>на, подлежащие реализации в 2018-2022 годы</w:t>
      </w:r>
      <w:r w:rsidRPr="0059652F">
        <w:rPr>
          <w:rFonts w:ascii="Times New Roman" w:eastAsia="Times New Roman" w:hAnsi="Times New Roman" w:cs="Times New Roman"/>
          <w:sz w:val="16"/>
          <w:szCs w:val="16"/>
          <w:lang w:eastAsia="ru-RU"/>
        </w:rPr>
        <w:t xml:space="preserve"> приведен в приложении №6 к муниципальной программе.</w:t>
      </w:r>
      <w:proofErr w:type="gramEnd"/>
    </w:p>
    <w:p w:rsidR="00183AF6" w:rsidRPr="0059652F"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hyperlink r:id="rId8" w:anchor="Par1815" w:history="1">
        <w:r w:rsidRPr="0059652F">
          <w:rPr>
            <w:rFonts w:ascii="Times New Roman" w:eastAsia="Times New Roman" w:hAnsi="Times New Roman" w:cs="Times New Roman"/>
            <w:sz w:val="16"/>
            <w:szCs w:val="16"/>
            <w:lang w:eastAsia="ru-RU"/>
          </w:rPr>
          <w:t>Перечень</w:t>
        </w:r>
      </w:hyperlink>
      <w:r w:rsidRPr="0059652F">
        <w:rPr>
          <w:rFonts w:ascii="Times New Roman" w:eastAsia="Times New Roman" w:hAnsi="Times New Roman" w:cs="Times New Roman"/>
          <w:sz w:val="16"/>
          <w:szCs w:val="16"/>
          <w:lang w:eastAsia="ru-RU"/>
        </w:rPr>
        <w:t xml:space="preserve"> основных мероприятий программы приведен в приложении №2 к муниципальной программе.</w:t>
      </w:r>
    </w:p>
    <w:p w:rsidR="00183AF6" w:rsidRPr="0059652F" w:rsidRDefault="00183AF6" w:rsidP="00183AF6">
      <w:pPr>
        <w:widowControl w:val="0"/>
        <w:autoSpaceDE w:val="0"/>
        <w:autoSpaceDN w:val="0"/>
        <w:adjustRightInd w:val="0"/>
        <w:spacing w:after="0" w:line="240" w:lineRule="auto"/>
        <w:ind w:left="709"/>
        <w:jc w:val="both"/>
        <w:rPr>
          <w:rFonts w:ascii="Times New Roman" w:hAnsi="Times New Roman" w:cs="Times New Roman"/>
          <w:sz w:val="16"/>
          <w:szCs w:val="16"/>
        </w:rPr>
      </w:pPr>
      <w:r w:rsidRPr="0059652F">
        <w:rPr>
          <w:rFonts w:ascii="Times New Roman" w:hAnsi="Times New Roman" w:cs="Times New Roman"/>
          <w:sz w:val="16"/>
          <w:szCs w:val="16"/>
        </w:rPr>
        <w:t xml:space="preserve">    Для реализации мероприятий программы подготовлены следующие документы:</w:t>
      </w:r>
    </w:p>
    <w:p w:rsidR="00183AF6" w:rsidRPr="0059652F" w:rsidRDefault="00183AF6" w:rsidP="00183AF6">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59652F">
        <w:rPr>
          <w:rFonts w:ascii="Times New Roman" w:hAnsi="Times New Roman" w:cs="Times New Roman"/>
          <w:sz w:val="16"/>
          <w:szCs w:val="16"/>
        </w:rPr>
        <w:t>- минимальный перечень работ по благоустройству дворовых территорий многоквартирных домов, с приложением визуализированного перечня образцов элементов благоустройства, предполагаемых к размещению на дворовой территории (приложение 5 к программе),</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дополнительный перечень работ по благоустройству дворовых территорий многоквартирных домов, с приложением визуализированного перечня образцов элементов благоустройства, предполагаемых к размещению на дворовой территории (приложение 8 к программе),</w:t>
      </w:r>
    </w:p>
    <w:p w:rsidR="00183AF6" w:rsidRPr="0059652F" w:rsidRDefault="00183AF6" w:rsidP="00183AF6">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59652F">
        <w:rPr>
          <w:rFonts w:ascii="Times New Roman" w:hAnsi="Times New Roman" w:cs="Times New Roman"/>
          <w:sz w:val="16"/>
          <w:szCs w:val="16"/>
        </w:rPr>
        <w:t>- нормативная стоимость (единичные расценки) работ по благоустройству дворовых территорий, входящих в состав минимального и дополнительного перечней таких работ (приложения 9 к программе),</w:t>
      </w:r>
    </w:p>
    <w:p w:rsidR="00183AF6" w:rsidRPr="0059652F" w:rsidRDefault="00183AF6" w:rsidP="00183AF6">
      <w:pPr>
        <w:widowControl w:val="0"/>
        <w:autoSpaceDE w:val="0"/>
        <w:autoSpaceDN w:val="0"/>
        <w:adjustRightInd w:val="0"/>
        <w:spacing w:after="0" w:line="240" w:lineRule="auto"/>
        <w:ind w:firstLine="709"/>
        <w:jc w:val="both"/>
        <w:rPr>
          <w:rFonts w:ascii="Times New Roman" w:hAnsi="Times New Roman" w:cs="Times New Roman"/>
          <w:sz w:val="16"/>
          <w:szCs w:val="16"/>
        </w:rPr>
      </w:pPr>
      <w:proofErr w:type="gramStart"/>
      <w:r w:rsidRPr="0059652F">
        <w:rPr>
          <w:rFonts w:ascii="Times New Roman" w:hAnsi="Times New Roman" w:cs="Times New Roman"/>
          <w:sz w:val="16"/>
          <w:szCs w:val="16"/>
        </w:rPr>
        <w:t>-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работ (приложение 10 к программе),</w:t>
      </w:r>
      <w:proofErr w:type="gramEnd"/>
    </w:p>
    <w:p w:rsidR="00183AF6" w:rsidRPr="0059652F" w:rsidRDefault="00183AF6" w:rsidP="00A17813">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59652F">
        <w:rPr>
          <w:rFonts w:ascii="Times New Roman" w:hAnsi="Times New Roman" w:cs="Times New Roman"/>
          <w:sz w:val="16"/>
          <w:szCs w:val="16"/>
        </w:rPr>
        <w:t xml:space="preserve">- порядок разработки, обсуждения с заинтересованными лицами и утверждения дизайн - проекта благоустройства дворовой территории, </w:t>
      </w:r>
      <w:proofErr w:type="gramStart"/>
      <w:r w:rsidRPr="0059652F">
        <w:rPr>
          <w:rFonts w:ascii="Times New Roman" w:hAnsi="Times New Roman" w:cs="Times New Roman"/>
          <w:sz w:val="16"/>
          <w:szCs w:val="16"/>
        </w:rPr>
        <w:t>включенных</w:t>
      </w:r>
      <w:proofErr w:type="gramEnd"/>
      <w:r w:rsidRPr="0059652F">
        <w:rPr>
          <w:rFonts w:ascii="Times New Roman" w:hAnsi="Times New Roman" w:cs="Times New Roman"/>
          <w:sz w:val="16"/>
          <w:szCs w:val="16"/>
        </w:rPr>
        <w:t xml:space="preserve"> в</w:t>
      </w:r>
      <w:r w:rsidR="008D53A5" w:rsidRPr="0059652F">
        <w:rPr>
          <w:rFonts w:ascii="Times New Roman" w:hAnsi="Times New Roman" w:cs="Times New Roman"/>
          <w:sz w:val="16"/>
          <w:szCs w:val="16"/>
        </w:rPr>
        <w:t xml:space="preserve"> муниципальную программу на 2018-2022</w:t>
      </w:r>
      <w:r w:rsidRPr="0059652F">
        <w:rPr>
          <w:rFonts w:ascii="Times New Roman" w:hAnsi="Times New Roman" w:cs="Times New Roman"/>
          <w:sz w:val="16"/>
          <w:szCs w:val="16"/>
        </w:rPr>
        <w:t xml:space="preserve"> г</w:t>
      </w:r>
      <w:r w:rsidR="00A17813" w:rsidRPr="0059652F">
        <w:rPr>
          <w:rFonts w:ascii="Times New Roman" w:hAnsi="Times New Roman" w:cs="Times New Roman"/>
          <w:sz w:val="16"/>
          <w:szCs w:val="16"/>
        </w:rPr>
        <w:t>од (приложение 11 к программе).</w:t>
      </w:r>
    </w:p>
    <w:p w:rsidR="001F1C65" w:rsidRPr="0059652F" w:rsidRDefault="001F1C65" w:rsidP="00A17813">
      <w:pPr>
        <w:widowControl w:val="0"/>
        <w:autoSpaceDE w:val="0"/>
        <w:autoSpaceDN w:val="0"/>
        <w:adjustRightInd w:val="0"/>
        <w:spacing w:after="0" w:line="240" w:lineRule="auto"/>
        <w:ind w:firstLine="709"/>
        <w:jc w:val="both"/>
        <w:rPr>
          <w:rFonts w:ascii="Times New Roman" w:hAnsi="Times New Roman" w:cs="Times New Roman"/>
          <w:sz w:val="16"/>
          <w:szCs w:val="16"/>
        </w:rPr>
      </w:pPr>
    </w:p>
    <w:p w:rsidR="001F1C65" w:rsidRPr="0059652F" w:rsidRDefault="001F1C65" w:rsidP="001F1C65">
      <w:pPr>
        <w:widowControl w:val="0"/>
        <w:autoSpaceDE w:val="0"/>
        <w:autoSpaceDN w:val="0"/>
        <w:adjustRightInd w:val="0"/>
        <w:spacing w:after="0" w:line="240" w:lineRule="auto"/>
        <w:ind w:firstLine="709"/>
        <w:jc w:val="both"/>
        <w:rPr>
          <w:rFonts w:ascii="Times New Roman" w:hAnsi="Times New Roman" w:cs="Times New Roman"/>
          <w:b/>
          <w:sz w:val="16"/>
          <w:szCs w:val="16"/>
        </w:rPr>
      </w:pPr>
      <w:r w:rsidRPr="0059652F">
        <w:rPr>
          <w:rFonts w:ascii="Times New Roman" w:hAnsi="Times New Roman" w:cs="Times New Roman"/>
          <w:b/>
          <w:sz w:val="16"/>
          <w:szCs w:val="16"/>
        </w:rPr>
        <w:t>5. Обобщенная характеристика мер государственного регулирования</w:t>
      </w:r>
    </w:p>
    <w:p w:rsidR="001F1C65" w:rsidRPr="0059652F" w:rsidRDefault="001F1C65" w:rsidP="001F1C65">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59652F">
        <w:rPr>
          <w:rFonts w:ascii="Times New Roman" w:hAnsi="Times New Roman" w:cs="Times New Roman"/>
          <w:sz w:val="16"/>
          <w:szCs w:val="16"/>
        </w:rPr>
        <w:t>В рамках реализации муниципальной программы объединяются все инструменты, используемые для достижения целей муниципальной политики в соответствующей сфере: правовое регулирование, контроль, бюджетные ассигнования.</w:t>
      </w:r>
    </w:p>
    <w:p w:rsidR="001F1C65" w:rsidRPr="0059652F" w:rsidRDefault="001F1C65" w:rsidP="001F1C65">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59652F">
        <w:rPr>
          <w:rFonts w:ascii="Times New Roman" w:hAnsi="Times New Roman" w:cs="Times New Roman"/>
          <w:sz w:val="16"/>
          <w:szCs w:val="16"/>
        </w:rPr>
        <w:t>В настоящее время сформированы и утверждены нормативно-правовые акты необходимые для реализации Программы. В дальнейшем разработка дополнительных нормативно-правовых актов будет обусловлена изменениями законодательства Российской Федерации, Курской области и муниципальных правовых актов.</w:t>
      </w:r>
    </w:p>
    <w:p w:rsidR="001F1C65" w:rsidRPr="0059652F" w:rsidRDefault="001F1C65" w:rsidP="001F1C65">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59652F">
        <w:rPr>
          <w:rFonts w:ascii="Times New Roman" w:hAnsi="Times New Roman" w:cs="Times New Roman"/>
          <w:sz w:val="16"/>
          <w:szCs w:val="16"/>
        </w:rPr>
        <w:t>Общее управление реализацией Программы осуществляет Администрация Дичнянского сельсовета в лице главы Дичнянского сельсовета.</w:t>
      </w:r>
    </w:p>
    <w:p w:rsidR="001F1C65" w:rsidRPr="0059652F" w:rsidRDefault="001F1C65" w:rsidP="001F1C65">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59652F">
        <w:rPr>
          <w:rFonts w:ascii="Times New Roman" w:hAnsi="Times New Roman" w:cs="Times New Roman"/>
          <w:sz w:val="16"/>
          <w:szCs w:val="16"/>
        </w:rPr>
        <w:t>Исполнители могут вносить предложения по совершенствованию реализации мероприятия Программы.</w:t>
      </w:r>
    </w:p>
    <w:p w:rsidR="001F1C65" w:rsidRPr="0059652F" w:rsidRDefault="001F1C65" w:rsidP="001F1C65">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59652F">
        <w:rPr>
          <w:rFonts w:ascii="Times New Roman" w:hAnsi="Times New Roman" w:cs="Times New Roman"/>
          <w:sz w:val="16"/>
          <w:szCs w:val="16"/>
        </w:rPr>
        <w:t>При изменении действующего законодательства, на основании которого разработана Программа, а также по инициативе исполнителей мероприятий Программы вносятся соответствующие изменения в Программу.</w:t>
      </w:r>
    </w:p>
    <w:p w:rsidR="001F1C65" w:rsidRPr="0059652F" w:rsidRDefault="001F1C65" w:rsidP="00A17813">
      <w:pPr>
        <w:widowControl w:val="0"/>
        <w:autoSpaceDE w:val="0"/>
        <w:autoSpaceDN w:val="0"/>
        <w:adjustRightInd w:val="0"/>
        <w:spacing w:after="0" w:line="240" w:lineRule="auto"/>
        <w:ind w:firstLine="709"/>
        <w:jc w:val="both"/>
        <w:rPr>
          <w:rFonts w:ascii="Times New Roman" w:hAnsi="Times New Roman" w:cs="Times New Roman"/>
          <w:sz w:val="16"/>
          <w:szCs w:val="16"/>
        </w:rPr>
      </w:pPr>
    </w:p>
    <w:p w:rsidR="00183AF6" w:rsidRPr="0059652F" w:rsidRDefault="001F1C65" w:rsidP="001F1C65">
      <w:pPr>
        <w:widowControl w:val="0"/>
        <w:autoSpaceDE w:val="0"/>
        <w:autoSpaceDN w:val="0"/>
        <w:adjustRightInd w:val="0"/>
        <w:spacing w:before="100" w:beforeAutospacing="1" w:after="100" w:afterAutospacing="1" w:line="240" w:lineRule="auto"/>
        <w:ind w:firstLine="709"/>
        <w:jc w:val="center"/>
        <w:outlineLvl w:val="2"/>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6</w:t>
      </w:r>
      <w:r w:rsidR="00183AF6" w:rsidRPr="0059652F">
        <w:rPr>
          <w:rFonts w:ascii="Times New Roman" w:eastAsia="Times New Roman" w:hAnsi="Times New Roman" w:cs="Times New Roman"/>
          <w:b/>
          <w:bCs/>
          <w:sz w:val="16"/>
          <w:szCs w:val="16"/>
          <w:lang w:eastAsia="ru-RU"/>
        </w:rPr>
        <w:t xml:space="preserve">. </w:t>
      </w:r>
      <w:proofErr w:type="gramStart"/>
      <w:r w:rsidR="00183AF6" w:rsidRPr="0059652F">
        <w:rPr>
          <w:rFonts w:ascii="Times New Roman" w:eastAsia="Times New Roman" w:hAnsi="Times New Roman" w:cs="Times New Roman"/>
          <w:b/>
          <w:bCs/>
          <w:sz w:val="16"/>
          <w:szCs w:val="16"/>
          <w:lang w:eastAsia="ru-RU"/>
        </w:rPr>
        <w:t>Прогноз сводных показателей муниципальных заданий по этапам реализации программы (при оказании муниципальными учреждениями муниципальных услуг (работ) в рамках муниципальной  программы</w:t>
      </w:r>
      <w:proofErr w:type="gramEnd"/>
    </w:p>
    <w:p w:rsidR="00183AF6" w:rsidRPr="0059652F"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Выполнение муниципальных  заданий в рамках программы не предусмотрено.</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183AF6" w:rsidRPr="0059652F" w:rsidRDefault="001F1C65" w:rsidP="00183AF6">
      <w:pPr>
        <w:widowControl w:val="0"/>
        <w:autoSpaceDE w:val="0"/>
        <w:autoSpaceDN w:val="0"/>
        <w:adjustRightInd w:val="0"/>
        <w:spacing w:before="100" w:beforeAutospacing="1" w:after="100" w:afterAutospacing="1" w:line="240" w:lineRule="auto"/>
        <w:ind w:firstLine="709"/>
        <w:jc w:val="both"/>
        <w:outlineLvl w:val="2"/>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7</w:t>
      </w:r>
      <w:r w:rsidR="00183AF6" w:rsidRPr="0059652F">
        <w:rPr>
          <w:rFonts w:ascii="Times New Roman" w:eastAsia="Times New Roman" w:hAnsi="Times New Roman" w:cs="Times New Roman"/>
          <w:b/>
          <w:bCs/>
          <w:sz w:val="16"/>
          <w:szCs w:val="16"/>
          <w:lang w:eastAsia="ru-RU"/>
        </w:rPr>
        <w:t>. Информация об участии предприятий и организаций независимо от их организационно-правовых форм и форм собственности, а также государственных внебюджетных фондов в реализации программы</w:t>
      </w:r>
    </w:p>
    <w:p w:rsidR="00183AF6" w:rsidRPr="0059652F"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br/>
        <w:t>     Предприятия и организации, а также государственные внебюджетные фонды в реализации муниципальной программы участия не принимают.</w:t>
      </w:r>
    </w:p>
    <w:p w:rsidR="00183AF6" w:rsidRPr="0059652F" w:rsidRDefault="00183AF6" w:rsidP="00183AF6">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sz w:val="16"/>
          <w:szCs w:val="16"/>
          <w:lang w:eastAsia="ru-RU"/>
        </w:rPr>
      </w:pPr>
    </w:p>
    <w:p w:rsidR="001F1C65" w:rsidRPr="0059652F" w:rsidRDefault="001F1C65" w:rsidP="001F1C65">
      <w:pPr>
        <w:snapToGrid w:val="0"/>
        <w:ind w:firstLine="708"/>
        <w:jc w:val="both"/>
        <w:rPr>
          <w:rFonts w:ascii="Times New Roman" w:hAnsi="Times New Roman" w:cs="Times New Roman"/>
          <w:b/>
          <w:sz w:val="16"/>
          <w:szCs w:val="16"/>
        </w:rPr>
      </w:pPr>
      <w:r w:rsidRPr="0059652F">
        <w:rPr>
          <w:rFonts w:ascii="Times New Roman" w:hAnsi="Times New Roman" w:cs="Times New Roman"/>
          <w:b/>
          <w:sz w:val="16"/>
          <w:szCs w:val="16"/>
        </w:rPr>
        <w:t>8. Обоснования выделения подпрограммы</w:t>
      </w:r>
    </w:p>
    <w:p w:rsidR="001F1C65" w:rsidRPr="0059652F" w:rsidRDefault="001F1C65" w:rsidP="001F1C65">
      <w:pPr>
        <w:snapToGrid w:val="0"/>
        <w:jc w:val="both"/>
        <w:rPr>
          <w:rFonts w:ascii="Times New Roman" w:hAnsi="Times New Roman" w:cs="Times New Roman"/>
          <w:sz w:val="16"/>
          <w:szCs w:val="16"/>
        </w:rPr>
      </w:pPr>
      <w:r w:rsidRPr="0059652F">
        <w:rPr>
          <w:rFonts w:ascii="Times New Roman" w:hAnsi="Times New Roman" w:cs="Times New Roman"/>
          <w:sz w:val="16"/>
          <w:szCs w:val="16"/>
        </w:rPr>
        <w:t xml:space="preserve">               В рамках муниципальной программы выделена одна подпрограмма:</w:t>
      </w:r>
    </w:p>
    <w:p w:rsidR="001F1C65" w:rsidRPr="0059652F" w:rsidRDefault="00E84F94" w:rsidP="00E84F94">
      <w:pPr>
        <w:snapToGrid w:val="0"/>
        <w:ind w:firstLine="708"/>
        <w:jc w:val="both"/>
        <w:rPr>
          <w:rFonts w:ascii="Times New Roman" w:hAnsi="Times New Roman" w:cs="Times New Roman"/>
          <w:sz w:val="16"/>
          <w:szCs w:val="16"/>
        </w:rPr>
      </w:pPr>
      <w:r w:rsidRPr="0059652F">
        <w:rPr>
          <w:rFonts w:ascii="Times New Roman" w:hAnsi="Times New Roman" w:cs="Times New Roman"/>
          <w:sz w:val="16"/>
          <w:szCs w:val="16"/>
        </w:rPr>
        <w:t xml:space="preserve">Формирование современной городской среды в селе </w:t>
      </w:r>
      <w:proofErr w:type="spellStart"/>
      <w:r w:rsidRPr="0059652F">
        <w:rPr>
          <w:rFonts w:ascii="Times New Roman" w:hAnsi="Times New Roman" w:cs="Times New Roman"/>
          <w:sz w:val="16"/>
          <w:szCs w:val="16"/>
        </w:rPr>
        <w:t>Дичня</w:t>
      </w:r>
      <w:proofErr w:type="spellEnd"/>
      <w:r w:rsidRPr="0059652F">
        <w:rPr>
          <w:rFonts w:ascii="Times New Roman" w:hAnsi="Times New Roman" w:cs="Times New Roman"/>
          <w:sz w:val="16"/>
          <w:szCs w:val="16"/>
        </w:rPr>
        <w:t xml:space="preserve"> Дичнянского сельсовета Курчатовского района Курской области </w:t>
      </w:r>
      <w:r w:rsidR="001F1C65" w:rsidRPr="0059652F">
        <w:rPr>
          <w:rFonts w:ascii="Times New Roman" w:hAnsi="Times New Roman" w:cs="Times New Roman"/>
          <w:sz w:val="16"/>
          <w:szCs w:val="16"/>
        </w:rPr>
        <w:t xml:space="preserve">Выделение подпрограммы обусловлено </w:t>
      </w:r>
      <w:r w:rsidRPr="0059652F">
        <w:rPr>
          <w:rFonts w:ascii="Times New Roman" w:hAnsi="Times New Roman" w:cs="Times New Roman"/>
          <w:sz w:val="16"/>
          <w:szCs w:val="16"/>
        </w:rPr>
        <w:t xml:space="preserve">приведением в нормативное состояние  дворовых и общественных  территорий в селе </w:t>
      </w:r>
      <w:proofErr w:type="spellStart"/>
      <w:r w:rsidRPr="0059652F">
        <w:rPr>
          <w:rFonts w:ascii="Times New Roman" w:hAnsi="Times New Roman" w:cs="Times New Roman"/>
          <w:sz w:val="16"/>
          <w:szCs w:val="16"/>
        </w:rPr>
        <w:t>Дичня</w:t>
      </w:r>
      <w:proofErr w:type="spellEnd"/>
      <w:r w:rsidRPr="0059652F">
        <w:rPr>
          <w:rFonts w:ascii="Times New Roman" w:hAnsi="Times New Roman" w:cs="Times New Roman"/>
          <w:sz w:val="16"/>
          <w:szCs w:val="16"/>
        </w:rPr>
        <w:t xml:space="preserve">. </w:t>
      </w:r>
      <w:r w:rsidR="001F1C65" w:rsidRPr="0059652F">
        <w:rPr>
          <w:rFonts w:ascii="Times New Roman" w:hAnsi="Times New Roman" w:cs="Times New Roman"/>
          <w:sz w:val="16"/>
          <w:szCs w:val="16"/>
        </w:rPr>
        <w:t xml:space="preserve">Цели, задачи, мероприятия подпрограммы полностью охватывают весь комплекс направлений в сфере реализации муниципальной </w:t>
      </w:r>
      <w:proofErr w:type="gramStart"/>
      <w:r w:rsidR="001F1C65" w:rsidRPr="0059652F">
        <w:rPr>
          <w:rFonts w:ascii="Times New Roman" w:hAnsi="Times New Roman" w:cs="Times New Roman"/>
          <w:sz w:val="16"/>
          <w:szCs w:val="16"/>
        </w:rPr>
        <w:t>программы</w:t>
      </w:r>
      <w:proofErr w:type="gramEnd"/>
      <w:r w:rsidR="001F1C65" w:rsidRPr="0059652F">
        <w:rPr>
          <w:rFonts w:ascii="Times New Roman" w:hAnsi="Times New Roman" w:cs="Times New Roman"/>
          <w:sz w:val="16"/>
          <w:szCs w:val="16"/>
        </w:rPr>
        <w:t xml:space="preserve"> в рамках реализации включенной в муниципальную программу подпрограммы</w:t>
      </w:r>
      <w:r w:rsidRPr="0059652F">
        <w:rPr>
          <w:rFonts w:ascii="Times New Roman" w:hAnsi="Times New Roman" w:cs="Times New Roman"/>
          <w:sz w:val="16"/>
          <w:szCs w:val="16"/>
        </w:rPr>
        <w:t>.</w:t>
      </w:r>
      <w:r w:rsidR="001F1C65" w:rsidRPr="0059652F">
        <w:rPr>
          <w:rFonts w:ascii="Times New Roman" w:eastAsia="Times New Roman" w:hAnsi="Times New Roman" w:cs="Times New Roman"/>
          <w:b/>
          <w:bCs/>
          <w:sz w:val="16"/>
          <w:szCs w:val="16"/>
          <w:lang w:eastAsia="ru-RU"/>
        </w:rPr>
        <w:t xml:space="preserve"> </w:t>
      </w:r>
    </w:p>
    <w:p w:rsidR="00183AF6" w:rsidRPr="0059652F" w:rsidRDefault="00E84F94" w:rsidP="00E84F94">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9.</w:t>
      </w:r>
      <w:r w:rsidR="00183AF6" w:rsidRPr="0059652F">
        <w:rPr>
          <w:rFonts w:ascii="Times New Roman" w:eastAsia="Times New Roman" w:hAnsi="Times New Roman" w:cs="Times New Roman"/>
          <w:b/>
          <w:bCs/>
          <w:sz w:val="16"/>
          <w:szCs w:val="16"/>
          <w:lang w:eastAsia="ru-RU"/>
        </w:rPr>
        <w:t>Обоснование объема финансовых ресурсов, необходимых для реализации программы</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183AF6" w:rsidRPr="0059652F" w:rsidRDefault="00183AF6" w:rsidP="00FB4F8F">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Финансирование мероприятий Программы осуществляется за счет средств федерального, областного и местного бюджета  Дичнянского сельсовета  Курчатовского района Курской области.</w:t>
      </w:r>
    </w:p>
    <w:p w:rsidR="00183AF6" w:rsidRPr="0059652F" w:rsidRDefault="00183AF6" w:rsidP="00FB4F8F">
      <w:pPr>
        <w:widowControl w:val="0"/>
        <w:tabs>
          <w:tab w:val="left" w:pos="-3220"/>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Сведения о средствах бюджета  Дичнянского сельсовета  Курчатовского района Курской области, направляемых на реализацию программы, указаны в приложении №3 к Программе.</w:t>
      </w:r>
    </w:p>
    <w:p w:rsidR="00183AF6" w:rsidRPr="0059652F" w:rsidRDefault="00183AF6" w:rsidP="00FB4F8F">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Сведения о ресурсном обеспечении и прогнозной (справочной) оценке расходов федерального бюджета, областного бюджета, бюджета  Дичнянского сельсовета  Курчатовского района Курской области на реализацию целей муниципальной программы  Дичнянского сельсовета  Курчатовского района Курской области «Формирование совре</w:t>
      </w:r>
      <w:r w:rsidR="008D53A5" w:rsidRPr="0059652F">
        <w:rPr>
          <w:rFonts w:ascii="Times New Roman" w:eastAsia="Times New Roman" w:hAnsi="Times New Roman" w:cs="Times New Roman"/>
          <w:sz w:val="16"/>
          <w:szCs w:val="16"/>
          <w:lang w:eastAsia="ru-RU"/>
        </w:rPr>
        <w:t>менной городской среды» на 2018-202</w:t>
      </w:r>
      <w:r w:rsidR="00360F5E" w:rsidRPr="0059652F">
        <w:rPr>
          <w:rFonts w:ascii="Times New Roman" w:eastAsia="Times New Roman" w:hAnsi="Times New Roman" w:cs="Times New Roman"/>
          <w:sz w:val="16"/>
          <w:szCs w:val="16"/>
          <w:lang w:eastAsia="ru-RU"/>
        </w:rPr>
        <w:t>2</w:t>
      </w:r>
      <w:r w:rsidR="008D53A5" w:rsidRPr="0059652F">
        <w:rPr>
          <w:rFonts w:ascii="Times New Roman" w:eastAsia="Times New Roman" w:hAnsi="Times New Roman" w:cs="Times New Roman"/>
          <w:sz w:val="16"/>
          <w:szCs w:val="16"/>
          <w:lang w:eastAsia="ru-RU"/>
        </w:rPr>
        <w:t xml:space="preserve"> </w:t>
      </w:r>
      <w:r w:rsidRPr="0059652F">
        <w:rPr>
          <w:rFonts w:ascii="Times New Roman" w:eastAsia="Times New Roman" w:hAnsi="Times New Roman" w:cs="Times New Roman"/>
          <w:sz w:val="16"/>
          <w:szCs w:val="16"/>
          <w:lang w:eastAsia="ru-RU"/>
        </w:rPr>
        <w:t>год</w:t>
      </w:r>
      <w:r w:rsidR="008D53A5" w:rsidRPr="0059652F">
        <w:rPr>
          <w:rFonts w:ascii="Times New Roman" w:eastAsia="Times New Roman" w:hAnsi="Times New Roman" w:cs="Times New Roman"/>
          <w:sz w:val="16"/>
          <w:szCs w:val="16"/>
          <w:lang w:eastAsia="ru-RU"/>
        </w:rPr>
        <w:t>ы</w:t>
      </w:r>
      <w:r w:rsidRPr="0059652F">
        <w:rPr>
          <w:rFonts w:ascii="Times New Roman" w:eastAsia="Times New Roman" w:hAnsi="Times New Roman" w:cs="Times New Roman"/>
          <w:sz w:val="16"/>
          <w:szCs w:val="16"/>
          <w:lang w:eastAsia="ru-RU"/>
        </w:rPr>
        <w:t xml:space="preserve"> указаны в приложении №4 к Программе.</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Общий объем средств, направленных на реализацию муниципальной программы в 2018  годы составит 1288293 рублей, из них:</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-средства федерального бюджета и средства областного бюджета – 1159932,00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 средства местного бюджета 128361,00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16"/>
          <w:szCs w:val="16"/>
          <w:lang w:eastAsia="ru-RU"/>
        </w:rPr>
      </w:pP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Общий объем средств, направленных на реализацию муниципальной программы в 2019 год составит 1828085,0 рублей, из них:</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-средства федерального бюджета   и средства областного бюджета   1619703,00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 средства местного бюджета  208382,0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16"/>
          <w:szCs w:val="16"/>
          <w:lang w:eastAsia="ru-RU"/>
        </w:rPr>
      </w:pP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Общий объем средств, направленных на реализацию муниципальной программы в 2020 год составит   1868925 рублей, из них:</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-средства федерального бюджета     -  1358368,11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 средства областного бюджета    30123,83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 средства местного бюджета  480433,06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16"/>
          <w:szCs w:val="16"/>
          <w:lang w:eastAsia="ru-RU"/>
        </w:rPr>
      </w:pP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Общий объем средств, направленных на реализацию муниципальной программы в 2021 год составит  2204051,64 рублей, из них:</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-средства федерального бюджета   - 1073459,66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 средства областного бюджета   -  21907,34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 средства местного бюджета   1108684,64 рублей.</w:t>
      </w:r>
    </w:p>
    <w:p w:rsidR="00FB4F8F" w:rsidRPr="0059652F" w:rsidRDefault="00FB4F8F"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w:t>
      </w:r>
    </w:p>
    <w:p w:rsidR="00FB4F8F" w:rsidRPr="0059652F" w:rsidRDefault="00FB4F8F" w:rsidP="00FB4F8F">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16"/>
          <w:szCs w:val="16"/>
          <w:lang w:eastAsia="ru-RU"/>
        </w:rPr>
      </w:pPr>
    </w:p>
    <w:p w:rsidR="00183AF6" w:rsidRPr="0059652F" w:rsidRDefault="00E84F94" w:rsidP="00E84F94">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10</w:t>
      </w:r>
      <w:r w:rsidR="00183AF6" w:rsidRPr="0059652F">
        <w:rPr>
          <w:rFonts w:ascii="Times New Roman" w:eastAsia="Times New Roman" w:hAnsi="Times New Roman" w:cs="Times New Roman"/>
          <w:b/>
          <w:sz w:val="16"/>
          <w:szCs w:val="16"/>
          <w:lang w:eastAsia="ru-RU"/>
        </w:rPr>
        <w:t xml:space="preserve">. Оценка </w:t>
      </w:r>
      <w:proofErr w:type="gramStart"/>
      <w:r w:rsidR="00183AF6" w:rsidRPr="0059652F">
        <w:rPr>
          <w:rFonts w:ascii="Times New Roman" w:eastAsia="Times New Roman" w:hAnsi="Times New Roman" w:cs="Times New Roman"/>
          <w:b/>
          <w:sz w:val="16"/>
          <w:szCs w:val="16"/>
          <w:lang w:eastAsia="ru-RU"/>
        </w:rPr>
        <w:t>степени влияния выделения дополнительных объемов ресурсов</w:t>
      </w:r>
      <w:proofErr w:type="gramEnd"/>
      <w:r w:rsidR="00183AF6" w:rsidRPr="0059652F">
        <w:rPr>
          <w:rFonts w:ascii="Times New Roman" w:eastAsia="Times New Roman" w:hAnsi="Times New Roman" w:cs="Times New Roman"/>
          <w:b/>
          <w:sz w:val="16"/>
          <w:szCs w:val="16"/>
          <w:lang w:eastAsia="ru-RU"/>
        </w:rPr>
        <w:t xml:space="preserve"> на показатели (индикаторы) муниципальной программы</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b/>
          <w:sz w:val="16"/>
          <w:szCs w:val="16"/>
          <w:lang w:eastAsia="ru-RU"/>
        </w:rPr>
      </w:pP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Выделение дополнительных  объемов ресурсов позволит увеличить  объемы работ по благоустройству </w:t>
      </w:r>
    </w:p>
    <w:p w:rsidR="00183AF6" w:rsidRPr="0059652F" w:rsidRDefault="00183AF6" w:rsidP="00E84F94">
      <w:pPr>
        <w:widowControl w:val="0"/>
        <w:autoSpaceDE w:val="0"/>
        <w:autoSpaceDN w:val="0"/>
        <w:adjustRightInd w:val="0"/>
        <w:spacing w:after="0"/>
        <w:jc w:val="both"/>
        <w:rPr>
          <w:rFonts w:ascii="Times New Roman" w:hAnsi="Times New Roman" w:cs="Times New Roman"/>
          <w:b/>
          <w:bCs/>
          <w:sz w:val="16"/>
          <w:szCs w:val="16"/>
        </w:rPr>
      </w:pPr>
    </w:p>
    <w:p w:rsidR="00183AF6" w:rsidRPr="0059652F" w:rsidRDefault="0012408B" w:rsidP="00E84F94">
      <w:pPr>
        <w:widowControl w:val="0"/>
        <w:autoSpaceDE w:val="0"/>
        <w:autoSpaceDN w:val="0"/>
        <w:adjustRightInd w:val="0"/>
        <w:spacing w:after="0"/>
        <w:ind w:firstLine="709"/>
        <w:jc w:val="center"/>
        <w:rPr>
          <w:rFonts w:ascii="Times New Roman" w:hAnsi="Times New Roman" w:cs="Times New Roman"/>
          <w:b/>
          <w:bCs/>
          <w:sz w:val="16"/>
          <w:szCs w:val="16"/>
        </w:rPr>
      </w:pPr>
      <w:r w:rsidRPr="0059652F">
        <w:rPr>
          <w:rFonts w:ascii="Times New Roman" w:hAnsi="Times New Roman" w:cs="Times New Roman"/>
          <w:b/>
          <w:bCs/>
          <w:sz w:val="16"/>
          <w:szCs w:val="16"/>
        </w:rPr>
        <w:t>11</w:t>
      </w:r>
      <w:r w:rsidR="00183AF6" w:rsidRPr="0059652F">
        <w:rPr>
          <w:rFonts w:ascii="Times New Roman" w:hAnsi="Times New Roman" w:cs="Times New Roman"/>
          <w:b/>
          <w:bCs/>
          <w:sz w:val="16"/>
          <w:szCs w:val="16"/>
        </w:rPr>
        <w:t>. Анализ рисков реализации программы</w:t>
      </w:r>
    </w:p>
    <w:p w:rsidR="00183AF6" w:rsidRPr="0059652F"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На основе анализа мероприятий, предлагаемых для реализации в рамках программы, выделены следующие риски ее реализации.</w:t>
      </w:r>
      <w:r w:rsidRPr="0059652F">
        <w:rPr>
          <w:rFonts w:ascii="Times New Roman" w:eastAsia="Times New Roman" w:hAnsi="Times New Roman" w:cs="Times New Roman"/>
          <w:sz w:val="16"/>
          <w:szCs w:val="16"/>
          <w:lang w:eastAsia="ru-RU"/>
        </w:rPr>
        <w:br/>
        <w:t>   Финансовые риски, которые могут привести к снижению объемов финансирования программных мероприятий из средств местного бюджета. Возникновение данных рисков может привести к недофинансированию запланированных мероприятий подпрограммы, в том числе публичных нормативных обязательств, что приведет к расширению зоны бедности,  к росту социальной напряженности в обществе.</w:t>
      </w:r>
    </w:p>
    <w:p w:rsidR="00183AF6" w:rsidRPr="0059652F"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Операционные риски связаны с возможным несвоевременным внесением изменений в нормативную правовую базу и несвоевременным выполнением мероприятий программы.</w:t>
      </w:r>
      <w:r w:rsidRPr="0059652F">
        <w:rPr>
          <w:rFonts w:ascii="Times New Roman" w:eastAsia="Times New Roman" w:hAnsi="Times New Roman" w:cs="Times New Roman"/>
          <w:sz w:val="16"/>
          <w:szCs w:val="16"/>
          <w:lang w:eastAsia="ru-RU"/>
        </w:rPr>
        <w:br/>
        <w:t xml:space="preserve">  Данные риски будут минимизированы в рамках совершенствования мер правового регулирования, предусмотренных программой, путем повышения ответственности должностных лиц ответственного исполнителя,</w:t>
      </w:r>
    </w:p>
    <w:p w:rsidR="00183AF6" w:rsidRPr="0059652F"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br/>
        <w:t>     Информационные риски определяются отсутствием или частичной недостаточностью исходной отчетной и прогнозной информации, используемой в процессе разработки и реализации программы.</w:t>
      </w:r>
      <w:r w:rsidRPr="0059652F">
        <w:rPr>
          <w:rFonts w:ascii="Times New Roman" w:eastAsia="Times New Roman" w:hAnsi="Times New Roman" w:cs="Times New Roman"/>
          <w:sz w:val="16"/>
          <w:szCs w:val="16"/>
          <w:lang w:eastAsia="ru-RU"/>
        </w:rPr>
        <w:br/>
        <w:t>     С целью управления информационными рисками в ходе реализации программы будет проводиться работа, направленная на:</w:t>
      </w:r>
      <w:r w:rsidRPr="0059652F">
        <w:rPr>
          <w:rFonts w:ascii="Times New Roman" w:eastAsia="Times New Roman" w:hAnsi="Times New Roman" w:cs="Times New Roman"/>
          <w:sz w:val="16"/>
          <w:szCs w:val="16"/>
          <w:lang w:eastAsia="ru-RU"/>
        </w:rPr>
        <w:br/>
        <w:t>     </w:t>
      </w:r>
      <w:proofErr w:type="gramStart"/>
      <w:r w:rsidRPr="0059652F">
        <w:rPr>
          <w:rFonts w:ascii="Times New Roman" w:eastAsia="Times New Roman" w:hAnsi="Times New Roman" w:cs="Times New Roman"/>
          <w:sz w:val="16"/>
          <w:szCs w:val="16"/>
          <w:lang w:eastAsia="ru-RU"/>
        </w:rPr>
        <w:t>-и</w:t>
      </w:r>
      <w:proofErr w:type="gramEnd"/>
      <w:r w:rsidRPr="0059652F">
        <w:rPr>
          <w:rFonts w:ascii="Times New Roman" w:eastAsia="Times New Roman" w:hAnsi="Times New Roman" w:cs="Times New Roman"/>
          <w:sz w:val="16"/>
          <w:szCs w:val="16"/>
          <w:lang w:eastAsia="ru-RU"/>
        </w:rPr>
        <w:t>спользование статистических показателей, обеспечивающих объективность оценки хода и результатов реализации программы;</w:t>
      </w:r>
    </w:p>
    <w:p w:rsidR="00183AF6" w:rsidRPr="0059652F"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-мониторинг и оценку исполнения целевых показателей (индикаторов) программы, выявление факторов риска, оценку их значимости (анализ вероятности того, что произойдут события, способные отрицательно повлиять на конечные результаты реализации программы).</w:t>
      </w:r>
    </w:p>
    <w:p w:rsidR="00E84F94" w:rsidRPr="0059652F" w:rsidRDefault="00183AF6" w:rsidP="00E84F94">
      <w:pPr>
        <w:widowControl w:val="0"/>
        <w:autoSpaceDE w:val="0"/>
        <w:autoSpaceDN w:val="0"/>
        <w:adjustRightInd w:val="0"/>
        <w:spacing w:before="100" w:beforeAutospacing="1" w:after="100" w:afterAutospacing="1" w:line="240" w:lineRule="auto"/>
        <w:ind w:firstLine="709"/>
        <w:jc w:val="center"/>
        <w:outlineLvl w:val="2"/>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sz w:val="16"/>
          <w:szCs w:val="16"/>
          <w:lang w:eastAsia="ru-RU"/>
        </w:rPr>
        <w:br/>
        <w:t>     </w:t>
      </w:r>
      <w:r w:rsidR="0012408B" w:rsidRPr="0059652F">
        <w:rPr>
          <w:rFonts w:ascii="Times New Roman" w:eastAsia="Times New Roman" w:hAnsi="Times New Roman" w:cs="Times New Roman"/>
          <w:b/>
          <w:bCs/>
          <w:sz w:val="16"/>
          <w:szCs w:val="16"/>
          <w:lang w:eastAsia="ru-RU"/>
        </w:rPr>
        <w:t>12</w:t>
      </w:r>
      <w:r w:rsidRPr="0059652F">
        <w:rPr>
          <w:rFonts w:ascii="Times New Roman" w:eastAsia="Times New Roman" w:hAnsi="Times New Roman" w:cs="Times New Roman"/>
          <w:b/>
          <w:bCs/>
          <w:sz w:val="16"/>
          <w:szCs w:val="16"/>
          <w:lang w:eastAsia="ru-RU"/>
        </w:rPr>
        <w:t>. Методика оценки эффект</w:t>
      </w:r>
      <w:r w:rsidR="00C72A99" w:rsidRPr="0059652F">
        <w:rPr>
          <w:rFonts w:ascii="Times New Roman" w:eastAsia="Times New Roman" w:hAnsi="Times New Roman" w:cs="Times New Roman"/>
          <w:b/>
          <w:bCs/>
          <w:sz w:val="16"/>
          <w:szCs w:val="16"/>
          <w:lang w:eastAsia="ru-RU"/>
        </w:rPr>
        <w:t>ивности муниципальной программы</w:t>
      </w:r>
    </w:p>
    <w:p w:rsidR="00183AF6" w:rsidRPr="0059652F" w:rsidRDefault="00183AF6" w:rsidP="00E84F94">
      <w:pPr>
        <w:widowControl w:val="0"/>
        <w:autoSpaceDE w:val="0"/>
        <w:autoSpaceDN w:val="0"/>
        <w:adjustRightInd w:val="0"/>
        <w:spacing w:before="100" w:beforeAutospacing="1" w:after="100" w:afterAutospacing="1" w:line="240" w:lineRule="auto"/>
        <w:ind w:firstLine="709"/>
        <w:jc w:val="both"/>
        <w:outlineLvl w:val="2"/>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sz w:val="16"/>
          <w:szCs w:val="16"/>
          <w:lang w:eastAsia="ru-RU"/>
        </w:rPr>
        <w:br/>
        <w:t>     </w:t>
      </w:r>
      <w:r w:rsidRPr="0059652F">
        <w:rPr>
          <w:rFonts w:ascii="Times New Roman" w:eastAsia="Times New Roman" w:hAnsi="Times New Roman" w:cs="Times New Roman"/>
          <w:sz w:val="16"/>
          <w:szCs w:val="16"/>
          <w:lang w:eastAsia="ru-RU"/>
        </w:rPr>
        <w:tab/>
        <w:t xml:space="preserve">Оценка эффективности реализации муниципальной программы будет осуществляться с использованием целевых индикаторов и показателей (далее - показатели) выполнения муниципальной программы. Проведение текущего мониторинга и оценки степени достижения целевых значений </w:t>
      </w:r>
      <w:r w:rsidRPr="0059652F">
        <w:rPr>
          <w:rFonts w:ascii="Times New Roman" w:eastAsia="Times New Roman" w:hAnsi="Times New Roman" w:cs="Times New Roman"/>
          <w:sz w:val="16"/>
          <w:szCs w:val="16"/>
          <w:lang w:eastAsia="ru-RU"/>
        </w:rPr>
        <w:lastRenderedPageBreak/>
        <w:t>показателей позволят анализировать ход выполнения муниципальной программы и принимать правильные управленческие решения.</w:t>
      </w:r>
      <w:r w:rsidR="00E84F94" w:rsidRPr="0059652F">
        <w:rPr>
          <w:rFonts w:ascii="Times New Roman" w:eastAsia="Times New Roman" w:hAnsi="Times New Roman" w:cs="Times New Roman"/>
          <w:b/>
          <w:bCs/>
          <w:sz w:val="16"/>
          <w:szCs w:val="16"/>
          <w:lang w:eastAsia="ru-RU"/>
        </w:rPr>
        <w:t xml:space="preserve"> </w:t>
      </w:r>
      <w:r w:rsidRPr="0059652F">
        <w:rPr>
          <w:rFonts w:ascii="Times New Roman" w:eastAsia="Times New Roman" w:hAnsi="Times New Roman" w:cs="Times New Roman"/>
          <w:sz w:val="16"/>
          <w:szCs w:val="16"/>
          <w:lang w:eastAsia="ru-RU"/>
        </w:rPr>
        <w:t>Методика оценки эффективности муниципальной программы представляет собой алгоритм оценки ее фактической эффективности в процессе и по итогам реализации. Фактическая эффективность муниципальной программы основывается на оценке ее результативности с учетом объема ресурсов, направленных на реализацию муниципальной программы, а также реализовавшихся рисков и социально-экономических эффектов, оказывающих влияние на изменение ситуации в сфере транспортного комплекса.</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Методика оценки эффективности муниципальной программы включает в себя проведение количественных оценок эффективности по следующим направлениям:</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1) степень достижения запланированных результатов (достижения целей и решения задач муниципальной программы);</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2) степень соответствия фактических затрат бюджета  Дичнянского сельсовета  Курчатовского района Курской области запланированному уровню (оценка полноты использования средств бюджета) и эффективности использования средств бюджета  Дичнянского сельсовета  Курчатовского района Курской области  (оценка экономической эффективности достижения результатов);</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3) степень реализации мероприятий муниципальной программы (сопоставление количества запланированных мероприятий программы и фактически выполненных).</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Степень достижения запланированных результатов по каждому показателю муниципальной программы производится по формуле:</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183AF6" w:rsidRPr="0059652F"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spellStart"/>
      <w:proofErr w:type="gramStart"/>
      <w:r w:rsidRPr="0059652F">
        <w:rPr>
          <w:rFonts w:ascii="Times New Roman" w:eastAsia="Times New Roman" w:hAnsi="Times New Roman" w:cs="Times New Roman"/>
          <w:sz w:val="16"/>
          <w:szCs w:val="16"/>
          <w:lang w:eastAsia="ru-RU"/>
        </w:rPr>
        <w:t>Т</w:t>
      </w:r>
      <w:proofErr w:type="gramEnd"/>
      <w:r w:rsidRPr="0059652F">
        <w:rPr>
          <w:rFonts w:ascii="Times New Roman" w:eastAsia="Times New Roman" w:hAnsi="Times New Roman" w:cs="Times New Roman"/>
          <w:sz w:val="16"/>
          <w:szCs w:val="16"/>
          <w:lang w:eastAsia="ru-RU"/>
        </w:rPr>
        <w:t>fi</w:t>
      </w:r>
      <w:proofErr w:type="spellEnd"/>
    </w:p>
    <w:p w:rsidR="00183AF6" w:rsidRPr="0059652F"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spellStart"/>
      <w:r w:rsidRPr="0059652F">
        <w:rPr>
          <w:rFonts w:ascii="Times New Roman" w:eastAsia="Times New Roman" w:hAnsi="Times New Roman" w:cs="Times New Roman"/>
          <w:sz w:val="16"/>
          <w:szCs w:val="16"/>
          <w:lang w:eastAsia="ru-RU"/>
        </w:rPr>
        <w:t>Е</w:t>
      </w:r>
      <w:proofErr w:type="gramStart"/>
      <w:r w:rsidRPr="0059652F">
        <w:rPr>
          <w:rFonts w:ascii="Times New Roman" w:eastAsia="Times New Roman" w:hAnsi="Times New Roman" w:cs="Times New Roman"/>
          <w:sz w:val="16"/>
          <w:szCs w:val="16"/>
          <w:lang w:eastAsia="ru-RU"/>
        </w:rPr>
        <w:t>i</w:t>
      </w:r>
      <w:proofErr w:type="spellEnd"/>
      <w:proofErr w:type="gramEnd"/>
      <w:r w:rsidRPr="0059652F">
        <w:rPr>
          <w:rFonts w:ascii="Times New Roman" w:eastAsia="Times New Roman" w:hAnsi="Times New Roman" w:cs="Times New Roman"/>
          <w:sz w:val="16"/>
          <w:szCs w:val="16"/>
          <w:lang w:eastAsia="ru-RU"/>
        </w:rPr>
        <w:t xml:space="preserve"> = --------- x 100%, где:</w:t>
      </w:r>
    </w:p>
    <w:p w:rsidR="00183AF6" w:rsidRPr="0059652F"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spellStart"/>
      <w:proofErr w:type="gramStart"/>
      <w:r w:rsidRPr="0059652F">
        <w:rPr>
          <w:rFonts w:ascii="Times New Roman" w:eastAsia="Times New Roman" w:hAnsi="Times New Roman" w:cs="Times New Roman"/>
          <w:sz w:val="16"/>
          <w:szCs w:val="16"/>
          <w:lang w:eastAsia="ru-RU"/>
        </w:rPr>
        <w:t>Т</w:t>
      </w:r>
      <w:proofErr w:type="gramEnd"/>
      <w:r w:rsidRPr="0059652F">
        <w:rPr>
          <w:rFonts w:ascii="Times New Roman" w:eastAsia="Times New Roman" w:hAnsi="Times New Roman" w:cs="Times New Roman"/>
          <w:sz w:val="16"/>
          <w:szCs w:val="16"/>
          <w:lang w:eastAsia="ru-RU"/>
        </w:rPr>
        <w:t>pi</w:t>
      </w:r>
      <w:proofErr w:type="spellEnd"/>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r w:rsidRPr="0059652F">
        <w:rPr>
          <w:rFonts w:ascii="Times New Roman" w:eastAsia="Times New Roman" w:hAnsi="Times New Roman" w:cs="Times New Roman"/>
          <w:sz w:val="16"/>
          <w:szCs w:val="16"/>
          <w:lang w:eastAsia="ru-RU"/>
        </w:rPr>
        <w:t>Е</w:t>
      </w:r>
      <w:proofErr w:type="gramStart"/>
      <w:r w:rsidRPr="0059652F">
        <w:rPr>
          <w:rFonts w:ascii="Times New Roman" w:eastAsia="Times New Roman" w:hAnsi="Times New Roman" w:cs="Times New Roman"/>
          <w:sz w:val="16"/>
          <w:szCs w:val="16"/>
          <w:lang w:eastAsia="ru-RU"/>
        </w:rPr>
        <w:t>i</w:t>
      </w:r>
      <w:proofErr w:type="spellEnd"/>
      <w:proofErr w:type="gramEnd"/>
      <w:r w:rsidRPr="0059652F">
        <w:rPr>
          <w:rFonts w:ascii="Times New Roman" w:eastAsia="Times New Roman" w:hAnsi="Times New Roman" w:cs="Times New Roman"/>
          <w:sz w:val="16"/>
          <w:szCs w:val="16"/>
          <w:lang w:eastAsia="ru-RU"/>
        </w:rPr>
        <w:t xml:space="preserve"> - степень достижения i-показателя муниципальной программы (процентов);</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proofErr w:type="gramStart"/>
      <w:r w:rsidRPr="0059652F">
        <w:rPr>
          <w:rFonts w:ascii="Times New Roman" w:eastAsia="Times New Roman" w:hAnsi="Times New Roman" w:cs="Times New Roman"/>
          <w:sz w:val="16"/>
          <w:szCs w:val="16"/>
          <w:lang w:eastAsia="ru-RU"/>
        </w:rPr>
        <w:t>Т</w:t>
      </w:r>
      <w:proofErr w:type="gramEnd"/>
      <w:r w:rsidRPr="0059652F">
        <w:rPr>
          <w:rFonts w:ascii="Times New Roman" w:eastAsia="Times New Roman" w:hAnsi="Times New Roman" w:cs="Times New Roman"/>
          <w:sz w:val="16"/>
          <w:szCs w:val="16"/>
          <w:lang w:eastAsia="ru-RU"/>
        </w:rPr>
        <w:t>fi</w:t>
      </w:r>
      <w:proofErr w:type="spellEnd"/>
      <w:r w:rsidRPr="0059652F">
        <w:rPr>
          <w:rFonts w:ascii="Times New Roman" w:eastAsia="Times New Roman" w:hAnsi="Times New Roman" w:cs="Times New Roman"/>
          <w:sz w:val="16"/>
          <w:szCs w:val="16"/>
          <w:lang w:eastAsia="ru-RU"/>
        </w:rPr>
        <w:t xml:space="preserve"> - фактическое значение показателя;</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proofErr w:type="gramStart"/>
      <w:r w:rsidRPr="0059652F">
        <w:rPr>
          <w:rFonts w:ascii="Times New Roman" w:eastAsia="Times New Roman" w:hAnsi="Times New Roman" w:cs="Times New Roman"/>
          <w:sz w:val="16"/>
          <w:szCs w:val="16"/>
          <w:lang w:eastAsia="ru-RU"/>
        </w:rPr>
        <w:t>Т</w:t>
      </w:r>
      <w:proofErr w:type="gramEnd"/>
      <w:r w:rsidRPr="0059652F">
        <w:rPr>
          <w:rFonts w:ascii="Times New Roman" w:eastAsia="Times New Roman" w:hAnsi="Times New Roman" w:cs="Times New Roman"/>
          <w:sz w:val="16"/>
          <w:szCs w:val="16"/>
          <w:lang w:eastAsia="ru-RU"/>
        </w:rPr>
        <w:t>pi</w:t>
      </w:r>
      <w:proofErr w:type="spellEnd"/>
      <w:r w:rsidRPr="0059652F">
        <w:rPr>
          <w:rFonts w:ascii="Times New Roman" w:eastAsia="Times New Roman" w:hAnsi="Times New Roman" w:cs="Times New Roman"/>
          <w:sz w:val="16"/>
          <w:szCs w:val="16"/>
          <w:lang w:eastAsia="ru-RU"/>
        </w:rPr>
        <w:t xml:space="preserve"> - установленное муниципальной программой целевое значение показателя.</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Расчет результативности реализации муниципальной программы в целом проводится по формуле:</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183AF6" w:rsidRPr="0059652F" w:rsidRDefault="00183AF6" w:rsidP="005D2982">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noProof/>
          <w:position w:val="-24"/>
          <w:sz w:val="16"/>
          <w:szCs w:val="16"/>
          <w:lang w:eastAsia="ru-RU"/>
        </w:rPr>
        <w:drawing>
          <wp:inline distT="0" distB="0" distL="0" distR="0" wp14:anchorId="3F2E2489" wp14:editId="683C7262">
            <wp:extent cx="657225" cy="60960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609600"/>
                    </a:xfrm>
                    <a:prstGeom prst="rect">
                      <a:avLst/>
                    </a:prstGeom>
                    <a:noFill/>
                    <a:ln>
                      <a:noFill/>
                    </a:ln>
                  </pic:spPr>
                </pic:pic>
              </a:graphicData>
            </a:graphic>
          </wp:inline>
        </w:drawing>
      </w:r>
      <w:r w:rsidR="005D2982" w:rsidRPr="0059652F">
        <w:rPr>
          <w:rFonts w:ascii="Times New Roman" w:eastAsia="Times New Roman" w:hAnsi="Times New Roman" w:cs="Times New Roman"/>
          <w:sz w:val="16"/>
          <w:szCs w:val="16"/>
          <w:lang w:eastAsia="ru-RU"/>
        </w:rPr>
        <w:t>, где:</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Е степень достижения запланированных результатов результативность реализации муниципальной программы (процентов);</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n - количество показателей муниципальной программы.</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муниципальной программы определяется по следующей формуле:</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183AF6" w:rsidRPr="0059652F"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proofErr w:type="spellStart"/>
      <w:proofErr w:type="gramStart"/>
      <w:r w:rsidRPr="0059652F">
        <w:rPr>
          <w:rFonts w:ascii="Times New Roman" w:eastAsia="Times New Roman" w:hAnsi="Times New Roman" w:cs="Times New Roman"/>
          <w:sz w:val="16"/>
          <w:szCs w:val="16"/>
          <w:lang w:eastAsia="ru-RU"/>
        </w:rPr>
        <w:t>К</w:t>
      </w:r>
      <w:proofErr w:type="gramEnd"/>
      <w:r w:rsidRPr="0059652F">
        <w:rPr>
          <w:rFonts w:ascii="Times New Roman" w:eastAsia="Times New Roman" w:hAnsi="Times New Roman" w:cs="Times New Roman"/>
          <w:sz w:val="16"/>
          <w:szCs w:val="16"/>
          <w:lang w:eastAsia="ru-RU"/>
        </w:rPr>
        <w:t>poi</w:t>
      </w:r>
      <w:proofErr w:type="spellEnd"/>
      <w:r w:rsidRPr="0059652F">
        <w:rPr>
          <w:rFonts w:ascii="Times New Roman" w:eastAsia="Times New Roman" w:hAnsi="Times New Roman" w:cs="Times New Roman"/>
          <w:sz w:val="16"/>
          <w:szCs w:val="16"/>
          <w:lang w:eastAsia="ru-RU"/>
        </w:rPr>
        <w:t xml:space="preserve"> = (</w:t>
      </w:r>
      <w:proofErr w:type="spellStart"/>
      <w:r w:rsidRPr="0059652F">
        <w:rPr>
          <w:rFonts w:ascii="Times New Roman" w:eastAsia="Times New Roman" w:hAnsi="Times New Roman" w:cs="Times New Roman"/>
          <w:sz w:val="16"/>
          <w:szCs w:val="16"/>
          <w:lang w:eastAsia="ru-RU"/>
        </w:rPr>
        <w:t>Сfoi</w:t>
      </w:r>
      <w:proofErr w:type="spellEnd"/>
      <w:r w:rsidRPr="0059652F">
        <w:rPr>
          <w:rFonts w:ascii="Times New Roman" w:eastAsia="Times New Roman" w:hAnsi="Times New Roman" w:cs="Times New Roman"/>
          <w:sz w:val="16"/>
          <w:szCs w:val="16"/>
          <w:lang w:eastAsia="ru-RU"/>
        </w:rPr>
        <w:t xml:space="preserve"> / </w:t>
      </w:r>
      <w:proofErr w:type="spellStart"/>
      <w:r w:rsidRPr="0059652F">
        <w:rPr>
          <w:rFonts w:ascii="Times New Roman" w:eastAsia="Times New Roman" w:hAnsi="Times New Roman" w:cs="Times New Roman"/>
          <w:sz w:val="16"/>
          <w:szCs w:val="16"/>
          <w:lang w:eastAsia="ru-RU"/>
        </w:rPr>
        <w:t>Сpoi</w:t>
      </w:r>
      <w:proofErr w:type="spellEnd"/>
      <w:r w:rsidRPr="0059652F">
        <w:rPr>
          <w:rFonts w:ascii="Times New Roman" w:eastAsia="Times New Roman" w:hAnsi="Times New Roman" w:cs="Times New Roman"/>
          <w:sz w:val="16"/>
          <w:szCs w:val="16"/>
          <w:lang w:eastAsia="ru-RU"/>
        </w:rPr>
        <w:t>) x 100%, где:</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proofErr w:type="gramStart"/>
      <w:r w:rsidRPr="0059652F">
        <w:rPr>
          <w:rFonts w:ascii="Times New Roman" w:eastAsia="Times New Roman" w:hAnsi="Times New Roman" w:cs="Times New Roman"/>
          <w:sz w:val="16"/>
          <w:szCs w:val="16"/>
          <w:lang w:eastAsia="ru-RU"/>
        </w:rPr>
        <w:t>К</w:t>
      </w:r>
      <w:proofErr w:type="gramEnd"/>
      <w:r w:rsidRPr="0059652F">
        <w:rPr>
          <w:rFonts w:ascii="Times New Roman" w:eastAsia="Times New Roman" w:hAnsi="Times New Roman" w:cs="Times New Roman"/>
          <w:sz w:val="16"/>
          <w:szCs w:val="16"/>
          <w:lang w:eastAsia="ru-RU"/>
        </w:rPr>
        <w:t>poi</w:t>
      </w:r>
      <w:proofErr w:type="spellEnd"/>
      <w:r w:rsidRPr="0059652F">
        <w:rPr>
          <w:rFonts w:ascii="Times New Roman" w:eastAsia="Times New Roman" w:hAnsi="Times New Roman" w:cs="Times New Roman"/>
          <w:sz w:val="16"/>
          <w:szCs w:val="16"/>
          <w:lang w:eastAsia="ru-RU"/>
        </w:rPr>
        <w:t xml:space="preserve"> - 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i-основного мероприятия муниципальной программы;</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proofErr w:type="gramStart"/>
      <w:r w:rsidRPr="0059652F">
        <w:rPr>
          <w:rFonts w:ascii="Times New Roman" w:eastAsia="Times New Roman" w:hAnsi="Times New Roman" w:cs="Times New Roman"/>
          <w:sz w:val="16"/>
          <w:szCs w:val="16"/>
          <w:lang w:eastAsia="ru-RU"/>
        </w:rPr>
        <w:t>С</w:t>
      </w:r>
      <w:proofErr w:type="gramEnd"/>
      <w:r w:rsidRPr="0059652F">
        <w:rPr>
          <w:rFonts w:ascii="Times New Roman" w:eastAsia="Times New Roman" w:hAnsi="Times New Roman" w:cs="Times New Roman"/>
          <w:sz w:val="16"/>
          <w:szCs w:val="16"/>
          <w:lang w:eastAsia="ru-RU"/>
        </w:rPr>
        <w:t>foi</w:t>
      </w:r>
      <w:proofErr w:type="spellEnd"/>
      <w:r w:rsidRPr="0059652F">
        <w:rPr>
          <w:rFonts w:ascii="Times New Roman" w:eastAsia="Times New Roman" w:hAnsi="Times New Roman" w:cs="Times New Roman"/>
          <w:sz w:val="16"/>
          <w:szCs w:val="16"/>
          <w:lang w:eastAsia="ru-RU"/>
        </w:rPr>
        <w:t xml:space="preserve"> - сумма средств бюджета  Дичнянского сельсовета  Курчатовского района Курской области, израсходованных на реализацию i-основного мероприятия муниципальной программы;</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proofErr w:type="gramStart"/>
      <w:r w:rsidRPr="0059652F">
        <w:rPr>
          <w:rFonts w:ascii="Times New Roman" w:eastAsia="Times New Roman" w:hAnsi="Times New Roman" w:cs="Times New Roman"/>
          <w:sz w:val="16"/>
          <w:szCs w:val="16"/>
          <w:lang w:eastAsia="ru-RU"/>
        </w:rPr>
        <w:t>С</w:t>
      </w:r>
      <w:proofErr w:type="gramEnd"/>
      <w:r w:rsidRPr="0059652F">
        <w:rPr>
          <w:rFonts w:ascii="Times New Roman" w:eastAsia="Times New Roman" w:hAnsi="Times New Roman" w:cs="Times New Roman"/>
          <w:sz w:val="16"/>
          <w:szCs w:val="16"/>
          <w:lang w:eastAsia="ru-RU"/>
        </w:rPr>
        <w:t>poi</w:t>
      </w:r>
      <w:proofErr w:type="spellEnd"/>
      <w:r w:rsidRPr="0059652F">
        <w:rPr>
          <w:rFonts w:ascii="Times New Roman" w:eastAsia="Times New Roman" w:hAnsi="Times New Roman" w:cs="Times New Roman"/>
          <w:sz w:val="16"/>
          <w:szCs w:val="16"/>
          <w:lang w:eastAsia="ru-RU"/>
        </w:rPr>
        <w:t xml:space="preserve"> - установленная муниципальной программой сумма средств бюджета  Дичнянского сельсовета  Курчатовского района Курской области на реализацию i-основного мероприятия.</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Расчет полноты использования средств бюджета  Дичнянского сельсовета  Курчатовского района Курской области в целом по муниципальной программе проводится по формуле:</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183AF6" w:rsidRPr="0059652F" w:rsidRDefault="00183AF6" w:rsidP="005D2982">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noProof/>
          <w:position w:val="-24"/>
          <w:sz w:val="16"/>
          <w:szCs w:val="16"/>
          <w:lang w:eastAsia="ru-RU"/>
        </w:rPr>
        <w:drawing>
          <wp:inline distT="0" distB="0" distL="0" distR="0" wp14:anchorId="71FD18E7" wp14:editId="15B14710">
            <wp:extent cx="981075" cy="6096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1075" cy="609600"/>
                    </a:xfrm>
                    <a:prstGeom prst="rect">
                      <a:avLst/>
                    </a:prstGeom>
                    <a:noFill/>
                    <a:ln>
                      <a:noFill/>
                    </a:ln>
                  </pic:spPr>
                </pic:pic>
              </a:graphicData>
            </a:graphic>
          </wp:inline>
        </w:drawing>
      </w:r>
      <w:r w:rsidR="005D2982" w:rsidRPr="0059652F">
        <w:rPr>
          <w:rFonts w:ascii="Times New Roman" w:eastAsia="Times New Roman" w:hAnsi="Times New Roman" w:cs="Times New Roman"/>
          <w:sz w:val="16"/>
          <w:szCs w:val="16"/>
          <w:lang w:eastAsia="ru-RU"/>
        </w:rPr>
        <w:t>, где:</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r w:rsidRPr="0059652F">
        <w:rPr>
          <w:rFonts w:ascii="Times New Roman" w:eastAsia="Times New Roman" w:hAnsi="Times New Roman" w:cs="Times New Roman"/>
          <w:sz w:val="16"/>
          <w:szCs w:val="16"/>
          <w:lang w:eastAsia="ru-RU"/>
        </w:rPr>
        <w:t>Кро</w:t>
      </w:r>
      <w:proofErr w:type="spellEnd"/>
      <w:r w:rsidRPr="0059652F">
        <w:rPr>
          <w:rFonts w:ascii="Times New Roman" w:eastAsia="Times New Roman" w:hAnsi="Times New Roman" w:cs="Times New Roman"/>
          <w:sz w:val="16"/>
          <w:szCs w:val="16"/>
          <w:lang w:eastAsia="ru-RU"/>
        </w:rPr>
        <w:t xml:space="preserve"> - 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основных мероприятий муниципальной программы (процентов);</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n - количество финансируемых основных мероприятий муниципальной программы.</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Коэффициент эффективности использования средств, выделяемых из бюджета  Дичнянского сельсовета  Курчатовского района Курской области, определяется по следующей формуле:</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183AF6" w:rsidRPr="0059652F"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Е</w:t>
      </w:r>
    </w:p>
    <w:p w:rsidR="00183AF6" w:rsidRPr="0059652F"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spellStart"/>
      <w:r w:rsidRPr="0059652F">
        <w:rPr>
          <w:rFonts w:ascii="Times New Roman" w:eastAsia="Times New Roman" w:hAnsi="Times New Roman" w:cs="Times New Roman"/>
          <w:sz w:val="16"/>
          <w:szCs w:val="16"/>
          <w:lang w:eastAsia="ru-RU"/>
        </w:rPr>
        <w:t>Кео</w:t>
      </w:r>
      <w:proofErr w:type="gramStart"/>
      <w:r w:rsidRPr="0059652F">
        <w:rPr>
          <w:rFonts w:ascii="Times New Roman" w:eastAsia="Times New Roman" w:hAnsi="Times New Roman" w:cs="Times New Roman"/>
          <w:sz w:val="16"/>
          <w:szCs w:val="16"/>
          <w:lang w:eastAsia="ru-RU"/>
        </w:rPr>
        <w:t>i</w:t>
      </w:r>
      <w:proofErr w:type="spellEnd"/>
      <w:proofErr w:type="gramEnd"/>
      <w:r w:rsidRPr="0059652F">
        <w:rPr>
          <w:rFonts w:ascii="Times New Roman" w:eastAsia="Times New Roman" w:hAnsi="Times New Roman" w:cs="Times New Roman"/>
          <w:sz w:val="16"/>
          <w:szCs w:val="16"/>
          <w:lang w:eastAsia="ru-RU"/>
        </w:rPr>
        <w:t xml:space="preserve"> = ----------, где:</w:t>
      </w:r>
    </w:p>
    <w:p w:rsidR="00183AF6" w:rsidRPr="0059652F"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spellStart"/>
      <w:r w:rsidRPr="0059652F">
        <w:rPr>
          <w:rFonts w:ascii="Times New Roman" w:eastAsia="Times New Roman" w:hAnsi="Times New Roman" w:cs="Times New Roman"/>
          <w:sz w:val="16"/>
          <w:szCs w:val="16"/>
          <w:lang w:eastAsia="ru-RU"/>
        </w:rPr>
        <w:t>Кро</w:t>
      </w:r>
      <w:proofErr w:type="spellEnd"/>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r w:rsidRPr="0059652F">
        <w:rPr>
          <w:rFonts w:ascii="Times New Roman" w:eastAsia="Times New Roman" w:hAnsi="Times New Roman" w:cs="Times New Roman"/>
          <w:sz w:val="16"/>
          <w:szCs w:val="16"/>
          <w:lang w:eastAsia="ru-RU"/>
        </w:rPr>
        <w:t>Кео</w:t>
      </w:r>
      <w:proofErr w:type="gramStart"/>
      <w:r w:rsidRPr="0059652F">
        <w:rPr>
          <w:rFonts w:ascii="Times New Roman" w:eastAsia="Times New Roman" w:hAnsi="Times New Roman" w:cs="Times New Roman"/>
          <w:sz w:val="16"/>
          <w:szCs w:val="16"/>
          <w:lang w:eastAsia="ru-RU"/>
        </w:rPr>
        <w:t>i</w:t>
      </w:r>
      <w:proofErr w:type="spellEnd"/>
      <w:proofErr w:type="gramEnd"/>
      <w:r w:rsidRPr="0059652F">
        <w:rPr>
          <w:rFonts w:ascii="Times New Roman" w:eastAsia="Times New Roman" w:hAnsi="Times New Roman" w:cs="Times New Roman"/>
          <w:sz w:val="16"/>
          <w:szCs w:val="16"/>
          <w:lang w:eastAsia="ru-RU"/>
        </w:rPr>
        <w:t xml:space="preserve"> - коэффициент эффективности использования средств, выделяемых из бюджета  Дичнянского сельсовета  Курчатовского района Курской области;</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r w:rsidRPr="0059652F">
        <w:rPr>
          <w:rFonts w:ascii="Times New Roman" w:eastAsia="Times New Roman" w:hAnsi="Times New Roman" w:cs="Times New Roman"/>
          <w:sz w:val="16"/>
          <w:szCs w:val="16"/>
          <w:lang w:eastAsia="ru-RU"/>
        </w:rPr>
        <w:t>Кро</w:t>
      </w:r>
      <w:proofErr w:type="spellEnd"/>
      <w:r w:rsidRPr="0059652F">
        <w:rPr>
          <w:rFonts w:ascii="Times New Roman" w:eastAsia="Times New Roman" w:hAnsi="Times New Roman" w:cs="Times New Roman"/>
          <w:sz w:val="16"/>
          <w:szCs w:val="16"/>
          <w:lang w:eastAsia="ru-RU"/>
        </w:rPr>
        <w:t xml:space="preserve"> - полнота использования средств бюджета  Дичнянского сельсовета  Курчатовского района Курской области на реализацию основных мероприятий муниципальной программы;</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Е - степень достижения запланированных результатов результативность реализации основных мероприятий муниципальной программы;</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4) степень реализации основных мероприятий муниципальной программы проводится на основании процентного сопоставления количества запланированных основных мероприятий муниципальной программы и фактически выполненных по следующей формуле:</w:t>
      </w:r>
    </w:p>
    <w:p w:rsidR="00183AF6" w:rsidRPr="0059652F"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М  x 100%</w:t>
      </w:r>
    </w:p>
    <w:p w:rsidR="00183AF6" w:rsidRPr="0059652F"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ф</w:t>
      </w:r>
    </w:p>
    <w:p w:rsidR="00183AF6" w:rsidRPr="0059652F"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gramStart"/>
      <w:r w:rsidRPr="0059652F">
        <w:rPr>
          <w:rFonts w:ascii="Times New Roman" w:eastAsia="Times New Roman" w:hAnsi="Times New Roman" w:cs="Times New Roman"/>
          <w:sz w:val="16"/>
          <w:szCs w:val="16"/>
          <w:lang w:eastAsia="ru-RU"/>
        </w:rPr>
        <w:t>СТ</w:t>
      </w:r>
      <w:proofErr w:type="gramEnd"/>
      <w:r w:rsidRPr="0059652F">
        <w:rPr>
          <w:rFonts w:ascii="Times New Roman" w:eastAsia="Times New Roman" w:hAnsi="Times New Roman" w:cs="Times New Roman"/>
          <w:sz w:val="16"/>
          <w:szCs w:val="16"/>
          <w:lang w:eastAsia="ru-RU"/>
        </w:rPr>
        <w:t xml:space="preserve"> = -------------, где:</w:t>
      </w:r>
    </w:p>
    <w:p w:rsidR="00183AF6" w:rsidRPr="0059652F"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М</w:t>
      </w:r>
    </w:p>
    <w:p w:rsidR="00183AF6" w:rsidRPr="0059652F"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spellStart"/>
      <w:proofErr w:type="gramStart"/>
      <w:r w:rsidRPr="0059652F">
        <w:rPr>
          <w:rFonts w:ascii="Times New Roman" w:eastAsia="Times New Roman" w:hAnsi="Times New Roman" w:cs="Times New Roman"/>
          <w:sz w:val="16"/>
          <w:szCs w:val="16"/>
          <w:lang w:eastAsia="ru-RU"/>
        </w:rPr>
        <w:t>пл</w:t>
      </w:r>
      <w:proofErr w:type="spellEnd"/>
      <w:proofErr w:type="gramEnd"/>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gramStart"/>
      <w:r w:rsidRPr="0059652F">
        <w:rPr>
          <w:rFonts w:ascii="Times New Roman" w:eastAsia="Times New Roman" w:hAnsi="Times New Roman" w:cs="Times New Roman"/>
          <w:sz w:val="16"/>
          <w:szCs w:val="16"/>
          <w:lang w:eastAsia="ru-RU"/>
        </w:rPr>
        <w:t>СТ</w:t>
      </w:r>
      <w:proofErr w:type="gramEnd"/>
      <w:r w:rsidRPr="0059652F">
        <w:rPr>
          <w:rFonts w:ascii="Times New Roman" w:eastAsia="Times New Roman" w:hAnsi="Times New Roman" w:cs="Times New Roman"/>
          <w:sz w:val="16"/>
          <w:szCs w:val="16"/>
          <w:lang w:eastAsia="ru-RU"/>
        </w:rPr>
        <w:t xml:space="preserve"> - степень реализации основных мероприятий муниципальной программы;</w:t>
      </w:r>
    </w:p>
    <w:p w:rsidR="00183AF6" w:rsidRPr="0059652F"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М  - количество   основных   мероприятий   муниципальной   программы,</w:t>
      </w:r>
    </w:p>
    <w:p w:rsidR="00183AF6" w:rsidRPr="0059652F"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ф</w:t>
      </w:r>
    </w:p>
    <w:p w:rsidR="00183AF6" w:rsidRPr="0059652F"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фактически </w:t>
      </w:r>
      <w:proofErr w:type="gramStart"/>
      <w:r w:rsidRPr="0059652F">
        <w:rPr>
          <w:rFonts w:ascii="Times New Roman" w:eastAsia="Times New Roman" w:hAnsi="Times New Roman" w:cs="Times New Roman"/>
          <w:sz w:val="16"/>
          <w:szCs w:val="16"/>
          <w:lang w:eastAsia="ru-RU"/>
        </w:rPr>
        <w:t>реализованных</w:t>
      </w:r>
      <w:proofErr w:type="gramEnd"/>
      <w:r w:rsidRPr="0059652F">
        <w:rPr>
          <w:rFonts w:ascii="Times New Roman" w:eastAsia="Times New Roman" w:hAnsi="Times New Roman" w:cs="Times New Roman"/>
          <w:sz w:val="16"/>
          <w:szCs w:val="16"/>
          <w:lang w:eastAsia="ru-RU"/>
        </w:rPr>
        <w:t xml:space="preserve"> за отчетный период;</w:t>
      </w:r>
    </w:p>
    <w:p w:rsidR="00183AF6" w:rsidRPr="0059652F"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М   - количество   основных   мероприятий   муниципальной  программы,</w:t>
      </w:r>
    </w:p>
    <w:p w:rsidR="00183AF6" w:rsidRPr="0059652F"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spellStart"/>
      <w:proofErr w:type="gramStart"/>
      <w:r w:rsidRPr="0059652F">
        <w:rPr>
          <w:rFonts w:ascii="Times New Roman" w:eastAsia="Times New Roman" w:hAnsi="Times New Roman" w:cs="Times New Roman"/>
          <w:sz w:val="16"/>
          <w:szCs w:val="16"/>
          <w:lang w:eastAsia="ru-RU"/>
        </w:rPr>
        <w:t>пл</w:t>
      </w:r>
      <w:proofErr w:type="spellEnd"/>
      <w:proofErr w:type="gramEnd"/>
    </w:p>
    <w:p w:rsidR="00183AF6" w:rsidRPr="0059652F"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proofErr w:type="gramStart"/>
      <w:r w:rsidRPr="0059652F">
        <w:rPr>
          <w:rFonts w:ascii="Times New Roman" w:eastAsia="Times New Roman" w:hAnsi="Times New Roman" w:cs="Times New Roman"/>
          <w:sz w:val="16"/>
          <w:szCs w:val="16"/>
          <w:lang w:eastAsia="ru-RU"/>
        </w:rPr>
        <w:t>запланированных</w:t>
      </w:r>
      <w:proofErr w:type="gramEnd"/>
      <w:r w:rsidRPr="0059652F">
        <w:rPr>
          <w:rFonts w:ascii="Times New Roman" w:eastAsia="Times New Roman" w:hAnsi="Times New Roman" w:cs="Times New Roman"/>
          <w:sz w:val="16"/>
          <w:szCs w:val="16"/>
          <w:lang w:eastAsia="ru-RU"/>
        </w:rPr>
        <w:t xml:space="preserve"> на отчетный период.</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Вывод об эффективности (неэффективности) реализации муниципальной программы может определяться на основании следующих </w:t>
      </w:r>
      <w:r w:rsidRPr="0059652F">
        <w:rPr>
          <w:rFonts w:ascii="Times New Roman" w:eastAsia="Times New Roman" w:hAnsi="Times New Roman" w:cs="Times New Roman"/>
          <w:sz w:val="16"/>
          <w:szCs w:val="16"/>
          <w:lang w:eastAsia="ru-RU"/>
        </w:rPr>
        <w:lastRenderedPageBreak/>
        <w:t>критериев:</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tbl>
      <w:tblPr>
        <w:tblW w:w="0" w:type="auto"/>
        <w:tblInd w:w="75" w:type="dxa"/>
        <w:tblLayout w:type="fixed"/>
        <w:tblCellMar>
          <w:left w:w="75" w:type="dxa"/>
          <w:right w:w="75" w:type="dxa"/>
        </w:tblCellMar>
        <w:tblLook w:val="04A0" w:firstRow="1" w:lastRow="0" w:firstColumn="1" w:lastColumn="0" w:noHBand="0" w:noVBand="1"/>
      </w:tblPr>
      <w:tblGrid>
        <w:gridCol w:w="5103"/>
        <w:gridCol w:w="4093"/>
      </w:tblGrid>
      <w:tr w:rsidR="00183AF6" w:rsidRPr="0059652F" w:rsidTr="009129A6">
        <w:trPr>
          <w:trHeight w:val="600"/>
        </w:trPr>
        <w:tc>
          <w:tcPr>
            <w:tcW w:w="5103" w:type="dxa"/>
            <w:hideMark/>
          </w:tcPr>
          <w:p w:rsidR="00183AF6" w:rsidRPr="0059652F"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Вывод об эффективности реализации</w:t>
            </w:r>
          </w:p>
          <w:p w:rsidR="00183AF6" w:rsidRPr="0059652F"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муниципальной программы</w:t>
            </w:r>
          </w:p>
        </w:tc>
        <w:tc>
          <w:tcPr>
            <w:tcW w:w="4093" w:type="dxa"/>
          </w:tcPr>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Критерий оценки эффективности реализации муниципальной программы</w:t>
            </w: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183AF6" w:rsidRPr="0059652F"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tc>
      </w:tr>
      <w:tr w:rsidR="00183AF6" w:rsidRPr="0059652F" w:rsidTr="009129A6">
        <w:tc>
          <w:tcPr>
            <w:tcW w:w="5103" w:type="dxa"/>
            <w:hideMark/>
          </w:tcPr>
          <w:p w:rsidR="00183AF6" w:rsidRPr="0059652F"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Неэффективная</w:t>
            </w:r>
          </w:p>
        </w:tc>
        <w:tc>
          <w:tcPr>
            <w:tcW w:w="4093" w:type="dxa"/>
            <w:hideMark/>
          </w:tcPr>
          <w:p w:rsidR="00183AF6" w:rsidRPr="0059652F"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менее 0,5</w:t>
            </w:r>
          </w:p>
        </w:tc>
      </w:tr>
      <w:tr w:rsidR="00183AF6" w:rsidRPr="0059652F" w:rsidTr="009129A6">
        <w:trPr>
          <w:trHeight w:val="400"/>
        </w:trPr>
        <w:tc>
          <w:tcPr>
            <w:tcW w:w="5103" w:type="dxa"/>
            <w:hideMark/>
          </w:tcPr>
          <w:p w:rsidR="00183AF6" w:rsidRPr="0059652F"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Уровень эффективности удовлетворительный</w:t>
            </w:r>
          </w:p>
        </w:tc>
        <w:tc>
          <w:tcPr>
            <w:tcW w:w="4093" w:type="dxa"/>
            <w:hideMark/>
          </w:tcPr>
          <w:p w:rsidR="00183AF6" w:rsidRPr="0059652F"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0,5 - 0,79</w:t>
            </w:r>
          </w:p>
        </w:tc>
      </w:tr>
      <w:tr w:rsidR="00183AF6" w:rsidRPr="0059652F" w:rsidTr="009129A6">
        <w:tc>
          <w:tcPr>
            <w:tcW w:w="5103" w:type="dxa"/>
            <w:hideMark/>
          </w:tcPr>
          <w:p w:rsidR="00183AF6" w:rsidRPr="0059652F"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Эффективная</w:t>
            </w:r>
          </w:p>
        </w:tc>
        <w:tc>
          <w:tcPr>
            <w:tcW w:w="4093" w:type="dxa"/>
            <w:hideMark/>
          </w:tcPr>
          <w:p w:rsidR="00183AF6" w:rsidRPr="0059652F"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0,8 - 1</w:t>
            </w:r>
          </w:p>
        </w:tc>
      </w:tr>
      <w:tr w:rsidR="00183AF6" w:rsidRPr="0059652F" w:rsidTr="009129A6">
        <w:tc>
          <w:tcPr>
            <w:tcW w:w="5103" w:type="dxa"/>
            <w:hideMark/>
          </w:tcPr>
          <w:p w:rsidR="00183AF6" w:rsidRPr="0059652F"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Высокоэффективная</w:t>
            </w:r>
          </w:p>
        </w:tc>
        <w:tc>
          <w:tcPr>
            <w:tcW w:w="4093" w:type="dxa"/>
            <w:hideMark/>
          </w:tcPr>
          <w:p w:rsidR="00183AF6" w:rsidRPr="0059652F"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более 1</w:t>
            </w:r>
          </w:p>
        </w:tc>
      </w:tr>
    </w:tbl>
    <w:p w:rsidR="00E84F94" w:rsidRPr="0059652F" w:rsidRDefault="00E84F94" w:rsidP="00E84F94">
      <w:pPr>
        <w:widowControl w:val="0"/>
        <w:autoSpaceDE w:val="0"/>
        <w:autoSpaceDN w:val="0"/>
        <w:adjustRightInd w:val="0"/>
        <w:spacing w:before="100" w:beforeAutospacing="1" w:after="100" w:afterAutospacing="1" w:line="240" w:lineRule="auto"/>
        <w:jc w:val="center"/>
        <w:outlineLvl w:val="2"/>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 xml:space="preserve">ПАСПОРТ муниципальной подпрограммы </w:t>
      </w:r>
      <w:r w:rsidRPr="0059652F">
        <w:rPr>
          <w:rFonts w:ascii="Times New Roman" w:eastAsia="Times New Roman" w:hAnsi="Times New Roman" w:cs="Times New Roman"/>
          <w:b/>
          <w:sz w:val="16"/>
          <w:szCs w:val="16"/>
          <w:lang w:eastAsia="ru-RU"/>
        </w:rPr>
        <w:t>м</w:t>
      </w:r>
      <w:r w:rsidR="00463892" w:rsidRPr="0059652F">
        <w:rPr>
          <w:rFonts w:ascii="Times New Roman" w:eastAsia="Times New Roman" w:hAnsi="Times New Roman" w:cs="Times New Roman"/>
          <w:b/>
          <w:sz w:val="16"/>
          <w:szCs w:val="16"/>
          <w:lang w:eastAsia="ru-RU"/>
        </w:rPr>
        <w:t>униципальной</w:t>
      </w:r>
      <w:r w:rsidRPr="0059652F">
        <w:rPr>
          <w:rFonts w:ascii="Times New Roman" w:eastAsia="Times New Roman" w:hAnsi="Times New Roman" w:cs="Times New Roman"/>
          <w:b/>
          <w:sz w:val="16"/>
          <w:szCs w:val="16"/>
          <w:lang w:eastAsia="ru-RU"/>
        </w:rPr>
        <w:t xml:space="preserve"> программы «</w:t>
      </w:r>
      <w:r w:rsidRPr="0059652F">
        <w:rPr>
          <w:rFonts w:ascii="Times New Roman" w:eastAsia="Times New Roman" w:hAnsi="Times New Roman" w:cs="Times New Roman"/>
          <w:b/>
          <w:bCs/>
          <w:sz w:val="16"/>
          <w:szCs w:val="16"/>
          <w:lang w:eastAsia="ru-RU"/>
        </w:rPr>
        <w:t>Формирования современной городской среды»</w:t>
      </w:r>
      <w:r w:rsidRPr="0059652F">
        <w:rPr>
          <w:rFonts w:ascii="Times New Roman" w:eastAsia="Times New Roman" w:hAnsi="Times New Roman" w:cs="Times New Roman"/>
          <w:sz w:val="16"/>
          <w:szCs w:val="16"/>
          <w:lang w:eastAsia="ru-RU"/>
        </w:rPr>
        <w:t xml:space="preserve"> </w:t>
      </w:r>
      <w:r w:rsidRPr="0059652F">
        <w:rPr>
          <w:rFonts w:ascii="Times New Roman" w:eastAsia="Times New Roman" w:hAnsi="Times New Roman" w:cs="Times New Roman"/>
          <w:b/>
          <w:bCs/>
          <w:sz w:val="16"/>
          <w:szCs w:val="16"/>
          <w:lang w:eastAsia="ru-RU"/>
        </w:rPr>
        <w:t>на территории муниципального образования «Дичнянский сельсовет» Курчатовского района Курской области</w:t>
      </w:r>
      <w:r w:rsidR="00463892" w:rsidRPr="0059652F">
        <w:rPr>
          <w:rFonts w:ascii="Times New Roman" w:eastAsia="Times New Roman" w:hAnsi="Times New Roman" w:cs="Times New Roman"/>
          <w:b/>
          <w:bCs/>
          <w:sz w:val="16"/>
          <w:szCs w:val="16"/>
          <w:lang w:eastAsia="ru-RU"/>
        </w:rPr>
        <w:t xml:space="preserve"> «Формирование современной городской среды в селе </w:t>
      </w:r>
      <w:proofErr w:type="spellStart"/>
      <w:r w:rsidR="00463892" w:rsidRPr="0059652F">
        <w:rPr>
          <w:rFonts w:ascii="Times New Roman" w:eastAsia="Times New Roman" w:hAnsi="Times New Roman" w:cs="Times New Roman"/>
          <w:b/>
          <w:bCs/>
          <w:sz w:val="16"/>
          <w:szCs w:val="16"/>
          <w:lang w:eastAsia="ru-RU"/>
        </w:rPr>
        <w:t>Дичня</w:t>
      </w:r>
      <w:proofErr w:type="spellEnd"/>
      <w:r w:rsidR="00463892" w:rsidRPr="0059652F">
        <w:rPr>
          <w:rFonts w:ascii="Times New Roman" w:eastAsia="Times New Roman" w:hAnsi="Times New Roman" w:cs="Times New Roman"/>
          <w:b/>
          <w:bCs/>
          <w:sz w:val="16"/>
          <w:szCs w:val="16"/>
          <w:lang w:eastAsia="ru-RU"/>
        </w:rPr>
        <w:t xml:space="preserve"> Дичнянского сельсовета Курчатовского района Курской области</w:t>
      </w:r>
    </w:p>
    <w:p w:rsidR="00E84F94" w:rsidRPr="0059652F" w:rsidRDefault="00E84F94" w:rsidP="00E84F94">
      <w:pPr>
        <w:widowControl w:val="0"/>
        <w:autoSpaceDE w:val="0"/>
        <w:autoSpaceDN w:val="0"/>
        <w:adjustRightInd w:val="0"/>
        <w:spacing w:after="0" w:line="240" w:lineRule="auto"/>
        <w:ind w:firstLine="720"/>
        <w:jc w:val="both"/>
        <w:rPr>
          <w:rFonts w:ascii="Times New Roman" w:eastAsia="Times New Roman" w:hAnsi="Times New Roman" w:cs="Times New Roman"/>
          <w:sz w:val="16"/>
          <w:szCs w:val="16"/>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6111"/>
      </w:tblGrid>
      <w:tr w:rsidR="00E84F94" w:rsidRPr="0059652F" w:rsidTr="008E6299">
        <w:tc>
          <w:tcPr>
            <w:tcW w:w="3227" w:type="dxa"/>
            <w:shd w:val="clear" w:color="auto" w:fill="auto"/>
          </w:tcPr>
          <w:p w:rsidR="00E84F94" w:rsidRPr="0059652F"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Ответственный исполнитель муниципальной </w:t>
            </w:r>
            <w:r w:rsidR="00463892"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tc>
        <w:tc>
          <w:tcPr>
            <w:tcW w:w="6111" w:type="dxa"/>
            <w:shd w:val="clear" w:color="auto" w:fill="auto"/>
          </w:tcPr>
          <w:p w:rsidR="00E84F94" w:rsidRPr="0059652F"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Администрация   Дичнянского сельсовета   Курчатовского района Курской области</w:t>
            </w:r>
          </w:p>
        </w:tc>
      </w:tr>
      <w:tr w:rsidR="00E84F94" w:rsidRPr="0059652F" w:rsidTr="008E6299">
        <w:tc>
          <w:tcPr>
            <w:tcW w:w="3227" w:type="dxa"/>
            <w:shd w:val="clear" w:color="auto" w:fill="auto"/>
          </w:tcPr>
          <w:p w:rsidR="00E84F94" w:rsidRPr="0059652F"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Соисполнители муниципальной </w:t>
            </w:r>
            <w:r w:rsidR="00463892"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tc>
        <w:tc>
          <w:tcPr>
            <w:tcW w:w="6111" w:type="dxa"/>
            <w:shd w:val="clear" w:color="auto" w:fill="auto"/>
          </w:tcPr>
          <w:p w:rsidR="00E84F94" w:rsidRPr="0059652F"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отсутствуют</w:t>
            </w:r>
          </w:p>
        </w:tc>
      </w:tr>
      <w:tr w:rsidR="00E84F94" w:rsidRPr="0059652F" w:rsidTr="008E6299">
        <w:tc>
          <w:tcPr>
            <w:tcW w:w="3227" w:type="dxa"/>
            <w:shd w:val="clear" w:color="auto" w:fill="auto"/>
          </w:tcPr>
          <w:p w:rsidR="00E84F94" w:rsidRPr="0059652F"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Участники муниципальной </w:t>
            </w:r>
            <w:r w:rsidR="00463892"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tc>
        <w:tc>
          <w:tcPr>
            <w:tcW w:w="6111" w:type="dxa"/>
            <w:shd w:val="clear" w:color="auto" w:fill="auto"/>
          </w:tcPr>
          <w:p w:rsidR="00E84F94" w:rsidRPr="0059652F"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Администрация   Дичнянского сельсовета   Курчатовского района Курской области</w:t>
            </w:r>
          </w:p>
        </w:tc>
      </w:tr>
      <w:tr w:rsidR="00E84F94" w:rsidRPr="0059652F" w:rsidTr="008E6299">
        <w:tc>
          <w:tcPr>
            <w:tcW w:w="3227" w:type="dxa"/>
            <w:shd w:val="clear" w:color="auto" w:fill="auto"/>
          </w:tcPr>
          <w:p w:rsidR="00E84F94" w:rsidRPr="0059652F"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Цель муниципальной </w:t>
            </w:r>
            <w:r w:rsidR="00463892"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tc>
        <w:tc>
          <w:tcPr>
            <w:tcW w:w="6111" w:type="dxa"/>
            <w:shd w:val="clear" w:color="auto" w:fill="auto"/>
          </w:tcPr>
          <w:p w:rsidR="00E84F94" w:rsidRPr="0059652F"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Повышение уровня благоустройства территорий   Дичнянского сельсовета   Курчатовского района Курской области</w:t>
            </w:r>
          </w:p>
        </w:tc>
      </w:tr>
      <w:tr w:rsidR="00E84F94" w:rsidRPr="0059652F" w:rsidTr="008E6299">
        <w:tc>
          <w:tcPr>
            <w:tcW w:w="3227" w:type="dxa"/>
            <w:shd w:val="clear" w:color="auto" w:fill="auto"/>
          </w:tcPr>
          <w:p w:rsidR="00E84F94" w:rsidRPr="0059652F"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Задачи </w:t>
            </w:r>
            <w:r w:rsidR="00463892"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tc>
        <w:tc>
          <w:tcPr>
            <w:tcW w:w="6111" w:type="dxa"/>
            <w:shd w:val="clear" w:color="auto" w:fill="auto"/>
          </w:tcPr>
          <w:p w:rsidR="00E84F94" w:rsidRPr="0059652F" w:rsidRDefault="00E84F94" w:rsidP="00E84F94">
            <w:pPr>
              <w:widowControl w:val="0"/>
              <w:numPr>
                <w:ilvl w:val="0"/>
                <w:numId w:val="13"/>
              </w:numPr>
              <w:autoSpaceDE w:val="0"/>
              <w:autoSpaceDN w:val="0"/>
              <w:adjustRightInd w:val="0"/>
              <w:spacing w:after="0" w:line="240" w:lineRule="auto"/>
              <w:ind w:left="251" w:hanging="76"/>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Повышение уровня благоустройства дворовых территорий   Дичнянского сельсовета   Курчатовского района Курской области;</w:t>
            </w:r>
          </w:p>
          <w:p w:rsidR="00E84F94" w:rsidRPr="0059652F" w:rsidRDefault="00E84F94" w:rsidP="00E84F94">
            <w:pPr>
              <w:widowControl w:val="0"/>
              <w:numPr>
                <w:ilvl w:val="0"/>
                <w:numId w:val="13"/>
              </w:numPr>
              <w:autoSpaceDE w:val="0"/>
              <w:autoSpaceDN w:val="0"/>
              <w:adjustRightInd w:val="0"/>
              <w:spacing w:after="0" w:line="240" w:lineRule="auto"/>
              <w:ind w:left="251" w:firstLine="66"/>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Повышение уровня благоустройства муниципальных территорий общего пользования   Дичнянского сельсовета   Курчатовского района Курской области.</w:t>
            </w:r>
          </w:p>
        </w:tc>
      </w:tr>
      <w:tr w:rsidR="00E84F94" w:rsidRPr="0059652F" w:rsidTr="008E6299">
        <w:tc>
          <w:tcPr>
            <w:tcW w:w="3227" w:type="dxa"/>
            <w:shd w:val="clear" w:color="auto" w:fill="auto"/>
          </w:tcPr>
          <w:p w:rsidR="00E84F94" w:rsidRPr="0059652F" w:rsidRDefault="00E84F94" w:rsidP="008E6299">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Целевые индикаторы и показатели  муниципальной </w:t>
            </w:r>
            <w:r w:rsidR="00463892"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 xml:space="preserve">программы </w:t>
            </w:r>
          </w:p>
        </w:tc>
        <w:tc>
          <w:tcPr>
            <w:tcW w:w="6111" w:type="dxa"/>
            <w:shd w:val="clear" w:color="auto" w:fill="auto"/>
          </w:tcPr>
          <w:p w:rsidR="00E84F94" w:rsidRPr="0059652F" w:rsidRDefault="00E84F94" w:rsidP="00E84F9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Доля благоустройства дворовых территорий МКД от общего количества дворовых территорий МКД в </w:t>
            </w:r>
            <w:proofErr w:type="spellStart"/>
            <w:r w:rsidRPr="0059652F">
              <w:rPr>
                <w:rFonts w:ascii="Times New Roman" w:eastAsia="Times New Roman" w:hAnsi="Times New Roman" w:cs="Times New Roman"/>
                <w:sz w:val="16"/>
                <w:szCs w:val="16"/>
                <w:lang w:eastAsia="ru-RU"/>
              </w:rPr>
              <w:t>с</w:t>
            </w:r>
            <w:proofErr w:type="gramStart"/>
            <w:r w:rsidRPr="0059652F">
              <w:rPr>
                <w:rFonts w:ascii="Times New Roman" w:eastAsia="Times New Roman" w:hAnsi="Times New Roman" w:cs="Times New Roman"/>
                <w:sz w:val="16"/>
                <w:szCs w:val="16"/>
                <w:lang w:eastAsia="ru-RU"/>
              </w:rPr>
              <w:t>.Д</w:t>
            </w:r>
            <w:proofErr w:type="gramEnd"/>
            <w:r w:rsidRPr="0059652F">
              <w:rPr>
                <w:rFonts w:ascii="Times New Roman" w:eastAsia="Times New Roman" w:hAnsi="Times New Roman" w:cs="Times New Roman"/>
                <w:sz w:val="16"/>
                <w:szCs w:val="16"/>
                <w:lang w:eastAsia="ru-RU"/>
              </w:rPr>
              <w:t>ичня</w:t>
            </w:r>
            <w:proofErr w:type="spellEnd"/>
            <w:r w:rsidRPr="0059652F">
              <w:rPr>
                <w:rFonts w:ascii="Times New Roman" w:eastAsia="Times New Roman" w:hAnsi="Times New Roman" w:cs="Times New Roman"/>
                <w:sz w:val="16"/>
                <w:szCs w:val="16"/>
                <w:lang w:eastAsia="ru-RU"/>
              </w:rPr>
              <w:t>,%;</w:t>
            </w:r>
          </w:p>
          <w:p w:rsidR="00E84F94" w:rsidRPr="0059652F" w:rsidRDefault="00E84F94" w:rsidP="00E84F9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Доля благоустроенных муниципальных территорий общего пользования от общего количества таких территорий в </w:t>
            </w:r>
            <w:proofErr w:type="spellStart"/>
            <w:r w:rsidRPr="0059652F">
              <w:rPr>
                <w:rFonts w:ascii="Times New Roman" w:eastAsia="Times New Roman" w:hAnsi="Times New Roman" w:cs="Times New Roman"/>
                <w:sz w:val="16"/>
                <w:szCs w:val="16"/>
                <w:lang w:eastAsia="ru-RU"/>
              </w:rPr>
              <w:t>с</w:t>
            </w:r>
            <w:proofErr w:type="gramStart"/>
            <w:r w:rsidRPr="0059652F">
              <w:rPr>
                <w:rFonts w:ascii="Times New Roman" w:eastAsia="Times New Roman" w:hAnsi="Times New Roman" w:cs="Times New Roman"/>
                <w:sz w:val="16"/>
                <w:szCs w:val="16"/>
                <w:lang w:eastAsia="ru-RU"/>
              </w:rPr>
              <w:t>.Д</w:t>
            </w:r>
            <w:proofErr w:type="gramEnd"/>
            <w:r w:rsidRPr="0059652F">
              <w:rPr>
                <w:rFonts w:ascii="Times New Roman" w:eastAsia="Times New Roman" w:hAnsi="Times New Roman" w:cs="Times New Roman"/>
                <w:sz w:val="16"/>
                <w:szCs w:val="16"/>
                <w:lang w:eastAsia="ru-RU"/>
              </w:rPr>
              <w:t>ичня</w:t>
            </w:r>
            <w:proofErr w:type="spellEnd"/>
            <w:r w:rsidRPr="0059652F">
              <w:rPr>
                <w:rFonts w:ascii="Times New Roman" w:eastAsia="Times New Roman" w:hAnsi="Times New Roman" w:cs="Times New Roman"/>
                <w:sz w:val="16"/>
                <w:szCs w:val="16"/>
                <w:lang w:eastAsia="ru-RU"/>
              </w:rPr>
              <w:t>,%.</w:t>
            </w:r>
          </w:p>
        </w:tc>
      </w:tr>
      <w:tr w:rsidR="00E84F94" w:rsidRPr="0059652F" w:rsidTr="008E6299">
        <w:tc>
          <w:tcPr>
            <w:tcW w:w="3227" w:type="dxa"/>
            <w:shd w:val="clear" w:color="auto" w:fill="auto"/>
          </w:tcPr>
          <w:p w:rsidR="00E84F94" w:rsidRPr="0059652F" w:rsidRDefault="00E84F94" w:rsidP="00463892">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Этапы и сроки реализации </w:t>
            </w:r>
            <w:r w:rsidR="00463892" w:rsidRPr="0059652F">
              <w:rPr>
                <w:rFonts w:ascii="Times New Roman" w:eastAsia="Times New Roman" w:hAnsi="Times New Roman" w:cs="Times New Roman"/>
                <w:sz w:val="16"/>
                <w:szCs w:val="16"/>
                <w:lang w:eastAsia="ru-RU"/>
              </w:rPr>
              <w:t>подп</w:t>
            </w:r>
            <w:r w:rsidRPr="0059652F">
              <w:rPr>
                <w:rFonts w:ascii="Times New Roman" w:eastAsia="Times New Roman" w:hAnsi="Times New Roman" w:cs="Times New Roman"/>
                <w:sz w:val="16"/>
                <w:szCs w:val="16"/>
                <w:lang w:eastAsia="ru-RU"/>
              </w:rPr>
              <w:t>рограммы</w:t>
            </w:r>
          </w:p>
        </w:tc>
        <w:tc>
          <w:tcPr>
            <w:tcW w:w="6111" w:type="dxa"/>
            <w:shd w:val="clear" w:color="auto" w:fill="auto"/>
          </w:tcPr>
          <w:p w:rsidR="00E84F94" w:rsidRPr="0059652F"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2018-2022 годы</w:t>
            </w:r>
          </w:p>
          <w:p w:rsidR="00E84F94" w:rsidRPr="0059652F"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Программа реализуется в несколько этапов</w:t>
            </w:r>
          </w:p>
        </w:tc>
      </w:tr>
      <w:tr w:rsidR="00E175D1" w:rsidRPr="0059652F" w:rsidTr="008E6299">
        <w:trPr>
          <w:trHeight w:val="1719"/>
        </w:trPr>
        <w:tc>
          <w:tcPr>
            <w:tcW w:w="3227" w:type="dxa"/>
            <w:shd w:val="clear" w:color="auto" w:fill="auto"/>
          </w:tcPr>
          <w:p w:rsidR="00E175D1" w:rsidRPr="0059652F" w:rsidRDefault="00E175D1" w:rsidP="008E6299">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Объемы бюджетных ассигнований подпрограммы </w:t>
            </w:r>
          </w:p>
        </w:tc>
        <w:tc>
          <w:tcPr>
            <w:tcW w:w="6111" w:type="dxa"/>
            <w:shd w:val="clear" w:color="auto" w:fill="auto"/>
          </w:tcPr>
          <w:p w:rsidR="00360F5E" w:rsidRPr="0059652F" w:rsidRDefault="00360F5E" w:rsidP="00360F5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Общий объем средств, направленных на реализацию муниципальной программы в 2018  годы составит </w:t>
            </w:r>
            <w:r w:rsidRPr="0059652F">
              <w:rPr>
                <w:rFonts w:ascii="Times New Roman" w:eastAsia="Times New Roman" w:hAnsi="Times New Roman" w:cs="Times New Roman"/>
                <w:b/>
                <w:bCs/>
                <w:sz w:val="16"/>
                <w:szCs w:val="16"/>
                <w:lang w:eastAsia="ru-RU"/>
              </w:rPr>
              <w:t>1288293</w:t>
            </w:r>
            <w:r w:rsidRPr="0059652F">
              <w:rPr>
                <w:rFonts w:ascii="Times New Roman" w:eastAsia="Times New Roman" w:hAnsi="Times New Roman" w:cs="Times New Roman"/>
                <w:sz w:val="16"/>
                <w:szCs w:val="16"/>
                <w:lang w:eastAsia="ru-RU"/>
              </w:rPr>
              <w:t xml:space="preserve"> рублей, из них:</w:t>
            </w:r>
          </w:p>
          <w:p w:rsidR="00360F5E" w:rsidRPr="0059652F" w:rsidRDefault="00360F5E" w:rsidP="00360F5E">
            <w:pPr>
              <w:widowControl w:val="0"/>
              <w:autoSpaceDE w:val="0"/>
              <w:autoSpaceDN w:val="0"/>
              <w:adjustRightInd w:val="0"/>
              <w:spacing w:after="0" w:line="240" w:lineRule="auto"/>
              <w:jc w:val="both"/>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sz w:val="16"/>
                <w:szCs w:val="16"/>
                <w:lang w:eastAsia="ru-RU"/>
              </w:rPr>
              <w:t xml:space="preserve">-средства федерального бюджета и средства областного бюджета – </w:t>
            </w:r>
            <w:r w:rsidRPr="0059652F">
              <w:rPr>
                <w:rFonts w:ascii="Times New Roman" w:eastAsia="Times New Roman" w:hAnsi="Times New Roman" w:cs="Times New Roman"/>
                <w:b/>
                <w:sz w:val="16"/>
                <w:szCs w:val="16"/>
                <w:lang w:eastAsia="ru-RU"/>
              </w:rPr>
              <w:t>1159932,00 рублей</w:t>
            </w:r>
          </w:p>
          <w:p w:rsidR="00360F5E" w:rsidRPr="0059652F" w:rsidRDefault="00360F5E" w:rsidP="00360F5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средства местного бюджета </w:t>
            </w:r>
            <w:r w:rsidRPr="0059652F">
              <w:rPr>
                <w:rFonts w:ascii="Times New Roman" w:eastAsia="Times New Roman" w:hAnsi="Times New Roman" w:cs="Times New Roman"/>
                <w:b/>
                <w:bCs/>
                <w:sz w:val="16"/>
                <w:szCs w:val="16"/>
                <w:lang w:eastAsia="ru-RU"/>
              </w:rPr>
              <w:t>128361,00</w:t>
            </w:r>
            <w:r w:rsidRPr="0059652F">
              <w:rPr>
                <w:rFonts w:ascii="Times New Roman" w:eastAsia="Times New Roman" w:hAnsi="Times New Roman" w:cs="Times New Roman"/>
                <w:sz w:val="16"/>
                <w:szCs w:val="16"/>
                <w:lang w:eastAsia="ru-RU"/>
              </w:rPr>
              <w:t xml:space="preserve"> рублей.</w:t>
            </w:r>
          </w:p>
          <w:p w:rsidR="00360F5E" w:rsidRPr="0059652F" w:rsidRDefault="00360F5E" w:rsidP="00360F5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360F5E" w:rsidRPr="0059652F" w:rsidRDefault="00360F5E" w:rsidP="00360F5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Общий объем средств, направленных на реализацию муниципальной программы в 2019 год составит </w:t>
            </w:r>
            <w:r w:rsidRPr="0059652F">
              <w:rPr>
                <w:rFonts w:ascii="Times New Roman" w:eastAsia="Times New Roman" w:hAnsi="Times New Roman" w:cs="Times New Roman"/>
                <w:b/>
                <w:sz w:val="16"/>
                <w:szCs w:val="16"/>
                <w:lang w:eastAsia="ru-RU"/>
              </w:rPr>
              <w:t>1828085,0</w:t>
            </w:r>
            <w:r w:rsidRPr="0059652F">
              <w:rPr>
                <w:rFonts w:ascii="Times New Roman" w:eastAsia="Times New Roman" w:hAnsi="Times New Roman" w:cs="Times New Roman"/>
                <w:sz w:val="16"/>
                <w:szCs w:val="16"/>
                <w:lang w:eastAsia="ru-RU"/>
              </w:rPr>
              <w:t xml:space="preserve"> рублей, из них:</w:t>
            </w:r>
          </w:p>
          <w:p w:rsidR="00360F5E" w:rsidRPr="0059652F" w:rsidRDefault="00360F5E" w:rsidP="00360F5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-средства федерального бюджета   и средства областного бюджета   </w:t>
            </w:r>
            <w:r w:rsidRPr="0059652F">
              <w:rPr>
                <w:rFonts w:ascii="Times New Roman" w:eastAsia="Times New Roman" w:hAnsi="Times New Roman" w:cs="Times New Roman"/>
                <w:b/>
                <w:sz w:val="16"/>
                <w:szCs w:val="16"/>
                <w:lang w:eastAsia="ru-RU"/>
              </w:rPr>
              <w:t>1619703,00</w:t>
            </w:r>
            <w:r w:rsidRPr="0059652F">
              <w:rPr>
                <w:rFonts w:ascii="Times New Roman" w:eastAsia="Times New Roman" w:hAnsi="Times New Roman" w:cs="Times New Roman"/>
                <w:sz w:val="16"/>
                <w:szCs w:val="16"/>
                <w:lang w:eastAsia="ru-RU"/>
              </w:rPr>
              <w:t xml:space="preserve">   рублей</w:t>
            </w:r>
          </w:p>
          <w:p w:rsidR="00360F5E" w:rsidRPr="0059652F" w:rsidRDefault="00360F5E" w:rsidP="00360F5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средства местного </w:t>
            </w:r>
            <w:r w:rsidRPr="0059652F">
              <w:rPr>
                <w:rFonts w:ascii="Times New Roman" w:eastAsia="Times New Roman" w:hAnsi="Times New Roman" w:cs="Times New Roman"/>
                <w:b/>
                <w:sz w:val="16"/>
                <w:szCs w:val="16"/>
                <w:lang w:eastAsia="ru-RU"/>
              </w:rPr>
              <w:t>бюджета  208382,0</w:t>
            </w:r>
            <w:r w:rsidRPr="0059652F">
              <w:rPr>
                <w:rFonts w:ascii="Times New Roman" w:eastAsia="Times New Roman" w:hAnsi="Times New Roman" w:cs="Times New Roman"/>
                <w:sz w:val="16"/>
                <w:szCs w:val="16"/>
                <w:lang w:eastAsia="ru-RU"/>
              </w:rPr>
              <w:t xml:space="preserve"> рублей.</w:t>
            </w:r>
          </w:p>
          <w:p w:rsidR="00360F5E" w:rsidRPr="0059652F" w:rsidRDefault="00360F5E" w:rsidP="00360F5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360F5E" w:rsidRPr="0059652F" w:rsidRDefault="00360F5E" w:rsidP="00360F5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Общий объем средств, направленных на реализацию муниципальной программы в 2020 год составит  </w:t>
            </w:r>
            <w:r w:rsidRPr="0059652F">
              <w:rPr>
                <w:rFonts w:ascii="Times New Roman" w:eastAsia="Times New Roman" w:hAnsi="Times New Roman" w:cs="Times New Roman"/>
                <w:b/>
                <w:sz w:val="16"/>
                <w:szCs w:val="16"/>
                <w:lang w:eastAsia="ru-RU"/>
              </w:rPr>
              <w:t xml:space="preserve"> 1868925 рублей</w:t>
            </w:r>
            <w:r w:rsidRPr="0059652F">
              <w:rPr>
                <w:rFonts w:ascii="Times New Roman" w:eastAsia="Times New Roman" w:hAnsi="Times New Roman" w:cs="Times New Roman"/>
                <w:sz w:val="16"/>
                <w:szCs w:val="16"/>
                <w:lang w:eastAsia="ru-RU"/>
              </w:rPr>
              <w:t>, из них:</w:t>
            </w:r>
          </w:p>
          <w:p w:rsidR="00360F5E" w:rsidRPr="0059652F" w:rsidRDefault="00360F5E" w:rsidP="00360F5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-средства федерального бюджета     </w:t>
            </w:r>
            <w:r w:rsidRPr="0059652F">
              <w:rPr>
                <w:rFonts w:ascii="Times New Roman" w:eastAsia="Times New Roman" w:hAnsi="Times New Roman" w:cs="Times New Roman"/>
                <w:b/>
                <w:sz w:val="16"/>
                <w:szCs w:val="16"/>
                <w:lang w:eastAsia="ru-RU"/>
              </w:rPr>
              <w:t>-  1358368,11              рублей</w:t>
            </w:r>
          </w:p>
          <w:p w:rsidR="00360F5E" w:rsidRPr="0059652F" w:rsidRDefault="00360F5E" w:rsidP="00360F5E">
            <w:pPr>
              <w:widowControl w:val="0"/>
              <w:autoSpaceDE w:val="0"/>
              <w:autoSpaceDN w:val="0"/>
              <w:adjustRightInd w:val="0"/>
              <w:spacing w:after="0" w:line="240" w:lineRule="auto"/>
              <w:jc w:val="both"/>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sz w:val="16"/>
                <w:szCs w:val="16"/>
                <w:lang w:eastAsia="ru-RU"/>
              </w:rPr>
              <w:t xml:space="preserve">- средства областного бюджета    </w:t>
            </w:r>
            <w:r w:rsidRPr="0059652F">
              <w:rPr>
                <w:rFonts w:ascii="Times New Roman" w:eastAsia="Times New Roman" w:hAnsi="Times New Roman" w:cs="Times New Roman"/>
                <w:b/>
                <w:sz w:val="16"/>
                <w:szCs w:val="16"/>
                <w:lang w:eastAsia="ru-RU"/>
              </w:rPr>
              <w:t>30123,83          рублей</w:t>
            </w:r>
          </w:p>
          <w:p w:rsidR="00360F5E" w:rsidRPr="0059652F" w:rsidRDefault="00360F5E" w:rsidP="00360F5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средства местного бюджета  </w:t>
            </w:r>
            <w:r w:rsidRPr="0059652F">
              <w:rPr>
                <w:rFonts w:ascii="Times New Roman" w:eastAsia="Times New Roman" w:hAnsi="Times New Roman" w:cs="Times New Roman"/>
                <w:b/>
                <w:sz w:val="16"/>
                <w:szCs w:val="16"/>
                <w:lang w:eastAsia="ru-RU"/>
              </w:rPr>
              <w:t>480433,06 рублей.</w:t>
            </w:r>
          </w:p>
          <w:p w:rsidR="00360F5E" w:rsidRPr="0059652F" w:rsidRDefault="00360F5E" w:rsidP="00360F5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360F5E" w:rsidRPr="0059652F" w:rsidRDefault="00360F5E" w:rsidP="00360F5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Общий объем средств, направленных на реализацию муниципальной программы в 2021 год составит  </w:t>
            </w:r>
            <w:r w:rsidRPr="0059652F">
              <w:rPr>
                <w:rFonts w:ascii="Times New Roman" w:eastAsia="Times New Roman" w:hAnsi="Times New Roman" w:cs="Times New Roman"/>
                <w:b/>
                <w:sz w:val="16"/>
                <w:szCs w:val="16"/>
                <w:lang w:eastAsia="ru-RU"/>
              </w:rPr>
              <w:t>2204051,64</w:t>
            </w:r>
            <w:r w:rsidRPr="0059652F">
              <w:rPr>
                <w:rFonts w:ascii="Times New Roman" w:eastAsia="Times New Roman" w:hAnsi="Times New Roman" w:cs="Times New Roman"/>
                <w:sz w:val="16"/>
                <w:szCs w:val="16"/>
                <w:lang w:eastAsia="ru-RU"/>
              </w:rPr>
              <w:t xml:space="preserve"> рублей, из них:</w:t>
            </w:r>
          </w:p>
          <w:p w:rsidR="00360F5E" w:rsidRPr="0059652F" w:rsidRDefault="00360F5E" w:rsidP="00360F5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-средства федерального бюджета   - </w:t>
            </w:r>
            <w:r w:rsidRPr="0059652F">
              <w:rPr>
                <w:rFonts w:ascii="Times New Roman" w:eastAsia="Times New Roman" w:hAnsi="Times New Roman" w:cs="Times New Roman"/>
                <w:b/>
                <w:sz w:val="16"/>
                <w:szCs w:val="16"/>
                <w:lang w:eastAsia="ru-RU"/>
              </w:rPr>
              <w:t>1073459,66</w:t>
            </w:r>
            <w:r w:rsidRPr="0059652F">
              <w:rPr>
                <w:rFonts w:ascii="Times New Roman" w:eastAsia="Times New Roman" w:hAnsi="Times New Roman" w:cs="Times New Roman"/>
                <w:sz w:val="16"/>
                <w:szCs w:val="16"/>
                <w:lang w:eastAsia="ru-RU"/>
              </w:rPr>
              <w:t xml:space="preserve">  рублей</w:t>
            </w:r>
          </w:p>
          <w:p w:rsidR="00360F5E" w:rsidRPr="0059652F" w:rsidRDefault="00360F5E" w:rsidP="00360F5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средства областного бюджета   </w:t>
            </w:r>
            <w:r w:rsidRPr="0059652F">
              <w:rPr>
                <w:rFonts w:ascii="Times New Roman" w:eastAsia="Times New Roman" w:hAnsi="Times New Roman" w:cs="Times New Roman"/>
                <w:b/>
                <w:sz w:val="16"/>
                <w:szCs w:val="16"/>
                <w:lang w:eastAsia="ru-RU"/>
              </w:rPr>
              <w:t>-  21907,34</w:t>
            </w:r>
            <w:r w:rsidRPr="0059652F">
              <w:rPr>
                <w:rFonts w:ascii="Times New Roman" w:eastAsia="Times New Roman" w:hAnsi="Times New Roman" w:cs="Times New Roman"/>
                <w:sz w:val="16"/>
                <w:szCs w:val="16"/>
                <w:lang w:eastAsia="ru-RU"/>
              </w:rPr>
              <w:t xml:space="preserve"> рублей</w:t>
            </w:r>
          </w:p>
          <w:p w:rsidR="00360F5E" w:rsidRPr="0059652F" w:rsidRDefault="00360F5E" w:rsidP="00360F5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средства местного бюджета   </w:t>
            </w:r>
            <w:r w:rsidRPr="0059652F">
              <w:rPr>
                <w:rFonts w:ascii="Times New Roman" w:eastAsia="Times New Roman" w:hAnsi="Times New Roman" w:cs="Times New Roman"/>
                <w:b/>
                <w:sz w:val="16"/>
                <w:szCs w:val="16"/>
                <w:lang w:eastAsia="ru-RU"/>
              </w:rPr>
              <w:t>1108684,64</w:t>
            </w:r>
            <w:r w:rsidRPr="0059652F">
              <w:rPr>
                <w:rFonts w:ascii="Times New Roman" w:eastAsia="Times New Roman" w:hAnsi="Times New Roman" w:cs="Times New Roman"/>
                <w:sz w:val="16"/>
                <w:szCs w:val="16"/>
                <w:lang w:eastAsia="ru-RU"/>
              </w:rPr>
              <w:t xml:space="preserve"> рублей.</w:t>
            </w:r>
          </w:p>
          <w:p w:rsidR="00E175D1" w:rsidRPr="0059652F" w:rsidRDefault="00E175D1" w:rsidP="00360F5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r>
      <w:tr w:rsidR="00E84F94" w:rsidRPr="0059652F" w:rsidTr="008E6299">
        <w:tc>
          <w:tcPr>
            <w:tcW w:w="3227" w:type="dxa"/>
            <w:shd w:val="clear" w:color="auto" w:fill="auto"/>
          </w:tcPr>
          <w:p w:rsidR="00E84F94" w:rsidRPr="0059652F"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Ожидаемые результаты реализации  </w:t>
            </w:r>
            <w:r w:rsidR="00463892"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tc>
        <w:tc>
          <w:tcPr>
            <w:tcW w:w="6111" w:type="dxa"/>
            <w:shd w:val="clear" w:color="auto" w:fill="auto"/>
          </w:tcPr>
          <w:p w:rsidR="00E84F94" w:rsidRPr="0059652F" w:rsidRDefault="00E84F94" w:rsidP="00E84F94">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Приведение в нормативное состояние 54  дворовой территорий площадью 5000 кв. м </w:t>
            </w:r>
            <w:proofErr w:type="spellStart"/>
            <w:r w:rsidRPr="0059652F">
              <w:rPr>
                <w:rFonts w:ascii="Times New Roman" w:eastAsia="Times New Roman" w:hAnsi="Times New Roman" w:cs="Times New Roman"/>
                <w:sz w:val="16"/>
                <w:szCs w:val="16"/>
                <w:lang w:eastAsia="ru-RU"/>
              </w:rPr>
              <w:t>с</w:t>
            </w:r>
            <w:proofErr w:type="gramStart"/>
            <w:r w:rsidRPr="0059652F">
              <w:rPr>
                <w:rFonts w:ascii="Times New Roman" w:eastAsia="Times New Roman" w:hAnsi="Times New Roman" w:cs="Times New Roman"/>
                <w:sz w:val="16"/>
                <w:szCs w:val="16"/>
                <w:lang w:eastAsia="ru-RU"/>
              </w:rPr>
              <w:t>.Д</w:t>
            </w:r>
            <w:proofErr w:type="gramEnd"/>
            <w:r w:rsidRPr="0059652F">
              <w:rPr>
                <w:rFonts w:ascii="Times New Roman" w:eastAsia="Times New Roman" w:hAnsi="Times New Roman" w:cs="Times New Roman"/>
                <w:sz w:val="16"/>
                <w:szCs w:val="16"/>
                <w:lang w:eastAsia="ru-RU"/>
              </w:rPr>
              <w:t>ичня</w:t>
            </w:r>
            <w:proofErr w:type="spellEnd"/>
            <w:r w:rsidRPr="0059652F">
              <w:rPr>
                <w:rFonts w:ascii="Times New Roman" w:eastAsia="Times New Roman" w:hAnsi="Times New Roman" w:cs="Times New Roman"/>
                <w:sz w:val="16"/>
                <w:szCs w:val="16"/>
                <w:lang w:eastAsia="ru-RU"/>
              </w:rPr>
              <w:t xml:space="preserve">  Дичнянского сельсовета   Курчатовского района Курской области,  доведение уровня благоустройства дворовых территорий до  42%;</w:t>
            </w:r>
          </w:p>
          <w:p w:rsidR="00E84F94" w:rsidRPr="0059652F" w:rsidRDefault="00E84F94" w:rsidP="00E84F94">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Приведение в нормативное состояние муниципальных территорий общего пользования площадью 13 891 кв. м. в </w:t>
            </w:r>
            <w:proofErr w:type="spellStart"/>
            <w:r w:rsidRPr="0059652F">
              <w:rPr>
                <w:rFonts w:ascii="Times New Roman" w:eastAsia="Times New Roman" w:hAnsi="Times New Roman" w:cs="Times New Roman"/>
                <w:sz w:val="16"/>
                <w:szCs w:val="16"/>
                <w:lang w:eastAsia="ru-RU"/>
              </w:rPr>
              <w:t>с</w:t>
            </w:r>
            <w:proofErr w:type="gramStart"/>
            <w:r w:rsidRPr="0059652F">
              <w:rPr>
                <w:rFonts w:ascii="Times New Roman" w:eastAsia="Times New Roman" w:hAnsi="Times New Roman" w:cs="Times New Roman"/>
                <w:sz w:val="16"/>
                <w:szCs w:val="16"/>
                <w:lang w:eastAsia="ru-RU"/>
              </w:rPr>
              <w:t>.Д</w:t>
            </w:r>
            <w:proofErr w:type="gramEnd"/>
            <w:r w:rsidRPr="0059652F">
              <w:rPr>
                <w:rFonts w:ascii="Times New Roman" w:eastAsia="Times New Roman" w:hAnsi="Times New Roman" w:cs="Times New Roman"/>
                <w:sz w:val="16"/>
                <w:szCs w:val="16"/>
                <w:lang w:eastAsia="ru-RU"/>
              </w:rPr>
              <w:t>ичня</w:t>
            </w:r>
            <w:proofErr w:type="spellEnd"/>
            <w:r w:rsidRPr="0059652F">
              <w:rPr>
                <w:rFonts w:ascii="Times New Roman" w:eastAsia="Times New Roman" w:hAnsi="Times New Roman" w:cs="Times New Roman"/>
                <w:sz w:val="16"/>
                <w:szCs w:val="16"/>
                <w:lang w:eastAsia="ru-RU"/>
              </w:rPr>
              <w:t xml:space="preserve">   Дичнянского сельсовета   Курчатовского района Курской области, доведение уровня   благоустройства территорий общего пользования до  37 %.</w:t>
            </w:r>
          </w:p>
          <w:p w:rsidR="00E84F94" w:rsidRPr="0059652F" w:rsidRDefault="00E84F94" w:rsidP="008E6299">
            <w:pPr>
              <w:widowControl w:val="0"/>
              <w:autoSpaceDE w:val="0"/>
              <w:autoSpaceDN w:val="0"/>
              <w:adjustRightInd w:val="0"/>
              <w:spacing w:after="0" w:line="240" w:lineRule="auto"/>
              <w:ind w:left="611"/>
              <w:jc w:val="both"/>
              <w:rPr>
                <w:rFonts w:ascii="Times New Roman" w:eastAsia="Times New Roman" w:hAnsi="Times New Roman" w:cs="Times New Roman"/>
                <w:sz w:val="16"/>
                <w:szCs w:val="16"/>
                <w:lang w:eastAsia="ru-RU"/>
              </w:rPr>
            </w:pPr>
          </w:p>
        </w:tc>
      </w:tr>
    </w:tbl>
    <w:p w:rsidR="00E84F94" w:rsidRPr="0059652F" w:rsidRDefault="00E84F94" w:rsidP="00E84F94">
      <w:pPr>
        <w:jc w:val="center"/>
        <w:rPr>
          <w:rFonts w:ascii="Times New Roman" w:hAnsi="Times New Roman" w:cs="Times New Roman"/>
          <w:b/>
          <w:sz w:val="16"/>
          <w:szCs w:val="16"/>
        </w:rPr>
      </w:pPr>
      <w:r w:rsidRPr="0059652F">
        <w:rPr>
          <w:rFonts w:ascii="Times New Roman" w:hAnsi="Times New Roman" w:cs="Times New Roman"/>
          <w:b/>
          <w:sz w:val="16"/>
          <w:szCs w:val="16"/>
        </w:rPr>
        <w:t xml:space="preserve">1.  Общая характеристика сферы реализации муниципальной </w:t>
      </w:r>
      <w:r w:rsidR="00463892" w:rsidRPr="0059652F">
        <w:rPr>
          <w:rFonts w:ascii="Times New Roman" w:hAnsi="Times New Roman" w:cs="Times New Roman"/>
          <w:b/>
          <w:sz w:val="16"/>
          <w:szCs w:val="16"/>
        </w:rPr>
        <w:t>под</w:t>
      </w:r>
      <w:r w:rsidRPr="0059652F">
        <w:rPr>
          <w:rFonts w:ascii="Times New Roman" w:hAnsi="Times New Roman" w:cs="Times New Roman"/>
          <w:b/>
          <w:sz w:val="16"/>
          <w:szCs w:val="16"/>
        </w:rPr>
        <w:t>программы</w:t>
      </w:r>
    </w:p>
    <w:p w:rsidR="00E84F94" w:rsidRPr="0059652F" w:rsidRDefault="00E84F94" w:rsidP="00E84F94">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Одним из приоритетных направлений развития муниципального образования является повышения уровня благоустройства, создание безопасных и комфортных условий для проживания жителей муниципального образования.</w:t>
      </w:r>
    </w:p>
    <w:p w:rsidR="00E84F94" w:rsidRPr="0059652F" w:rsidRDefault="00E84F94" w:rsidP="00E84F94">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Статус современного муниципального образования во многом определяет уровень внешнего благоустройства и развитая инженерная инфраструктура.</w:t>
      </w:r>
    </w:p>
    <w:p w:rsidR="00E84F94" w:rsidRPr="0059652F" w:rsidRDefault="00E84F94" w:rsidP="00E84F94">
      <w:pPr>
        <w:spacing w:line="240" w:lineRule="auto"/>
        <w:rPr>
          <w:rFonts w:ascii="Times New Roman" w:hAnsi="Times New Roman" w:cs="Times New Roman"/>
          <w:sz w:val="16"/>
          <w:szCs w:val="16"/>
        </w:rPr>
      </w:pPr>
      <w:r w:rsidRPr="0059652F">
        <w:rPr>
          <w:rFonts w:ascii="Times New Roman" w:hAnsi="Times New Roman" w:cs="Times New Roman"/>
          <w:sz w:val="16"/>
          <w:szCs w:val="16"/>
        </w:rPr>
        <w:t xml:space="preserve">Территория  Дичнянского сельсовета  Курчатовского района Курской области насчитывает 3 населенных пунктов, в том числе  из них с численностью населения более 2298 человек, это – село </w:t>
      </w:r>
      <w:proofErr w:type="spellStart"/>
      <w:r w:rsidRPr="0059652F">
        <w:rPr>
          <w:rFonts w:ascii="Times New Roman" w:hAnsi="Times New Roman" w:cs="Times New Roman"/>
          <w:sz w:val="16"/>
          <w:szCs w:val="16"/>
        </w:rPr>
        <w:t>Дичня</w:t>
      </w:r>
      <w:proofErr w:type="spellEnd"/>
      <w:r w:rsidRPr="0059652F">
        <w:rPr>
          <w:rFonts w:ascii="Times New Roman" w:hAnsi="Times New Roman" w:cs="Times New Roman"/>
          <w:sz w:val="16"/>
          <w:szCs w:val="16"/>
        </w:rPr>
        <w:t xml:space="preserve">. Жилищный фонд села </w:t>
      </w:r>
      <w:proofErr w:type="spellStart"/>
      <w:r w:rsidRPr="0059652F">
        <w:rPr>
          <w:rFonts w:ascii="Times New Roman" w:hAnsi="Times New Roman" w:cs="Times New Roman"/>
          <w:sz w:val="16"/>
          <w:szCs w:val="16"/>
        </w:rPr>
        <w:t>Дичня</w:t>
      </w:r>
      <w:proofErr w:type="spellEnd"/>
      <w:r w:rsidRPr="0059652F">
        <w:rPr>
          <w:rFonts w:ascii="Times New Roman" w:hAnsi="Times New Roman" w:cs="Times New Roman"/>
          <w:sz w:val="16"/>
          <w:szCs w:val="16"/>
        </w:rPr>
        <w:t xml:space="preserve"> представлен как многоквартирными жилыми домами, так и индивидуально-определенными жилыми домами. Количество </w:t>
      </w:r>
      <w:proofErr w:type="gramStart"/>
      <w:r w:rsidRPr="0059652F">
        <w:rPr>
          <w:rFonts w:ascii="Times New Roman" w:hAnsi="Times New Roman" w:cs="Times New Roman"/>
          <w:sz w:val="16"/>
          <w:szCs w:val="16"/>
        </w:rPr>
        <w:t>многоквартирных жилых домов, включенных в региональную программу капитального ремонта   составляет</w:t>
      </w:r>
      <w:proofErr w:type="gramEnd"/>
      <w:r w:rsidRPr="0059652F">
        <w:rPr>
          <w:rFonts w:ascii="Times New Roman" w:hAnsi="Times New Roman" w:cs="Times New Roman"/>
          <w:sz w:val="16"/>
          <w:szCs w:val="16"/>
        </w:rPr>
        <w:t xml:space="preserve">  81 дом. </w:t>
      </w:r>
    </w:p>
    <w:p w:rsidR="00E84F94" w:rsidRPr="0059652F" w:rsidRDefault="00E84F94" w:rsidP="00E84F94">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Количество благоустроенных дворовых территорий составляет 56  многоквартирных домов.</w:t>
      </w:r>
    </w:p>
    <w:p w:rsidR="00E84F94" w:rsidRPr="0059652F" w:rsidRDefault="00E84F94" w:rsidP="00E84F94">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муниципального образования)  составляет 5,3 %.</w:t>
      </w:r>
    </w:p>
    <w:p w:rsidR="00E84F94" w:rsidRPr="0059652F" w:rsidRDefault="00E84F94" w:rsidP="00E84F94">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lastRenderedPageBreak/>
        <w:t>  Большинство жилых домов введено в эксплуатацию в 1976 - 1978 годах прошлого столетия и внутриквартальные дороги и проезды, расположенные в жилой застройке, не соответствует технологическим и эксплуатационным требованиям. Благоустройство территории муниципального образования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поселка.</w:t>
      </w:r>
    </w:p>
    <w:p w:rsidR="00E84F94" w:rsidRPr="0059652F" w:rsidRDefault="00E84F94" w:rsidP="00E84F94">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Необходимость благоустройства территорий, продиктовано на сегодняшний день необходимостью обеспечения проживания людей в более комфортных условиях при постоянно растущем благосостоянии населения.</w:t>
      </w:r>
    </w:p>
    <w:p w:rsidR="00E84F94" w:rsidRPr="0059652F" w:rsidRDefault="00E84F94" w:rsidP="00E84F94">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В существующем жилищном фонде на территории муниципального образования объекты благоустройства дворов за многолетний период эксплуатации пришли в ветхое состояние, и не отвечают современным требованиям, обусловленным нормами Градостроительного и Жилищного кодексов Российской Федерации.</w:t>
      </w:r>
    </w:p>
    <w:p w:rsidR="00E84F94" w:rsidRPr="0059652F" w:rsidRDefault="00E84F94" w:rsidP="00E84F94">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Кроме того, результаты обследований дворовых территории показали, что пришло в негодность асфальтобетонное покрытие внутри дворовых проездов и тротуаров. В большинстве дворов отсутствует необходимый набор МАФ  и обустроенные детские площадки.  В муниципальном образовании на сегодняшний день общественные территории потеряли </w:t>
      </w:r>
      <w:proofErr w:type="gramStart"/>
      <w:r w:rsidRPr="0059652F">
        <w:rPr>
          <w:rFonts w:ascii="Times New Roman" w:eastAsia="Times New Roman" w:hAnsi="Times New Roman" w:cs="Times New Roman"/>
          <w:color w:val="000000"/>
          <w:sz w:val="16"/>
          <w:szCs w:val="16"/>
          <w:lang w:eastAsia="ru-RU"/>
        </w:rPr>
        <w:t>эстетический вид</w:t>
      </w:r>
      <w:proofErr w:type="gramEnd"/>
      <w:r w:rsidRPr="0059652F">
        <w:rPr>
          <w:rFonts w:ascii="Times New Roman" w:eastAsia="Times New Roman" w:hAnsi="Times New Roman" w:cs="Times New Roman"/>
          <w:color w:val="000000"/>
          <w:sz w:val="16"/>
          <w:szCs w:val="16"/>
          <w:lang w:eastAsia="ru-RU"/>
        </w:rPr>
        <w:t xml:space="preserve"> и нуждаются в ремонте. Тротуарная часть пришла в негодность, в большинстве отсутствует  необходимый набор МАФ.</w:t>
      </w:r>
    </w:p>
    <w:p w:rsidR="00E84F94" w:rsidRPr="0059652F" w:rsidRDefault="00E84F94" w:rsidP="00E84F94">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          </w:t>
      </w:r>
      <w:proofErr w:type="gramStart"/>
      <w:r w:rsidRPr="0059652F">
        <w:rPr>
          <w:rFonts w:ascii="Times New Roman" w:eastAsia="Times New Roman" w:hAnsi="Times New Roman" w:cs="Times New Roman"/>
          <w:color w:val="000000"/>
          <w:sz w:val="16"/>
          <w:szCs w:val="16"/>
          <w:lang w:eastAsia="ru-RU"/>
        </w:rPr>
        <w:t xml:space="preserve">Реализация </w:t>
      </w:r>
      <w:proofErr w:type="spellStart"/>
      <w:r w:rsidR="00463892" w:rsidRPr="0059652F">
        <w:rPr>
          <w:rFonts w:ascii="Times New Roman" w:eastAsia="Times New Roman" w:hAnsi="Times New Roman" w:cs="Times New Roman"/>
          <w:color w:val="000000"/>
          <w:sz w:val="16"/>
          <w:szCs w:val="16"/>
          <w:lang w:eastAsia="ru-RU"/>
        </w:rPr>
        <w:t>под</w:t>
      </w:r>
      <w:r w:rsidRPr="0059652F">
        <w:rPr>
          <w:rFonts w:ascii="Times New Roman" w:eastAsia="Times New Roman" w:hAnsi="Times New Roman" w:cs="Times New Roman"/>
          <w:color w:val="000000"/>
          <w:sz w:val="16"/>
          <w:szCs w:val="16"/>
          <w:lang w:eastAsia="ru-RU"/>
        </w:rPr>
        <w:t>рограммы</w:t>
      </w:r>
      <w:proofErr w:type="spellEnd"/>
      <w:r w:rsidRPr="0059652F">
        <w:rPr>
          <w:rFonts w:ascii="Times New Roman" w:eastAsia="Times New Roman" w:hAnsi="Times New Roman" w:cs="Times New Roman"/>
          <w:color w:val="000000"/>
          <w:sz w:val="16"/>
          <w:szCs w:val="16"/>
          <w:lang w:eastAsia="ru-RU"/>
        </w:rPr>
        <w:t xml:space="preserve"> позволит создать на дворовых территориях многоквартирных домов условия, благоприятно влияющие на психологическое состояние человека, повысить комфортность проживания жителей, обеспечить более эффективную эксплуатацию жилых домов, сформировать активную гражданскую позицию населения посредством его участия в благоустройстве </w:t>
      </w:r>
      <w:proofErr w:type="spellStart"/>
      <w:r w:rsidRPr="0059652F">
        <w:rPr>
          <w:rFonts w:ascii="Times New Roman" w:eastAsia="Times New Roman" w:hAnsi="Times New Roman" w:cs="Times New Roman"/>
          <w:color w:val="000000"/>
          <w:sz w:val="16"/>
          <w:szCs w:val="16"/>
          <w:lang w:eastAsia="ru-RU"/>
        </w:rPr>
        <w:t>внутридворовых</w:t>
      </w:r>
      <w:proofErr w:type="spellEnd"/>
      <w:r w:rsidRPr="0059652F">
        <w:rPr>
          <w:rFonts w:ascii="Times New Roman" w:eastAsia="Times New Roman" w:hAnsi="Times New Roman" w:cs="Times New Roman"/>
          <w:color w:val="000000"/>
          <w:sz w:val="16"/>
          <w:szCs w:val="16"/>
          <w:lang w:eastAsia="ru-RU"/>
        </w:rPr>
        <w:t xml:space="preserve"> территорий, повысить уровень и качество жизни жителей поселка</w:t>
      </w:r>
      <w:r w:rsidRPr="0059652F">
        <w:rPr>
          <w:rFonts w:ascii="Times New Roman" w:hAnsi="Times New Roman" w:cs="Times New Roman"/>
          <w:sz w:val="16"/>
          <w:szCs w:val="16"/>
        </w:rPr>
        <w:t>, улучшить условия для отдыха и занятий спортом, обеспечить физическую, пространственную и информационную доступность зданий, сооружений</w:t>
      </w:r>
      <w:proofErr w:type="gramEnd"/>
      <w:r w:rsidRPr="0059652F">
        <w:rPr>
          <w:rFonts w:ascii="Times New Roman" w:hAnsi="Times New Roman" w:cs="Times New Roman"/>
          <w:sz w:val="16"/>
          <w:szCs w:val="16"/>
        </w:rPr>
        <w:t>, дворовых территорий для инвалидов и других маломобильных групп населения.</w:t>
      </w:r>
    </w:p>
    <w:p w:rsidR="00E84F94" w:rsidRPr="0059652F" w:rsidRDefault="00E84F94" w:rsidP="00E84F94">
      <w:pPr>
        <w:spacing w:line="240" w:lineRule="auto"/>
        <w:rPr>
          <w:rFonts w:ascii="Times New Roman" w:hAnsi="Times New Roman" w:cs="Times New Roman"/>
          <w:sz w:val="16"/>
          <w:szCs w:val="16"/>
        </w:rPr>
      </w:pPr>
      <w:r w:rsidRPr="0059652F">
        <w:rPr>
          <w:rFonts w:ascii="Times New Roman" w:eastAsia="Times New Roman" w:hAnsi="Times New Roman" w:cs="Times New Roman"/>
          <w:color w:val="000000"/>
          <w:sz w:val="16"/>
          <w:szCs w:val="16"/>
          <w:lang w:eastAsia="ru-RU"/>
        </w:rPr>
        <w:t>Благоустройство дворовых территорий и общественных территорий муниципального образования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территорий, обеспечить здоровые условия отдыха и жизни жителей.</w:t>
      </w:r>
    </w:p>
    <w:p w:rsidR="00E84F94" w:rsidRPr="0059652F" w:rsidRDefault="00E84F94" w:rsidP="00E84F94">
      <w:pPr>
        <w:shd w:val="clear" w:color="auto" w:fill="EEEEEE"/>
        <w:spacing w:after="0" w:line="240" w:lineRule="auto"/>
        <w:jc w:val="both"/>
        <w:rPr>
          <w:rFonts w:ascii="Times New Roman" w:eastAsia="Times New Roman" w:hAnsi="Times New Roman" w:cs="Times New Roman"/>
          <w:color w:val="000000"/>
          <w:sz w:val="16"/>
          <w:szCs w:val="16"/>
          <w:lang w:eastAsia="ru-RU"/>
        </w:rPr>
      </w:pPr>
    </w:p>
    <w:p w:rsidR="00E84F94" w:rsidRPr="0059652F" w:rsidRDefault="00E84F94" w:rsidP="00E84F94">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При реализации муниципальной </w:t>
      </w:r>
      <w:r w:rsidR="00463892" w:rsidRPr="0059652F">
        <w:rPr>
          <w:rFonts w:ascii="Times New Roman" w:eastAsia="Times New Roman" w:hAnsi="Times New Roman" w:cs="Times New Roman"/>
          <w:color w:val="000000"/>
          <w:sz w:val="16"/>
          <w:szCs w:val="16"/>
          <w:lang w:eastAsia="ru-RU"/>
        </w:rPr>
        <w:t>под</w:t>
      </w:r>
      <w:r w:rsidRPr="0059652F">
        <w:rPr>
          <w:rFonts w:ascii="Times New Roman" w:eastAsia="Times New Roman" w:hAnsi="Times New Roman" w:cs="Times New Roman"/>
          <w:color w:val="000000"/>
          <w:sz w:val="16"/>
          <w:szCs w:val="16"/>
          <w:lang w:eastAsia="ru-RU"/>
        </w:rPr>
        <w:t>программы возможно возникновение следующих рисков, которые могут препятствовать достижению планируемых результатов:</w:t>
      </w:r>
    </w:p>
    <w:p w:rsidR="00E84F94" w:rsidRPr="0059652F" w:rsidRDefault="00E84F94" w:rsidP="00E84F94">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риски, связанные с изменением бюджетного законодательства;</w:t>
      </w:r>
    </w:p>
    <w:p w:rsidR="00E84F94" w:rsidRPr="0059652F" w:rsidRDefault="00E84F94" w:rsidP="00E84F94">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финансовые риски: финансирование муниципальной программы не в полном объеме в связи с неисполнением доходной части бюджета поселка.</w:t>
      </w:r>
    </w:p>
    <w:p w:rsidR="00E84F94" w:rsidRPr="0059652F" w:rsidRDefault="00E84F94" w:rsidP="00E84F94">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В таком случае муниципальная </w:t>
      </w:r>
      <w:r w:rsidR="00463892" w:rsidRPr="0059652F">
        <w:rPr>
          <w:rFonts w:ascii="Times New Roman" w:eastAsia="Times New Roman" w:hAnsi="Times New Roman" w:cs="Times New Roman"/>
          <w:color w:val="000000"/>
          <w:sz w:val="16"/>
          <w:szCs w:val="16"/>
          <w:lang w:eastAsia="ru-RU"/>
        </w:rPr>
        <w:t>под</w:t>
      </w:r>
      <w:r w:rsidRPr="0059652F">
        <w:rPr>
          <w:rFonts w:ascii="Times New Roman" w:eastAsia="Times New Roman" w:hAnsi="Times New Roman" w:cs="Times New Roman"/>
          <w:color w:val="000000"/>
          <w:sz w:val="16"/>
          <w:szCs w:val="16"/>
          <w:lang w:eastAsia="ru-RU"/>
        </w:rPr>
        <w:t>программа подлежит корректировке.</w:t>
      </w:r>
    </w:p>
    <w:p w:rsidR="00E84F94" w:rsidRPr="0059652F" w:rsidRDefault="00E84F94" w:rsidP="00E84F94">
      <w:pPr>
        <w:shd w:val="clear" w:color="auto" w:fill="EEEEEE"/>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Одним из приоритетов реализации </w:t>
      </w:r>
      <w:r w:rsidR="00463892" w:rsidRPr="0059652F">
        <w:rPr>
          <w:rFonts w:ascii="Times New Roman" w:eastAsia="Times New Roman" w:hAnsi="Times New Roman" w:cs="Times New Roman"/>
          <w:color w:val="000000"/>
          <w:sz w:val="16"/>
          <w:szCs w:val="16"/>
          <w:lang w:eastAsia="ru-RU"/>
        </w:rPr>
        <w:t>под</w:t>
      </w:r>
      <w:r w:rsidRPr="0059652F">
        <w:rPr>
          <w:rFonts w:ascii="Times New Roman" w:eastAsia="Times New Roman" w:hAnsi="Times New Roman" w:cs="Times New Roman"/>
          <w:color w:val="000000"/>
          <w:sz w:val="16"/>
          <w:szCs w:val="16"/>
          <w:lang w:eastAsia="ru-RU"/>
        </w:rPr>
        <w:t>программы является обеспечение надлежащего технического и санитарно-гигиенического состояния дворовых территорий многоквартирных домов и мест массового пребывания населения, создание комфортной территории для жизнедеятельности населения.</w:t>
      </w:r>
    </w:p>
    <w:p w:rsidR="00E84F94" w:rsidRPr="0059652F" w:rsidRDefault="00E84F94" w:rsidP="00E84F94">
      <w:pPr>
        <w:jc w:val="center"/>
        <w:rPr>
          <w:rFonts w:ascii="Times New Roman" w:hAnsi="Times New Roman" w:cs="Times New Roman"/>
          <w:b/>
          <w:sz w:val="16"/>
          <w:szCs w:val="16"/>
        </w:rPr>
      </w:pPr>
      <w:r w:rsidRPr="0059652F">
        <w:rPr>
          <w:rFonts w:ascii="Times New Roman" w:hAnsi="Times New Roman" w:cs="Times New Roman"/>
          <w:b/>
          <w:sz w:val="16"/>
          <w:szCs w:val="16"/>
        </w:rPr>
        <w:t xml:space="preserve">2.Приоритеты муниципальной политики в сфере реализации муниципальной </w:t>
      </w:r>
      <w:r w:rsidR="00463892" w:rsidRPr="0059652F">
        <w:rPr>
          <w:rFonts w:ascii="Times New Roman" w:hAnsi="Times New Roman" w:cs="Times New Roman"/>
          <w:b/>
          <w:sz w:val="16"/>
          <w:szCs w:val="16"/>
        </w:rPr>
        <w:t>под</w:t>
      </w:r>
      <w:r w:rsidRPr="0059652F">
        <w:rPr>
          <w:rFonts w:ascii="Times New Roman" w:hAnsi="Times New Roman" w:cs="Times New Roman"/>
          <w:b/>
          <w:sz w:val="16"/>
          <w:szCs w:val="16"/>
        </w:rPr>
        <w:t>программы</w:t>
      </w:r>
    </w:p>
    <w:p w:rsidR="00E84F94" w:rsidRPr="0059652F" w:rsidRDefault="00E84F94" w:rsidP="00E84F94">
      <w:pPr>
        <w:pStyle w:val="a3"/>
        <w:ind w:left="611"/>
        <w:jc w:val="both"/>
        <w:rPr>
          <w:rFonts w:ascii="Times New Roman" w:hAnsi="Times New Roman" w:cs="Times New Roman"/>
          <w:sz w:val="16"/>
          <w:szCs w:val="16"/>
        </w:rPr>
      </w:pPr>
      <w:r w:rsidRPr="0059652F">
        <w:rPr>
          <w:rFonts w:ascii="Times New Roman" w:hAnsi="Times New Roman" w:cs="Times New Roman"/>
          <w:sz w:val="16"/>
          <w:szCs w:val="16"/>
        </w:rPr>
        <w:t xml:space="preserve">      К приоритетным направлениям политики Дичнянского сельсовета  Курчатовского района Курской области в области  ремонта и благоустройства территории Дичнянского сельсовета  Курчатовского района Курской области   относится: повышение качества жизни населения Дичнянского сельсовета  Курчатовского района Курской области. </w:t>
      </w:r>
    </w:p>
    <w:p w:rsidR="00E84F94" w:rsidRPr="0059652F" w:rsidRDefault="00E84F94" w:rsidP="00E84F94">
      <w:pPr>
        <w:pStyle w:val="a3"/>
        <w:ind w:left="611"/>
        <w:jc w:val="both"/>
        <w:rPr>
          <w:rFonts w:ascii="Times New Roman" w:hAnsi="Times New Roman" w:cs="Times New Roman"/>
          <w:sz w:val="16"/>
          <w:szCs w:val="16"/>
        </w:rPr>
      </w:pPr>
      <w:r w:rsidRPr="0059652F">
        <w:rPr>
          <w:rFonts w:ascii="Times New Roman" w:hAnsi="Times New Roman" w:cs="Times New Roman"/>
          <w:sz w:val="16"/>
          <w:szCs w:val="16"/>
        </w:rPr>
        <w:t xml:space="preserve">Основной целью настоящей </w:t>
      </w:r>
      <w:r w:rsidR="00463892" w:rsidRPr="0059652F">
        <w:rPr>
          <w:rFonts w:ascii="Times New Roman" w:hAnsi="Times New Roman" w:cs="Times New Roman"/>
          <w:sz w:val="16"/>
          <w:szCs w:val="16"/>
        </w:rPr>
        <w:t>подп</w:t>
      </w:r>
      <w:r w:rsidRPr="0059652F">
        <w:rPr>
          <w:rFonts w:ascii="Times New Roman" w:hAnsi="Times New Roman" w:cs="Times New Roman"/>
          <w:sz w:val="16"/>
          <w:szCs w:val="16"/>
        </w:rPr>
        <w:t xml:space="preserve">рограммы является - повышение уровня благоустройства территорий Дичнянского сельсовета  Курчатовского района Курской области. </w:t>
      </w:r>
    </w:p>
    <w:p w:rsidR="00E84F94" w:rsidRPr="0059652F" w:rsidRDefault="00E84F94" w:rsidP="00E84F94">
      <w:pPr>
        <w:pStyle w:val="a3"/>
        <w:ind w:left="611"/>
        <w:jc w:val="both"/>
        <w:rPr>
          <w:rFonts w:ascii="Times New Roman" w:hAnsi="Times New Roman" w:cs="Times New Roman"/>
          <w:sz w:val="16"/>
          <w:szCs w:val="16"/>
        </w:rPr>
      </w:pPr>
      <w:r w:rsidRPr="0059652F">
        <w:rPr>
          <w:rFonts w:ascii="Times New Roman" w:hAnsi="Times New Roman" w:cs="Times New Roman"/>
          <w:sz w:val="16"/>
          <w:szCs w:val="16"/>
        </w:rPr>
        <w:t>Основные задачи муниципальной программы, направленные на достижение вышеуказанных целей, заключаются в следующем:</w:t>
      </w:r>
    </w:p>
    <w:p w:rsidR="00E84F94" w:rsidRPr="0059652F" w:rsidRDefault="00E84F94" w:rsidP="00E84F94">
      <w:pPr>
        <w:pStyle w:val="a3"/>
        <w:ind w:left="611"/>
        <w:jc w:val="both"/>
        <w:rPr>
          <w:rFonts w:ascii="Times New Roman" w:hAnsi="Times New Roman" w:cs="Times New Roman"/>
          <w:b/>
          <w:sz w:val="16"/>
          <w:szCs w:val="16"/>
        </w:rPr>
      </w:pPr>
      <w:r w:rsidRPr="0059652F">
        <w:rPr>
          <w:rFonts w:ascii="Times New Roman" w:hAnsi="Times New Roman" w:cs="Times New Roman"/>
          <w:sz w:val="16"/>
          <w:szCs w:val="16"/>
        </w:rPr>
        <w:t>-повышение уровня благоустройства дворовых территорий Дичнянского сельсовета  Курчатовского района Курской области;</w:t>
      </w:r>
    </w:p>
    <w:p w:rsidR="00E84F94" w:rsidRPr="0059652F" w:rsidRDefault="00E84F94" w:rsidP="00E84F94">
      <w:pPr>
        <w:spacing w:after="0"/>
        <w:ind w:left="360" w:firstLine="348"/>
        <w:jc w:val="both"/>
        <w:rPr>
          <w:rFonts w:ascii="Times New Roman" w:hAnsi="Times New Roman" w:cs="Times New Roman"/>
          <w:sz w:val="16"/>
          <w:szCs w:val="16"/>
        </w:rPr>
      </w:pPr>
      <w:r w:rsidRPr="0059652F">
        <w:rPr>
          <w:rFonts w:ascii="Times New Roman" w:hAnsi="Times New Roman" w:cs="Times New Roman"/>
          <w:sz w:val="16"/>
          <w:szCs w:val="16"/>
        </w:rPr>
        <w:t>-повышение уровня благоустройства муниципальных территорий общего пользования Дичнянского сельсовета  Курчатовского района Курской области;</w:t>
      </w:r>
    </w:p>
    <w:p w:rsidR="00E84F94" w:rsidRPr="0059652F" w:rsidRDefault="00E84F94" w:rsidP="00E84F94">
      <w:pPr>
        <w:spacing w:after="0"/>
        <w:ind w:left="360" w:firstLine="348"/>
        <w:jc w:val="both"/>
        <w:rPr>
          <w:rFonts w:ascii="Times New Roman" w:hAnsi="Times New Roman" w:cs="Times New Roman"/>
          <w:sz w:val="16"/>
          <w:szCs w:val="16"/>
        </w:rPr>
      </w:pPr>
      <w:r w:rsidRPr="0059652F">
        <w:rPr>
          <w:rFonts w:ascii="Times New Roman" w:hAnsi="Times New Roman" w:cs="Times New Roman"/>
          <w:sz w:val="16"/>
          <w:szCs w:val="16"/>
        </w:rPr>
        <w:t>Для достижения этой цели необходимо довести техническое и эксплуатационное состояние дворовых территорий до нормативных требований, организовать проведение ремонта дворовых территорий.</w:t>
      </w:r>
    </w:p>
    <w:p w:rsidR="00E84F94" w:rsidRPr="0059652F" w:rsidRDefault="00E84F94" w:rsidP="00E84F94">
      <w:pPr>
        <w:spacing w:after="0"/>
        <w:ind w:left="360" w:firstLine="348"/>
        <w:jc w:val="both"/>
        <w:rPr>
          <w:rFonts w:ascii="Times New Roman" w:hAnsi="Times New Roman" w:cs="Times New Roman"/>
          <w:sz w:val="16"/>
          <w:szCs w:val="16"/>
        </w:rPr>
      </w:pPr>
    </w:p>
    <w:p w:rsidR="00E84F94" w:rsidRPr="0059652F" w:rsidRDefault="00E84F94" w:rsidP="00E84F94">
      <w:pPr>
        <w:spacing w:after="0"/>
        <w:ind w:left="360" w:firstLine="348"/>
        <w:jc w:val="both"/>
        <w:rPr>
          <w:rFonts w:ascii="Times New Roman" w:hAnsi="Times New Roman" w:cs="Times New Roman"/>
          <w:sz w:val="16"/>
          <w:szCs w:val="16"/>
        </w:rPr>
      </w:pPr>
      <w:r w:rsidRPr="0059652F">
        <w:rPr>
          <w:rFonts w:ascii="Times New Roman" w:hAnsi="Times New Roman" w:cs="Times New Roman"/>
          <w:sz w:val="16"/>
          <w:szCs w:val="16"/>
        </w:rPr>
        <w:t>1.</w:t>
      </w:r>
      <w:r w:rsidRPr="0059652F">
        <w:rPr>
          <w:rFonts w:ascii="Times New Roman" w:hAnsi="Times New Roman" w:cs="Times New Roman"/>
          <w:sz w:val="16"/>
          <w:szCs w:val="16"/>
        </w:rPr>
        <w:tab/>
        <w:t xml:space="preserve">Доля благоустройства дворовых территорий МКД от общего количества дворовых территорий МКД </w:t>
      </w:r>
      <w:proofErr w:type="gramStart"/>
      <w:r w:rsidRPr="0059652F">
        <w:rPr>
          <w:rFonts w:ascii="Times New Roman" w:hAnsi="Times New Roman" w:cs="Times New Roman"/>
          <w:sz w:val="16"/>
          <w:szCs w:val="16"/>
        </w:rPr>
        <w:t>в</w:t>
      </w:r>
      <w:proofErr w:type="gramEnd"/>
      <w:r w:rsidRPr="0059652F">
        <w:rPr>
          <w:rFonts w:ascii="Times New Roman" w:hAnsi="Times New Roman" w:cs="Times New Roman"/>
          <w:sz w:val="16"/>
          <w:szCs w:val="16"/>
        </w:rPr>
        <w:t xml:space="preserve"> с. </w:t>
      </w:r>
      <w:proofErr w:type="spellStart"/>
      <w:r w:rsidRPr="0059652F">
        <w:rPr>
          <w:rFonts w:ascii="Times New Roman" w:hAnsi="Times New Roman" w:cs="Times New Roman"/>
          <w:sz w:val="16"/>
          <w:szCs w:val="16"/>
        </w:rPr>
        <w:t>Дичня</w:t>
      </w:r>
      <w:proofErr w:type="spellEnd"/>
      <w:r w:rsidRPr="0059652F">
        <w:rPr>
          <w:rFonts w:ascii="Times New Roman" w:hAnsi="Times New Roman" w:cs="Times New Roman"/>
          <w:sz w:val="16"/>
          <w:szCs w:val="16"/>
        </w:rPr>
        <w:t>, %;</w:t>
      </w:r>
    </w:p>
    <w:p w:rsidR="00E84F94" w:rsidRPr="0059652F" w:rsidRDefault="00E84F94" w:rsidP="00E84F94">
      <w:pPr>
        <w:spacing w:after="0"/>
        <w:ind w:left="360" w:firstLine="348"/>
        <w:jc w:val="both"/>
        <w:rPr>
          <w:rFonts w:ascii="Times New Roman" w:hAnsi="Times New Roman" w:cs="Times New Roman"/>
          <w:sz w:val="16"/>
          <w:szCs w:val="16"/>
        </w:rPr>
      </w:pPr>
      <w:r w:rsidRPr="0059652F">
        <w:rPr>
          <w:rFonts w:ascii="Times New Roman" w:hAnsi="Times New Roman" w:cs="Times New Roman"/>
          <w:sz w:val="16"/>
          <w:szCs w:val="16"/>
        </w:rPr>
        <w:t>2.</w:t>
      </w:r>
      <w:r w:rsidRPr="0059652F">
        <w:rPr>
          <w:rFonts w:ascii="Times New Roman" w:hAnsi="Times New Roman" w:cs="Times New Roman"/>
          <w:sz w:val="16"/>
          <w:szCs w:val="16"/>
        </w:rPr>
        <w:tab/>
        <w:t xml:space="preserve">Доля благоустроенных муниципальных территорий общего пользования от общего количества таких территорий </w:t>
      </w:r>
      <w:proofErr w:type="gramStart"/>
      <w:r w:rsidRPr="0059652F">
        <w:rPr>
          <w:rFonts w:ascii="Times New Roman" w:hAnsi="Times New Roman" w:cs="Times New Roman"/>
          <w:sz w:val="16"/>
          <w:szCs w:val="16"/>
        </w:rPr>
        <w:t>в</w:t>
      </w:r>
      <w:proofErr w:type="gramEnd"/>
      <w:r w:rsidRPr="0059652F">
        <w:rPr>
          <w:rFonts w:ascii="Times New Roman" w:hAnsi="Times New Roman" w:cs="Times New Roman"/>
          <w:sz w:val="16"/>
          <w:szCs w:val="16"/>
        </w:rPr>
        <w:t xml:space="preserve"> с. </w:t>
      </w:r>
      <w:proofErr w:type="spellStart"/>
      <w:r w:rsidRPr="0059652F">
        <w:rPr>
          <w:rFonts w:ascii="Times New Roman" w:hAnsi="Times New Roman" w:cs="Times New Roman"/>
          <w:sz w:val="16"/>
          <w:szCs w:val="16"/>
        </w:rPr>
        <w:t>Дичня</w:t>
      </w:r>
      <w:proofErr w:type="spellEnd"/>
      <w:r w:rsidRPr="0059652F">
        <w:rPr>
          <w:rFonts w:ascii="Times New Roman" w:hAnsi="Times New Roman" w:cs="Times New Roman"/>
          <w:sz w:val="16"/>
          <w:szCs w:val="16"/>
        </w:rPr>
        <w:t>,%.</w:t>
      </w:r>
    </w:p>
    <w:p w:rsidR="00E84F94" w:rsidRPr="0059652F" w:rsidRDefault="00E84F94" w:rsidP="00E84F94">
      <w:pPr>
        <w:spacing w:after="0"/>
        <w:ind w:left="360" w:firstLine="348"/>
        <w:jc w:val="both"/>
        <w:rPr>
          <w:rFonts w:ascii="Times New Roman" w:hAnsi="Times New Roman" w:cs="Times New Roman"/>
          <w:sz w:val="16"/>
          <w:szCs w:val="16"/>
        </w:rPr>
      </w:pPr>
    </w:p>
    <w:p w:rsidR="00E84F94" w:rsidRPr="0059652F" w:rsidRDefault="00E84F94" w:rsidP="00E84F94">
      <w:pPr>
        <w:spacing w:after="0"/>
        <w:ind w:left="360" w:firstLine="348"/>
        <w:jc w:val="both"/>
        <w:rPr>
          <w:rFonts w:ascii="Times New Roman" w:hAnsi="Times New Roman" w:cs="Times New Roman"/>
          <w:sz w:val="16"/>
          <w:szCs w:val="16"/>
        </w:rPr>
      </w:pPr>
      <w:r w:rsidRPr="0059652F">
        <w:rPr>
          <w:rFonts w:ascii="Times New Roman" w:hAnsi="Times New Roman" w:cs="Times New Roman"/>
          <w:sz w:val="16"/>
          <w:szCs w:val="16"/>
        </w:rPr>
        <w:t xml:space="preserve">     Реализация мероприятий </w:t>
      </w:r>
      <w:r w:rsidR="00463892" w:rsidRPr="0059652F">
        <w:rPr>
          <w:rFonts w:ascii="Times New Roman" w:hAnsi="Times New Roman" w:cs="Times New Roman"/>
          <w:sz w:val="16"/>
          <w:szCs w:val="16"/>
        </w:rPr>
        <w:t>под</w:t>
      </w:r>
      <w:r w:rsidRPr="0059652F">
        <w:rPr>
          <w:rFonts w:ascii="Times New Roman" w:hAnsi="Times New Roman" w:cs="Times New Roman"/>
          <w:sz w:val="16"/>
          <w:szCs w:val="16"/>
        </w:rPr>
        <w:t>программы будет способствовать достижению следующих ожидаемых результатов реализации программы:</w:t>
      </w:r>
    </w:p>
    <w:p w:rsidR="00E84F94" w:rsidRPr="0059652F" w:rsidRDefault="00E84F94" w:rsidP="00E84F94">
      <w:pPr>
        <w:spacing w:after="0"/>
        <w:ind w:left="360" w:firstLine="348"/>
        <w:jc w:val="both"/>
        <w:rPr>
          <w:rFonts w:ascii="Times New Roman" w:hAnsi="Times New Roman" w:cs="Times New Roman"/>
          <w:sz w:val="16"/>
          <w:szCs w:val="16"/>
        </w:rPr>
      </w:pPr>
    </w:p>
    <w:p w:rsidR="00E84F94" w:rsidRPr="0059652F" w:rsidRDefault="00E84F94" w:rsidP="00E84F94">
      <w:pPr>
        <w:spacing w:after="0"/>
        <w:ind w:left="360" w:firstLine="348"/>
        <w:jc w:val="both"/>
        <w:rPr>
          <w:rFonts w:ascii="Times New Roman" w:hAnsi="Times New Roman" w:cs="Times New Roman"/>
          <w:sz w:val="16"/>
          <w:szCs w:val="16"/>
        </w:rPr>
      </w:pPr>
      <w:r w:rsidRPr="0059652F">
        <w:rPr>
          <w:rFonts w:ascii="Times New Roman" w:hAnsi="Times New Roman" w:cs="Times New Roman"/>
          <w:sz w:val="16"/>
          <w:szCs w:val="16"/>
        </w:rPr>
        <w:t>1.</w:t>
      </w:r>
      <w:r w:rsidRPr="0059652F">
        <w:rPr>
          <w:rFonts w:ascii="Times New Roman" w:hAnsi="Times New Roman" w:cs="Times New Roman"/>
          <w:sz w:val="16"/>
          <w:szCs w:val="16"/>
        </w:rPr>
        <w:tab/>
        <w:t xml:space="preserve">Приведение в нормативное состояние 54 дворовых территорий площадью 5000 </w:t>
      </w:r>
      <w:proofErr w:type="spellStart"/>
      <w:r w:rsidRPr="0059652F">
        <w:rPr>
          <w:rFonts w:ascii="Times New Roman" w:hAnsi="Times New Roman" w:cs="Times New Roman"/>
          <w:sz w:val="16"/>
          <w:szCs w:val="16"/>
        </w:rPr>
        <w:t>кв.м</w:t>
      </w:r>
      <w:proofErr w:type="spellEnd"/>
      <w:r w:rsidRPr="0059652F">
        <w:rPr>
          <w:rFonts w:ascii="Times New Roman" w:hAnsi="Times New Roman" w:cs="Times New Roman"/>
          <w:sz w:val="16"/>
          <w:szCs w:val="16"/>
        </w:rPr>
        <w:t xml:space="preserve">. </w:t>
      </w:r>
      <w:proofErr w:type="spellStart"/>
      <w:r w:rsidRPr="0059652F">
        <w:rPr>
          <w:rFonts w:ascii="Times New Roman" w:hAnsi="Times New Roman" w:cs="Times New Roman"/>
          <w:sz w:val="16"/>
          <w:szCs w:val="16"/>
        </w:rPr>
        <w:t>с</w:t>
      </w:r>
      <w:proofErr w:type="gramStart"/>
      <w:r w:rsidRPr="0059652F">
        <w:rPr>
          <w:rFonts w:ascii="Times New Roman" w:hAnsi="Times New Roman" w:cs="Times New Roman"/>
          <w:sz w:val="16"/>
          <w:szCs w:val="16"/>
        </w:rPr>
        <w:t>.Д</w:t>
      </w:r>
      <w:proofErr w:type="gramEnd"/>
      <w:r w:rsidRPr="0059652F">
        <w:rPr>
          <w:rFonts w:ascii="Times New Roman" w:hAnsi="Times New Roman" w:cs="Times New Roman"/>
          <w:sz w:val="16"/>
          <w:szCs w:val="16"/>
        </w:rPr>
        <w:t>ичня</w:t>
      </w:r>
      <w:proofErr w:type="spellEnd"/>
      <w:r w:rsidRPr="0059652F">
        <w:rPr>
          <w:rFonts w:ascii="Times New Roman" w:hAnsi="Times New Roman" w:cs="Times New Roman"/>
          <w:sz w:val="16"/>
          <w:szCs w:val="16"/>
        </w:rPr>
        <w:t xml:space="preserve"> Дичнянского сельсовета  Курчатовского района Курской области,  доведение уровня благоустройства дворовых территорий до 42 %;</w:t>
      </w:r>
    </w:p>
    <w:p w:rsidR="00E84F94" w:rsidRPr="0059652F" w:rsidRDefault="00E84F94" w:rsidP="00E84F94">
      <w:pPr>
        <w:spacing w:after="0"/>
        <w:ind w:left="360" w:firstLine="348"/>
        <w:jc w:val="both"/>
        <w:rPr>
          <w:rFonts w:ascii="Times New Roman" w:hAnsi="Times New Roman" w:cs="Times New Roman"/>
          <w:sz w:val="16"/>
          <w:szCs w:val="16"/>
        </w:rPr>
      </w:pPr>
      <w:r w:rsidRPr="0059652F">
        <w:rPr>
          <w:rFonts w:ascii="Times New Roman" w:hAnsi="Times New Roman" w:cs="Times New Roman"/>
          <w:sz w:val="16"/>
          <w:szCs w:val="16"/>
        </w:rPr>
        <w:t>2.</w:t>
      </w:r>
      <w:r w:rsidRPr="0059652F">
        <w:rPr>
          <w:rFonts w:ascii="Times New Roman" w:hAnsi="Times New Roman" w:cs="Times New Roman"/>
          <w:sz w:val="16"/>
          <w:szCs w:val="16"/>
        </w:rPr>
        <w:tab/>
        <w:t xml:space="preserve">Приведение в нормативное состояние муниципальных территорий общего пользования площадью 13891 </w:t>
      </w:r>
      <w:proofErr w:type="spellStart"/>
      <w:r w:rsidRPr="0059652F">
        <w:rPr>
          <w:rFonts w:ascii="Times New Roman" w:hAnsi="Times New Roman" w:cs="Times New Roman"/>
          <w:sz w:val="16"/>
          <w:szCs w:val="16"/>
        </w:rPr>
        <w:t>кв.м</w:t>
      </w:r>
      <w:proofErr w:type="spellEnd"/>
      <w:r w:rsidRPr="0059652F">
        <w:rPr>
          <w:rFonts w:ascii="Times New Roman" w:hAnsi="Times New Roman" w:cs="Times New Roman"/>
          <w:sz w:val="16"/>
          <w:szCs w:val="16"/>
        </w:rPr>
        <w:t xml:space="preserve"> в </w:t>
      </w:r>
      <w:proofErr w:type="spellStart"/>
      <w:r w:rsidRPr="0059652F">
        <w:rPr>
          <w:rFonts w:ascii="Times New Roman" w:hAnsi="Times New Roman" w:cs="Times New Roman"/>
          <w:sz w:val="16"/>
          <w:szCs w:val="16"/>
        </w:rPr>
        <w:t>с</w:t>
      </w:r>
      <w:proofErr w:type="gramStart"/>
      <w:r w:rsidRPr="0059652F">
        <w:rPr>
          <w:rFonts w:ascii="Times New Roman" w:hAnsi="Times New Roman" w:cs="Times New Roman"/>
          <w:sz w:val="16"/>
          <w:szCs w:val="16"/>
        </w:rPr>
        <w:t>.Д</w:t>
      </w:r>
      <w:proofErr w:type="gramEnd"/>
      <w:r w:rsidRPr="0059652F">
        <w:rPr>
          <w:rFonts w:ascii="Times New Roman" w:hAnsi="Times New Roman" w:cs="Times New Roman"/>
          <w:sz w:val="16"/>
          <w:szCs w:val="16"/>
        </w:rPr>
        <w:t>ичня</w:t>
      </w:r>
      <w:proofErr w:type="spellEnd"/>
      <w:r w:rsidRPr="0059652F">
        <w:rPr>
          <w:rFonts w:ascii="Times New Roman" w:hAnsi="Times New Roman" w:cs="Times New Roman"/>
          <w:sz w:val="16"/>
          <w:szCs w:val="16"/>
        </w:rPr>
        <w:t xml:space="preserve"> Дичнянского сельсовета  Курчатовского района Курской области, доведение уровня   благоустройства территорий общего пользования до 37%.</w:t>
      </w:r>
    </w:p>
    <w:p w:rsidR="00E84F94" w:rsidRPr="0059652F" w:rsidRDefault="00E84F94" w:rsidP="00E84F94">
      <w:pPr>
        <w:spacing w:after="0"/>
        <w:ind w:left="360" w:firstLine="348"/>
        <w:jc w:val="both"/>
        <w:rPr>
          <w:rFonts w:ascii="Times New Roman" w:hAnsi="Times New Roman" w:cs="Times New Roman"/>
          <w:sz w:val="16"/>
          <w:szCs w:val="16"/>
        </w:rPr>
      </w:pPr>
      <w:r w:rsidRPr="0059652F">
        <w:rPr>
          <w:rFonts w:ascii="Times New Roman" w:hAnsi="Times New Roman" w:cs="Times New Roman"/>
          <w:sz w:val="16"/>
          <w:szCs w:val="16"/>
        </w:rPr>
        <w:t xml:space="preserve">Сроки реализации программы – 2018-2022 годы, </w:t>
      </w:r>
      <w:r w:rsidR="00463892" w:rsidRPr="0059652F">
        <w:rPr>
          <w:rFonts w:ascii="Times New Roman" w:hAnsi="Times New Roman" w:cs="Times New Roman"/>
          <w:sz w:val="16"/>
          <w:szCs w:val="16"/>
        </w:rPr>
        <w:t>под</w:t>
      </w:r>
      <w:r w:rsidRPr="0059652F">
        <w:rPr>
          <w:rFonts w:ascii="Times New Roman" w:hAnsi="Times New Roman" w:cs="Times New Roman"/>
          <w:sz w:val="16"/>
          <w:szCs w:val="16"/>
        </w:rPr>
        <w:t>программа реализуется в несколько этапов.</w:t>
      </w:r>
    </w:p>
    <w:p w:rsidR="00E84F94" w:rsidRPr="0059652F" w:rsidRDefault="00E84F94" w:rsidP="00E84F94">
      <w:pPr>
        <w:widowControl w:val="0"/>
        <w:autoSpaceDE w:val="0"/>
        <w:autoSpaceDN w:val="0"/>
        <w:adjustRightInd w:val="0"/>
        <w:spacing w:after="0" w:line="240" w:lineRule="auto"/>
        <w:outlineLvl w:val="1"/>
        <w:rPr>
          <w:rFonts w:ascii="Times New Roman" w:eastAsia="Times New Roman" w:hAnsi="Times New Roman" w:cs="Times New Roman"/>
          <w:b/>
          <w:sz w:val="16"/>
          <w:szCs w:val="16"/>
          <w:lang w:eastAsia="ru-RU"/>
        </w:rPr>
      </w:pPr>
    </w:p>
    <w:p w:rsidR="00E84F94" w:rsidRPr="0059652F" w:rsidRDefault="00E84F94" w:rsidP="00E84F94">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3.Сведения о показателях и индикаторах муниципальной программы</w:t>
      </w:r>
    </w:p>
    <w:p w:rsidR="00E84F94" w:rsidRPr="0059652F" w:rsidRDefault="00E84F94" w:rsidP="00E84F94">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Состав показателей и индикаторов муниципальной </w:t>
      </w:r>
      <w:r w:rsidR="00463892"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 xml:space="preserve">программы определен исходя </w:t>
      </w:r>
      <w:proofErr w:type="gramStart"/>
      <w:r w:rsidRPr="0059652F">
        <w:rPr>
          <w:rFonts w:ascii="Times New Roman" w:eastAsia="Times New Roman" w:hAnsi="Times New Roman" w:cs="Times New Roman"/>
          <w:sz w:val="16"/>
          <w:szCs w:val="16"/>
          <w:lang w:eastAsia="ru-RU"/>
        </w:rPr>
        <w:t>из</w:t>
      </w:r>
      <w:proofErr w:type="gramEnd"/>
      <w:r w:rsidRPr="0059652F">
        <w:rPr>
          <w:rFonts w:ascii="Times New Roman" w:eastAsia="Times New Roman" w:hAnsi="Times New Roman" w:cs="Times New Roman"/>
          <w:sz w:val="16"/>
          <w:szCs w:val="16"/>
          <w:lang w:eastAsia="ru-RU"/>
        </w:rPr>
        <w:t>:</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-наблюдаемости значений показателей и индикаторов в течение срока реализации муниципальной программы;</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-охвата всех наиболее значимых результатов выполнения основных мероприятий муниципальной </w:t>
      </w:r>
      <w:r w:rsidR="00463892"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p w:rsidR="00E84F94" w:rsidRPr="0059652F" w:rsidRDefault="00E84F94" w:rsidP="00463892">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Перечень показателей и индикаторов </w:t>
      </w:r>
      <w:r w:rsidR="00463892"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 xml:space="preserve">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w:t>
      </w:r>
      <w:r w:rsidR="00463892" w:rsidRPr="0059652F">
        <w:rPr>
          <w:rFonts w:ascii="Times New Roman" w:eastAsia="Times New Roman" w:hAnsi="Times New Roman" w:cs="Times New Roman"/>
          <w:sz w:val="16"/>
          <w:szCs w:val="16"/>
          <w:lang w:eastAsia="ru-RU"/>
        </w:rPr>
        <w:t>развитие сферы благоустройства.</w:t>
      </w:r>
    </w:p>
    <w:p w:rsidR="00E84F94" w:rsidRPr="0059652F" w:rsidRDefault="00E84F94" w:rsidP="00E84F94">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Целевые показатели (индикаторы) </w:t>
      </w:r>
      <w:r w:rsidR="00463892"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 xml:space="preserve">программы рассчитываются </w:t>
      </w:r>
      <w:proofErr w:type="gramStart"/>
      <w:r w:rsidRPr="0059652F">
        <w:rPr>
          <w:rFonts w:ascii="Times New Roman" w:eastAsia="Times New Roman" w:hAnsi="Times New Roman" w:cs="Times New Roman"/>
          <w:sz w:val="16"/>
          <w:szCs w:val="16"/>
          <w:lang w:eastAsia="ru-RU"/>
        </w:rPr>
        <w:t>в</w:t>
      </w:r>
      <w:proofErr w:type="gramEnd"/>
      <w:r w:rsidRPr="0059652F">
        <w:rPr>
          <w:rFonts w:ascii="Times New Roman" w:eastAsia="Times New Roman" w:hAnsi="Times New Roman" w:cs="Times New Roman"/>
          <w:sz w:val="16"/>
          <w:szCs w:val="16"/>
          <w:lang w:eastAsia="ru-RU"/>
        </w:rPr>
        <w:t xml:space="preserve"> % и соответствуют </w:t>
      </w:r>
      <w:proofErr w:type="gramStart"/>
      <w:r w:rsidRPr="0059652F">
        <w:rPr>
          <w:rFonts w:ascii="Times New Roman" w:eastAsia="Times New Roman" w:hAnsi="Times New Roman" w:cs="Times New Roman"/>
          <w:sz w:val="16"/>
          <w:szCs w:val="16"/>
          <w:lang w:eastAsia="ru-RU"/>
        </w:rPr>
        <w:t>приоритетам</w:t>
      </w:r>
      <w:proofErr w:type="gramEnd"/>
      <w:r w:rsidRPr="0059652F">
        <w:rPr>
          <w:rFonts w:ascii="Times New Roman" w:eastAsia="Times New Roman" w:hAnsi="Times New Roman" w:cs="Times New Roman"/>
          <w:sz w:val="16"/>
          <w:szCs w:val="16"/>
          <w:lang w:eastAsia="ru-RU"/>
        </w:rPr>
        <w:t xml:space="preserve">, целям и задачам </w:t>
      </w:r>
      <w:r w:rsidR="00463892"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 xml:space="preserve">программы. </w:t>
      </w:r>
    </w:p>
    <w:p w:rsidR="00E84F94" w:rsidRPr="0059652F" w:rsidRDefault="00E84F94" w:rsidP="00E84F94">
      <w:pPr>
        <w:widowControl w:val="0"/>
        <w:autoSpaceDE w:val="0"/>
        <w:autoSpaceDN w:val="0"/>
        <w:adjustRightInd w:val="0"/>
        <w:spacing w:after="0" w:line="240" w:lineRule="auto"/>
        <w:jc w:val="both"/>
        <w:rPr>
          <w:rFonts w:ascii="Times New Roman" w:eastAsia="Times New Roman" w:hAnsi="Times New Roman" w:cs="Times New Roman"/>
          <w:bCs/>
          <w:sz w:val="16"/>
          <w:szCs w:val="16"/>
          <w:lang w:eastAsia="ru-RU"/>
        </w:rPr>
      </w:pPr>
      <w:r w:rsidRPr="0059652F">
        <w:rPr>
          <w:rFonts w:ascii="Times New Roman" w:eastAsia="Times New Roman" w:hAnsi="Times New Roman" w:cs="Times New Roman"/>
          <w:sz w:val="16"/>
          <w:szCs w:val="16"/>
          <w:lang w:eastAsia="ru-RU"/>
        </w:rPr>
        <w:t xml:space="preserve">Сведения о показателях (индикаторах) муниципальной </w:t>
      </w:r>
      <w:r w:rsidR="00463892"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и их значениях указываются в приложении N 1 к муниципальной программе «</w:t>
      </w:r>
      <w:r w:rsidRPr="0059652F">
        <w:rPr>
          <w:rFonts w:ascii="Times New Roman" w:eastAsia="Times New Roman" w:hAnsi="Times New Roman" w:cs="Times New Roman"/>
          <w:bCs/>
          <w:sz w:val="16"/>
          <w:szCs w:val="16"/>
          <w:lang w:eastAsia="ru-RU"/>
        </w:rPr>
        <w:t>Формирования современной городской среды на территории муниципального образования « Дичнянский сельсовет»  Курчатовского района Курской области» на 2018-2022 годы.</w:t>
      </w:r>
    </w:p>
    <w:p w:rsidR="00E84F94" w:rsidRPr="0059652F" w:rsidRDefault="00E84F94" w:rsidP="00E84F94">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p w:rsidR="00E84F94" w:rsidRPr="0059652F" w:rsidRDefault="00E84F94" w:rsidP="00E84F94">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4. Обобщенная характеристика основных мероприятий муниципальной программы</w:t>
      </w:r>
    </w:p>
    <w:p w:rsidR="00E84F94" w:rsidRPr="0059652F" w:rsidRDefault="00E84F94" w:rsidP="00E84F94">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E84F94" w:rsidRPr="0059652F" w:rsidRDefault="00E84F94" w:rsidP="00E84F94">
      <w:pPr>
        <w:widowControl w:val="0"/>
        <w:autoSpaceDE w:val="0"/>
        <w:autoSpaceDN w:val="0"/>
        <w:adjustRightInd w:val="0"/>
        <w:spacing w:after="0" w:line="240" w:lineRule="auto"/>
        <w:ind w:left="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Достижение целевых индикаторов и показателей достигается путем реализации следующих основных мероприятий:</w:t>
      </w:r>
    </w:p>
    <w:p w:rsidR="00E84F94" w:rsidRPr="0059652F" w:rsidRDefault="00E84F94" w:rsidP="00E84F94">
      <w:pPr>
        <w:widowControl w:val="0"/>
        <w:autoSpaceDE w:val="0"/>
        <w:autoSpaceDN w:val="0"/>
        <w:adjustRightInd w:val="0"/>
        <w:spacing w:after="0" w:line="240" w:lineRule="auto"/>
        <w:ind w:left="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b/>
          <w:sz w:val="16"/>
          <w:szCs w:val="16"/>
          <w:lang w:eastAsia="ru-RU"/>
        </w:rPr>
        <w:t xml:space="preserve">     основное мероприятие 1 «Благоустройство дворовых территорий». </w:t>
      </w:r>
      <w:r w:rsidRPr="0059652F">
        <w:rPr>
          <w:rFonts w:ascii="Times New Roman" w:eastAsia="Times New Roman" w:hAnsi="Times New Roman" w:cs="Times New Roman"/>
          <w:sz w:val="16"/>
          <w:szCs w:val="16"/>
          <w:lang w:eastAsia="ru-RU"/>
        </w:rPr>
        <w:t xml:space="preserve">В данное мероприятие </w:t>
      </w:r>
      <w:proofErr w:type="gramStart"/>
      <w:r w:rsidRPr="0059652F">
        <w:rPr>
          <w:rFonts w:ascii="Times New Roman" w:eastAsia="Times New Roman" w:hAnsi="Times New Roman" w:cs="Times New Roman"/>
          <w:sz w:val="16"/>
          <w:szCs w:val="16"/>
          <w:lang w:eastAsia="ru-RU"/>
        </w:rPr>
        <w:t>включены</w:t>
      </w:r>
      <w:proofErr w:type="gramEnd"/>
      <w:r w:rsidRPr="0059652F">
        <w:rPr>
          <w:rFonts w:ascii="Times New Roman" w:eastAsia="Times New Roman" w:hAnsi="Times New Roman" w:cs="Times New Roman"/>
          <w:sz w:val="16"/>
          <w:szCs w:val="16"/>
          <w:lang w:eastAsia="ru-RU"/>
        </w:rPr>
        <w:t xml:space="preserve"> реализация минимального перечня работ по благоустройству (устройство дворовых проездов, освещение, установка урн и лавочек) и дополнительного перечня работ по благоустройству (устройство детских (спортивных) площадок, автомобильных парковок и озеленение территорий).</w:t>
      </w:r>
    </w:p>
    <w:p w:rsidR="00E84F94" w:rsidRPr="0059652F" w:rsidRDefault="00E84F94" w:rsidP="00E84F94">
      <w:pPr>
        <w:widowControl w:val="0"/>
        <w:autoSpaceDE w:val="0"/>
        <w:autoSpaceDN w:val="0"/>
        <w:adjustRightInd w:val="0"/>
        <w:spacing w:after="0" w:line="240" w:lineRule="auto"/>
        <w:ind w:left="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Адресный перечень многоквартирных домов, дворовые территории которых отобраны и подлежат благоустройству в 2018-2022 годы, приведен в приложении №5 к настоящей муниципальной программе.</w:t>
      </w:r>
    </w:p>
    <w:p w:rsidR="00E84F94" w:rsidRPr="0059652F" w:rsidRDefault="00E84F94" w:rsidP="00E84F94">
      <w:pPr>
        <w:widowControl w:val="0"/>
        <w:autoSpaceDE w:val="0"/>
        <w:autoSpaceDN w:val="0"/>
        <w:adjustRightInd w:val="0"/>
        <w:spacing w:after="0" w:line="240" w:lineRule="auto"/>
        <w:ind w:left="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b/>
          <w:sz w:val="16"/>
          <w:szCs w:val="16"/>
          <w:lang w:eastAsia="ru-RU"/>
        </w:rPr>
        <w:t xml:space="preserve">     основное мероприятие 2 «Благоустройство общественных территорий». </w:t>
      </w:r>
      <w:r w:rsidRPr="0059652F">
        <w:rPr>
          <w:rFonts w:ascii="Times New Roman" w:eastAsia="Times New Roman" w:hAnsi="Times New Roman" w:cs="Times New Roman"/>
          <w:sz w:val="16"/>
          <w:szCs w:val="16"/>
          <w:lang w:eastAsia="ru-RU"/>
        </w:rPr>
        <w:t xml:space="preserve">В рамках данного мероприятия могут быть реализованы </w:t>
      </w:r>
      <w:r w:rsidRPr="0059652F">
        <w:rPr>
          <w:rFonts w:ascii="Times New Roman" w:eastAsia="Times New Roman" w:hAnsi="Times New Roman" w:cs="Times New Roman"/>
          <w:sz w:val="16"/>
          <w:szCs w:val="16"/>
          <w:lang w:eastAsia="ru-RU"/>
        </w:rPr>
        <w:lastRenderedPageBreak/>
        <w:t>следующие виды проектов и территорий:</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благоустройство парков, скверов, бульваров,</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устройство освещения улицы, парка, сквера, бульваров,</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благоустройство набережной,</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благоустройство места для купания (пляжа),</w:t>
      </w:r>
    </w:p>
    <w:p w:rsidR="00E84F94" w:rsidRPr="0059652F"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устройство или реконструкция детской площадки,</w:t>
      </w:r>
    </w:p>
    <w:p w:rsidR="00E84F94" w:rsidRPr="0059652F"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благоустройство территории возле общественного здания (Дом культуры, библиотека и т.д.),</w:t>
      </w:r>
    </w:p>
    <w:p w:rsidR="00E84F94" w:rsidRPr="0059652F"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благоустройство территории вокруг памятника,</w:t>
      </w:r>
    </w:p>
    <w:p w:rsidR="00E84F94" w:rsidRPr="0059652F"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реконструкция пешеходных зон (тротуаров) с обустройством зон отдыха (лавочек и пр.) на конкретной улице;</w:t>
      </w:r>
    </w:p>
    <w:p w:rsidR="00E84F94" w:rsidRPr="0059652F"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обустройство родников,</w:t>
      </w:r>
    </w:p>
    <w:p w:rsidR="00E84F94" w:rsidRPr="0059652F"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очистка водоемов,</w:t>
      </w:r>
    </w:p>
    <w:p w:rsidR="00E84F94" w:rsidRPr="0059652F"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благоустройство пустырей, </w:t>
      </w:r>
    </w:p>
    <w:p w:rsidR="00E84F94" w:rsidRPr="0059652F"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благоустройство центральных площадей,</w:t>
      </w:r>
    </w:p>
    <w:p w:rsidR="00E84F94" w:rsidRPr="0059652F"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благоустройство или реконструкция муниципальных рынков, </w:t>
      </w:r>
    </w:p>
    <w:p w:rsidR="00E84F94" w:rsidRPr="0059652F"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иные объекты.</w:t>
      </w:r>
    </w:p>
    <w:p w:rsidR="00E84F94" w:rsidRPr="0059652F" w:rsidRDefault="00E84F94" w:rsidP="00E84F94">
      <w:pPr>
        <w:widowControl w:val="0"/>
        <w:tabs>
          <w:tab w:val="left" w:pos="0"/>
        </w:tabs>
        <w:autoSpaceDE w:val="0"/>
        <w:autoSpaceDN w:val="0"/>
        <w:adjustRightInd w:val="0"/>
        <w:spacing w:after="0" w:line="240" w:lineRule="auto"/>
        <w:ind w:left="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gramStart"/>
      <w:r w:rsidRPr="0059652F">
        <w:rPr>
          <w:rFonts w:ascii="Times New Roman" w:eastAsia="Times New Roman" w:hAnsi="Times New Roman" w:cs="Times New Roman"/>
          <w:sz w:val="16"/>
          <w:szCs w:val="16"/>
          <w:lang w:eastAsia="ru-RU"/>
        </w:rPr>
        <w:t>Перечень общественных территорий, подлежащих благоустройству в 2018-2022 годы, с перечнем видов работ, планируемых к выполнению, в том числе с включением не менее одной общественной территории, отобранной с учетом результатов общественного обсуждения, а также иные мероприятия по благоустройству, определенные Администрацией  Дичнянского сельсовета  Курчатовского района, подлежащие реализации в 2018-2022 годы приведен в приложении №6 к муниципальной программе.</w:t>
      </w:r>
      <w:proofErr w:type="gramEnd"/>
    </w:p>
    <w:p w:rsidR="00E84F94" w:rsidRPr="0059652F" w:rsidRDefault="00E84F94" w:rsidP="00E84F94">
      <w:pPr>
        <w:widowControl w:val="0"/>
        <w:autoSpaceDE w:val="0"/>
        <w:autoSpaceDN w:val="0"/>
        <w:adjustRightInd w:val="0"/>
        <w:spacing w:after="0" w:line="240" w:lineRule="auto"/>
        <w:ind w:left="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hyperlink r:id="rId11" w:anchor="Par1815" w:history="1">
        <w:r w:rsidRPr="0059652F">
          <w:rPr>
            <w:rFonts w:ascii="Times New Roman" w:eastAsia="Times New Roman" w:hAnsi="Times New Roman" w:cs="Times New Roman"/>
            <w:sz w:val="16"/>
            <w:szCs w:val="16"/>
            <w:lang w:eastAsia="ru-RU"/>
          </w:rPr>
          <w:t>Перечень</w:t>
        </w:r>
      </w:hyperlink>
      <w:r w:rsidRPr="0059652F">
        <w:rPr>
          <w:rFonts w:ascii="Times New Roman" w:eastAsia="Times New Roman" w:hAnsi="Times New Roman" w:cs="Times New Roman"/>
          <w:sz w:val="16"/>
          <w:szCs w:val="16"/>
          <w:lang w:eastAsia="ru-RU"/>
        </w:rPr>
        <w:t xml:space="preserve"> основных мероприятий </w:t>
      </w:r>
      <w:r w:rsidR="00463892"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приведен в приложении №2 к муниципальной программе.</w:t>
      </w:r>
    </w:p>
    <w:p w:rsidR="00E84F94" w:rsidRPr="0059652F" w:rsidRDefault="00E84F94" w:rsidP="00E84F94">
      <w:pPr>
        <w:widowControl w:val="0"/>
        <w:autoSpaceDE w:val="0"/>
        <w:autoSpaceDN w:val="0"/>
        <w:adjustRightInd w:val="0"/>
        <w:spacing w:after="0" w:line="240" w:lineRule="auto"/>
        <w:ind w:left="709"/>
        <w:jc w:val="both"/>
        <w:rPr>
          <w:rFonts w:ascii="Times New Roman" w:hAnsi="Times New Roman" w:cs="Times New Roman"/>
          <w:sz w:val="16"/>
          <w:szCs w:val="16"/>
        </w:rPr>
      </w:pPr>
      <w:r w:rsidRPr="0059652F">
        <w:rPr>
          <w:rFonts w:ascii="Times New Roman" w:hAnsi="Times New Roman" w:cs="Times New Roman"/>
          <w:sz w:val="16"/>
          <w:szCs w:val="16"/>
        </w:rPr>
        <w:t xml:space="preserve">    Для реализации мероприятий </w:t>
      </w:r>
      <w:r w:rsidR="00463892" w:rsidRPr="0059652F">
        <w:rPr>
          <w:rFonts w:ascii="Times New Roman" w:hAnsi="Times New Roman" w:cs="Times New Roman"/>
          <w:sz w:val="16"/>
          <w:szCs w:val="16"/>
        </w:rPr>
        <w:t>под</w:t>
      </w:r>
      <w:r w:rsidRPr="0059652F">
        <w:rPr>
          <w:rFonts w:ascii="Times New Roman" w:hAnsi="Times New Roman" w:cs="Times New Roman"/>
          <w:sz w:val="16"/>
          <w:szCs w:val="16"/>
        </w:rPr>
        <w:t>программы подготовлены следующие документы:</w:t>
      </w:r>
    </w:p>
    <w:p w:rsidR="00E84F94" w:rsidRPr="0059652F" w:rsidRDefault="00E84F94" w:rsidP="00E84F9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59652F">
        <w:rPr>
          <w:rFonts w:ascii="Times New Roman" w:hAnsi="Times New Roman" w:cs="Times New Roman"/>
          <w:sz w:val="16"/>
          <w:szCs w:val="16"/>
        </w:rPr>
        <w:t>- минимальный перечень работ по благоустройству дворовых территорий многоквартирных домов, с приложением визуализированного перечня образцов элементов благоустройства, предполагаемых к размещению на дворовой территории (приложение 5 к программе),</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дополнительный перечень работ по благоустройству дворовых территорий многоквартирных домов, с приложением визуализированного перечня образцов элементов благоустройства, предполагаемых к размещению на дворовой территории (приложение 8 к программе),</w:t>
      </w:r>
    </w:p>
    <w:p w:rsidR="00E84F94" w:rsidRPr="0059652F" w:rsidRDefault="00E84F94" w:rsidP="00E84F9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59652F">
        <w:rPr>
          <w:rFonts w:ascii="Times New Roman" w:hAnsi="Times New Roman" w:cs="Times New Roman"/>
          <w:sz w:val="16"/>
          <w:szCs w:val="16"/>
        </w:rPr>
        <w:t>- нормативная стоимость (единичные расценки) работ по благоустройству дворовых территорий, входящих в состав минимального и дополнительного перечней таких работ (приложения 9 к программе),</w:t>
      </w:r>
    </w:p>
    <w:p w:rsidR="00E84F94" w:rsidRPr="0059652F" w:rsidRDefault="00E84F94" w:rsidP="00E84F94">
      <w:pPr>
        <w:widowControl w:val="0"/>
        <w:autoSpaceDE w:val="0"/>
        <w:autoSpaceDN w:val="0"/>
        <w:adjustRightInd w:val="0"/>
        <w:spacing w:after="0" w:line="240" w:lineRule="auto"/>
        <w:ind w:firstLine="709"/>
        <w:jc w:val="both"/>
        <w:rPr>
          <w:rFonts w:ascii="Times New Roman" w:hAnsi="Times New Roman" w:cs="Times New Roman"/>
          <w:sz w:val="16"/>
          <w:szCs w:val="16"/>
        </w:rPr>
      </w:pPr>
      <w:proofErr w:type="gramStart"/>
      <w:r w:rsidRPr="0059652F">
        <w:rPr>
          <w:rFonts w:ascii="Times New Roman" w:hAnsi="Times New Roman" w:cs="Times New Roman"/>
          <w:sz w:val="16"/>
          <w:szCs w:val="16"/>
        </w:rPr>
        <w:t>-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работ (приложение 10 к программе),</w:t>
      </w:r>
      <w:proofErr w:type="gramEnd"/>
    </w:p>
    <w:p w:rsidR="00E84F94" w:rsidRPr="0059652F" w:rsidRDefault="00E84F94" w:rsidP="00E84F9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59652F">
        <w:rPr>
          <w:rFonts w:ascii="Times New Roman" w:hAnsi="Times New Roman" w:cs="Times New Roman"/>
          <w:sz w:val="16"/>
          <w:szCs w:val="16"/>
        </w:rPr>
        <w:t xml:space="preserve">- порядок разработки, обсуждения с заинтересованными лицами и утверждения дизайн - проекта благоустройства дворовой территории, </w:t>
      </w:r>
      <w:proofErr w:type="gramStart"/>
      <w:r w:rsidRPr="0059652F">
        <w:rPr>
          <w:rFonts w:ascii="Times New Roman" w:hAnsi="Times New Roman" w:cs="Times New Roman"/>
          <w:sz w:val="16"/>
          <w:szCs w:val="16"/>
        </w:rPr>
        <w:t>включенных</w:t>
      </w:r>
      <w:proofErr w:type="gramEnd"/>
      <w:r w:rsidRPr="0059652F">
        <w:rPr>
          <w:rFonts w:ascii="Times New Roman" w:hAnsi="Times New Roman" w:cs="Times New Roman"/>
          <w:sz w:val="16"/>
          <w:szCs w:val="16"/>
        </w:rPr>
        <w:t xml:space="preserve"> в муниципальную </w:t>
      </w:r>
      <w:r w:rsidR="00463892" w:rsidRPr="0059652F">
        <w:rPr>
          <w:rFonts w:ascii="Times New Roman" w:hAnsi="Times New Roman" w:cs="Times New Roman"/>
          <w:sz w:val="16"/>
          <w:szCs w:val="16"/>
        </w:rPr>
        <w:t>под</w:t>
      </w:r>
      <w:r w:rsidRPr="0059652F">
        <w:rPr>
          <w:rFonts w:ascii="Times New Roman" w:hAnsi="Times New Roman" w:cs="Times New Roman"/>
          <w:sz w:val="16"/>
          <w:szCs w:val="16"/>
        </w:rPr>
        <w:t xml:space="preserve">программу на 2018-2022 год (приложение 11 к </w:t>
      </w:r>
      <w:r w:rsidR="00463892" w:rsidRPr="0059652F">
        <w:rPr>
          <w:rFonts w:ascii="Times New Roman" w:hAnsi="Times New Roman" w:cs="Times New Roman"/>
          <w:sz w:val="16"/>
          <w:szCs w:val="16"/>
        </w:rPr>
        <w:t>под</w:t>
      </w:r>
      <w:r w:rsidRPr="0059652F">
        <w:rPr>
          <w:rFonts w:ascii="Times New Roman" w:hAnsi="Times New Roman" w:cs="Times New Roman"/>
          <w:sz w:val="16"/>
          <w:szCs w:val="16"/>
        </w:rPr>
        <w:t>программе).</w:t>
      </w:r>
    </w:p>
    <w:p w:rsidR="00E84F94" w:rsidRPr="0059652F" w:rsidRDefault="00E84F94" w:rsidP="00E84F94">
      <w:pPr>
        <w:widowControl w:val="0"/>
        <w:autoSpaceDE w:val="0"/>
        <w:autoSpaceDN w:val="0"/>
        <w:adjustRightInd w:val="0"/>
        <w:spacing w:after="0" w:line="240" w:lineRule="auto"/>
        <w:ind w:firstLine="709"/>
        <w:jc w:val="both"/>
        <w:rPr>
          <w:rFonts w:ascii="Times New Roman" w:hAnsi="Times New Roman" w:cs="Times New Roman"/>
          <w:sz w:val="16"/>
          <w:szCs w:val="16"/>
        </w:rPr>
      </w:pPr>
    </w:p>
    <w:p w:rsidR="00E84F94" w:rsidRPr="0059652F" w:rsidRDefault="00E84F94" w:rsidP="00E84F94">
      <w:pPr>
        <w:widowControl w:val="0"/>
        <w:autoSpaceDE w:val="0"/>
        <w:autoSpaceDN w:val="0"/>
        <w:adjustRightInd w:val="0"/>
        <w:spacing w:after="0" w:line="240" w:lineRule="auto"/>
        <w:ind w:firstLine="709"/>
        <w:jc w:val="both"/>
        <w:rPr>
          <w:rFonts w:ascii="Times New Roman" w:hAnsi="Times New Roman" w:cs="Times New Roman"/>
          <w:b/>
          <w:sz w:val="16"/>
          <w:szCs w:val="16"/>
        </w:rPr>
      </w:pPr>
      <w:r w:rsidRPr="0059652F">
        <w:rPr>
          <w:rFonts w:ascii="Times New Roman" w:hAnsi="Times New Roman" w:cs="Times New Roman"/>
          <w:b/>
          <w:sz w:val="16"/>
          <w:szCs w:val="16"/>
        </w:rPr>
        <w:t>5. Обобщенная характеристика мер государственного регулирования</w:t>
      </w:r>
    </w:p>
    <w:p w:rsidR="00E84F94" w:rsidRPr="0059652F" w:rsidRDefault="00E84F94" w:rsidP="00E84F9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59652F">
        <w:rPr>
          <w:rFonts w:ascii="Times New Roman" w:hAnsi="Times New Roman" w:cs="Times New Roman"/>
          <w:sz w:val="16"/>
          <w:szCs w:val="16"/>
        </w:rPr>
        <w:t xml:space="preserve">В рамках реализации муниципальной </w:t>
      </w:r>
      <w:r w:rsidR="00463892" w:rsidRPr="0059652F">
        <w:rPr>
          <w:rFonts w:ascii="Times New Roman" w:hAnsi="Times New Roman" w:cs="Times New Roman"/>
          <w:sz w:val="16"/>
          <w:szCs w:val="16"/>
        </w:rPr>
        <w:t>под</w:t>
      </w:r>
      <w:r w:rsidRPr="0059652F">
        <w:rPr>
          <w:rFonts w:ascii="Times New Roman" w:hAnsi="Times New Roman" w:cs="Times New Roman"/>
          <w:sz w:val="16"/>
          <w:szCs w:val="16"/>
        </w:rPr>
        <w:t>программы объединяются все инструменты, используемые для достижения целей муниципальной политики в соответствующей сфере: правовое регулирование, контроль, бюджетные ассигнования.</w:t>
      </w:r>
    </w:p>
    <w:p w:rsidR="00E84F94" w:rsidRPr="0059652F" w:rsidRDefault="00E84F94" w:rsidP="00E84F9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59652F">
        <w:rPr>
          <w:rFonts w:ascii="Times New Roman" w:hAnsi="Times New Roman" w:cs="Times New Roman"/>
          <w:sz w:val="16"/>
          <w:szCs w:val="16"/>
        </w:rPr>
        <w:t xml:space="preserve">В настоящее время сформированы и утверждены нормативно-правовые акты необходимые для реализации </w:t>
      </w:r>
      <w:r w:rsidR="00463892" w:rsidRPr="0059652F">
        <w:rPr>
          <w:rFonts w:ascii="Times New Roman" w:hAnsi="Times New Roman" w:cs="Times New Roman"/>
          <w:sz w:val="16"/>
          <w:szCs w:val="16"/>
        </w:rPr>
        <w:t>подп</w:t>
      </w:r>
      <w:r w:rsidRPr="0059652F">
        <w:rPr>
          <w:rFonts w:ascii="Times New Roman" w:hAnsi="Times New Roman" w:cs="Times New Roman"/>
          <w:sz w:val="16"/>
          <w:szCs w:val="16"/>
        </w:rPr>
        <w:t>рограммы. В дальнейшем разработка дополнительных нормативно-правовых актов будет обусловлена изменениями законодательства Российской Федерации, Курской области и муниципальных правовых актов.</w:t>
      </w:r>
    </w:p>
    <w:p w:rsidR="00E84F94" w:rsidRPr="0059652F" w:rsidRDefault="00E84F94" w:rsidP="00E84F9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59652F">
        <w:rPr>
          <w:rFonts w:ascii="Times New Roman" w:hAnsi="Times New Roman" w:cs="Times New Roman"/>
          <w:sz w:val="16"/>
          <w:szCs w:val="16"/>
        </w:rPr>
        <w:t xml:space="preserve">Общее управление реализацией </w:t>
      </w:r>
      <w:r w:rsidR="00463892" w:rsidRPr="0059652F">
        <w:rPr>
          <w:rFonts w:ascii="Times New Roman" w:hAnsi="Times New Roman" w:cs="Times New Roman"/>
          <w:sz w:val="16"/>
          <w:szCs w:val="16"/>
        </w:rPr>
        <w:t>подп</w:t>
      </w:r>
      <w:r w:rsidRPr="0059652F">
        <w:rPr>
          <w:rFonts w:ascii="Times New Roman" w:hAnsi="Times New Roman" w:cs="Times New Roman"/>
          <w:sz w:val="16"/>
          <w:szCs w:val="16"/>
        </w:rPr>
        <w:t>рограммы осуществляет Администрация Дичнянского сельсовета в лице главы Дичнянского сельсовета.</w:t>
      </w:r>
    </w:p>
    <w:p w:rsidR="00E84F94" w:rsidRPr="0059652F" w:rsidRDefault="00E84F94" w:rsidP="00E84F9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59652F">
        <w:rPr>
          <w:rFonts w:ascii="Times New Roman" w:hAnsi="Times New Roman" w:cs="Times New Roman"/>
          <w:sz w:val="16"/>
          <w:szCs w:val="16"/>
        </w:rPr>
        <w:t xml:space="preserve">Исполнители могут вносить предложения по совершенствованию реализации мероприятия </w:t>
      </w:r>
      <w:r w:rsidR="00463892" w:rsidRPr="0059652F">
        <w:rPr>
          <w:rFonts w:ascii="Times New Roman" w:hAnsi="Times New Roman" w:cs="Times New Roman"/>
          <w:sz w:val="16"/>
          <w:szCs w:val="16"/>
        </w:rPr>
        <w:t>подп</w:t>
      </w:r>
      <w:r w:rsidRPr="0059652F">
        <w:rPr>
          <w:rFonts w:ascii="Times New Roman" w:hAnsi="Times New Roman" w:cs="Times New Roman"/>
          <w:sz w:val="16"/>
          <w:szCs w:val="16"/>
        </w:rPr>
        <w:t>рограммы.</w:t>
      </w:r>
    </w:p>
    <w:p w:rsidR="00E84F94" w:rsidRPr="0059652F" w:rsidRDefault="00E84F94" w:rsidP="00E84F9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59652F">
        <w:rPr>
          <w:rFonts w:ascii="Times New Roman" w:hAnsi="Times New Roman" w:cs="Times New Roman"/>
          <w:sz w:val="16"/>
          <w:szCs w:val="16"/>
        </w:rPr>
        <w:t xml:space="preserve">При изменении действующего законодательства, на основании которого </w:t>
      </w:r>
      <w:proofErr w:type="gramStart"/>
      <w:r w:rsidRPr="0059652F">
        <w:rPr>
          <w:rFonts w:ascii="Times New Roman" w:hAnsi="Times New Roman" w:cs="Times New Roman"/>
          <w:sz w:val="16"/>
          <w:szCs w:val="16"/>
        </w:rPr>
        <w:t>разработана</w:t>
      </w:r>
      <w:proofErr w:type="gramEnd"/>
      <w:r w:rsidRPr="0059652F">
        <w:rPr>
          <w:rFonts w:ascii="Times New Roman" w:hAnsi="Times New Roman" w:cs="Times New Roman"/>
          <w:sz w:val="16"/>
          <w:szCs w:val="16"/>
        </w:rPr>
        <w:t xml:space="preserve"> </w:t>
      </w:r>
      <w:proofErr w:type="spellStart"/>
      <w:r w:rsidR="00463892" w:rsidRPr="0059652F">
        <w:rPr>
          <w:rFonts w:ascii="Times New Roman" w:hAnsi="Times New Roman" w:cs="Times New Roman"/>
          <w:sz w:val="16"/>
          <w:szCs w:val="16"/>
        </w:rPr>
        <w:t>под</w:t>
      </w:r>
      <w:r w:rsidRPr="0059652F">
        <w:rPr>
          <w:rFonts w:ascii="Times New Roman" w:hAnsi="Times New Roman" w:cs="Times New Roman"/>
          <w:sz w:val="16"/>
          <w:szCs w:val="16"/>
        </w:rPr>
        <w:t>рограмма</w:t>
      </w:r>
      <w:proofErr w:type="spellEnd"/>
      <w:r w:rsidRPr="0059652F">
        <w:rPr>
          <w:rFonts w:ascii="Times New Roman" w:hAnsi="Times New Roman" w:cs="Times New Roman"/>
          <w:sz w:val="16"/>
          <w:szCs w:val="16"/>
        </w:rPr>
        <w:t xml:space="preserve">, а также по инициативе исполнителей мероприятий </w:t>
      </w:r>
      <w:r w:rsidR="00463892" w:rsidRPr="0059652F">
        <w:rPr>
          <w:rFonts w:ascii="Times New Roman" w:hAnsi="Times New Roman" w:cs="Times New Roman"/>
          <w:sz w:val="16"/>
          <w:szCs w:val="16"/>
        </w:rPr>
        <w:t>подпр</w:t>
      </w:r>
      <w:r w:rsidRPr="0059652F">
        <w:rPr>
          <w:rFonts w:ascii="Times New Roman" w:hAnsi="Times New Roman" w:cs="Times New Roman"/>
          <w:sz w:val="16"/>
          <w:szCs w:val="16"/>
        </w:rPr>
        <w:t xml:space="preserve">ограммы вносятся соответствующие изменения в </w:t>
      </w:r>
      <w:r w:rsidR="00463892" w:rsidRPr="0059652F">
        <w:rPr>
          <w:rFonts w:ascii="Times New Roman" w:hAnsi="Times New Roman" w:cs="Times New Roman"/>
          <w:sz w:val="16"/>
          <w:szCs w:val="16"/>
        </w:rPr>
        <w:t>подп</w:t>
      </w:r>
      <w:r w:rsidRPr="0059652F">
        <w:rPr>
          <w:rFonts w:ascii="Times New Roman" w:hAnsi="Times New Roman" w:cs="Times New Roman"/>
          <w:sz w:val="16"/>
          <w:szCs w:val="16"/>
        </w:rPr>
        <w:t>рограмму.</w:t>
      </w:r>
    </w:p>
    <w:p w:rsidR="00E84F94" w:rsidRPr="0059652F" w:rsidRDefault="00E84F94" w:rsidP="00E84F94">
      <w:pPr>
        <w:widowControl w:val="0"/>
        <w:autoSpaceDE w:val="0"/>
        <w:autoSpaceDN w:val="0"/>
        <w:adjustRightInd w:val="0"/>
        <w:spacing w:after="0" w:line="240" w:lineRule="auto"/>
        <w:ind w:firstLine="709"/>
        <w:jc w:val="both"/>
        <w:rPr>
          <w:rFonts w:ascii="Times New Roman" w:hAnsi="Times New Roman" w:cs="Times New Roman"/>
          <w:sz w:val="16"/>
          <w:szCs w:val="16"/>
        </w:rPr>
      </w:pPr>
    </w:p>
    <w:p w:rsidR="00E84F94" w:rsidRPr="0059652F" w:rsidRDefault="00E84F94" w:rsidP="00E84F94">
      <w:pPr>
        <w:widowControl w:val="0"/>
        <w:autoSpaceDE w:val="0"/>
        <w:autoSpaceDN w:val="0"/>
        <w:adjustRightInd w:val="0"/>
        <w:spacing w:before="100" w:beforeAutospacing="1" w:after="100" w:afterAutospacing="1" w:line="240" w:lineRule="auto"/>
        <w:ind w:firstLine="709"/>
        <w:jc w:val="center"/>
        <w:outlineLvl w:val="2"/>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 xml:space="preserve">6. </w:t>
      </w:r>
      <w:proofErr w:type="gramStart"/>
      <w:r w:rsidRPr="0059652F">
        <w:rPr>
          <w:rFonts w:ascii="Times New Roman" w:eastAsia="Times New Roman" w:hAnsi="Times New Roman" w:cs="Times New Roman"/>
          <w:b/>
          <w:bCs/>
          <w:sz w:val="16"/>
          <w:szCs w:val="16"/>
          <w:lang w:eastAsia="ru-RU"/>
        </w:rPr>
        <w:t xml:space="preserve">Прогноз сводных показателей муниципальных заданий по этапам реализации программы (при оказании муниципальными учреждениями муниципальных услуг (работ) в рамках муниципальной  </w:t>
      </w:r>
      <w:r w:rsidR="00463892" w:rsidRPr="0059652F">
        <w:rPr>
          <w:rFonts w:ascii="Times New Roman" w:eastAsia="Times New Roman" w:hAnsi="Times New Roman" w:cs="Times New Roman"/>
          <w:b/>
          <w:bCs/>
          <w:sz w:val="16"/>
          <w:szCs w:val="16"/>
          <w:lang w:eastAsia="ru-RU"/>
        </w:rPr>
        <w:t>под</w:t>
      </w:r>
      <w:r w:rsidRPr="0059652F">
        <w:rPr>
          <w:rFonts w:ascii="Times New Roman" w:eastAsia="Times New Roman" w:hAnsi="Times New Roman" w:cs="Times New Roman"/>
          <w:b/>
          <w:bCs/>
          <w:sz w:val="16"/>
          <w:szCs w:val="16"/>
          <w:lang w:eastAsia="ru-RU"/>
        </w:rPr>
        <w:t>программы</w:t>
      </w:r>
      <w:proofErr w:type="gramEnd"/>
    </w:p>
    <w:p w:rsidR="00E84F94" w:rsidRPr="0059652F" w:rsidRDefault="00E84F94" w:rsidP="00E84F94">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Выполнение муниципальных  заданий в рамках </w:t>
      </w:r>
      <w:r w:rsidR="00463892"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не предусмотрено.</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E84F94" w:rsidRPr="0059652F" w:rsidRDefault="00E84F94" w:rsidP="00E84F94">
      <w:pPr>
        <w:widowControl w:val="0"/>
        <w:autoSpaceDE w:val="0"/>
        <w:autoSpaceDN w:val="0"/>
        <w:adjustRightInd w:val="0"/>
        <w:spacing w:before="100" w:beforeAutospacing="1" w:after="100" w:afterAutospacing="1" w:line="240" w:lineRule="auto"/>
        <w:ind w:firstLine="709"/>
        <w:jc w:val="both"/>
        <w:outlineLvl w:val="2"/>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 xml:space="preserve">7. Информация об участии предприятий и организаций независимо от их организационно-правовых форм и форм собственности, а также государственных внебюджетных фондов в реализации </w:t>
      </w:r>
      <w:r w:rsidR="00463892" w:rsidRPr="0059652F">
        <w:rPr>
          <w:rFonts w:ascii="Times New Roman" w:eastAsia="Times New Roman" w:hAnsi="Times New Roman" w:cs="Times New Roman"/>
          <w:b/>
          <w:bCs/>
          <w:sz w:val="16"/>
          <w:szCs w:val="16"/>
          <w:lang w:eastAsia="ru-RU"/>
        </w:rPr>
        <w:t>под</w:t>
      </w:r>
      <w:r w:rsidRPr="0059652F">
        <w:rPr>
          <w:rFonts w:ascii="Times New Roman" w:eastAsia="Times New Roman" w:hAnsi="Times New Roman" w:cs="Times New Roman"/>
          <w:b/>
          <w:bCs/>
          <w:sz w:val="16"/>
          <w:szCs w:val="16"/>
          <w:lang w:eastAsia="ru-RU"/>
        </w:rPr>
        <w:t>программы</w:t>
      </w:r>
    </w:p>
    <w:p w:rsidR="00E84F94" w:rsidRPr="0059652F" w:rsidRDefault="00E84F94" w:rsidP="00E84F94">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br/>
        <w:t xml:space="preserve">     Предприятия и организации, а также государственные внебюджетные фонды в реализации муниципальной </w:t>
      </w:r>
      <w:r w:rsidR="00463892"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участия не принимают.</w:t>
      </w:r>
    </w:p>
    <w:p w:rsidR="00E84F94" w:rsidRPr="0059652F" w:rsidRDefault="00E84F94" w:rsidP="00E84F94">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sz w:val="16"/>
          <w:szCs w:val="16"/>
          <w:lang w:eastAsia="ru-RU"/>
        </w:rPr>
      </w:pPr>
    </w:p>
    <w:p w:rsidR="00E84F94" w:rsidRPr="0059652F" w:rsidRDefault="00463892" w:rsidP="00E84F94">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b/>
          <w:bCs/>
          <w:sz w:val="16"/>
          <w:szCs w:val="16"/>
          <w:lang w:eastAsia="ru-RU"/>
        </w:rPr>
        <w:t>8</w:t>
      </w:r>
      <w:r w:rsidR="00E84F94" w:rsidRPr="0059652F">
        <w:rPr>
          <w:rFonts w:ascii="Times New Roman" w:eastAsia="Times New Roman" w:hAnsi="Times New Roman" w:cs="Times New Roman"/>
          <w:b/>
          <w:bCs/>
          <w:sz w:val="16"/>
          <w:szCs w:val="16"/>
          <w:lang w:eastAsia="ru-RU"/>
        </w:rPr>
        <w:t xml:space="preserve">.Обоснование объема финансовых ресурсов, необходимых для реализации </w:t>
      </w:r>
      <w:r w:rsidRPr="0059652F">
        <w:rPr>
          <w:rFonts w:ascii="Times New Roman" w:eastAsia="Times New Roman" w:hAnsi="Times New Roman" w:cs="Times New Roman"/>
          <w:b/>
          <w:bCs/>
          <w:sz w:val="16"/>
          <w:szCs w:val="16"/>
          <w:lang w:eastAsia="ru-RU"/>
        </w:rPr>
        <w:t>под</w:t>
      </w:r>
      <w:r w:rsidR="00E84F94" w:rsidRPr="0059652F">
        <w:rPr>
          <w:rFonts w:ascii="Times New Roman" w:eastAsia="Times New Roman" w:hAnsi="Times New Roman" w:cs="Times New Roman"/>
          <w:b/>
          <w:bCs/>
          <w:sz w:val="16"/>
          <w:szCs w:val="16"/>
          <w:lang w:eastAsia="ru-RU"/>
        </w:rPr>
        <w:t>программы</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E84F94" w:rsidRPr="0059652F" w:rsidRDefault="00463892"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Финансирование мероприятий подп</w:t>
      </w:r>
      <w:r w:rsidR="00E84F94" w:rsidRPr="0059652F">
        <w:rPr>
          <w:rFonts w:ascii="Times New Roman" w:eastAsia="Times New Roman" w:hAnsi="Times New Roman" w:cs="Times New Roman"/>
          <w:sz w:val="16"/>
          <w:szCs w:val="16"/>
          <w:lang w:eastAsia="ru-RU"/>
        </w:rPr>
        <w:t>рограммы осуществляется за счет средств федерального, областного и местного бюджета  Дичнянского сельсовета  Курчатовского района Курской области.</w:t>
      </w:r>
    </w:p>
    <w:p w:rsidR="00E84F94" w:rsidRPr="0059652F" w:rsidRDefault="00E84F94" w:rsidP="00E84F94">
      <w:pPr>
        <w:widowControl w:val="0"/>
        <w:tabs>
          <w:tab w:val="left" w:pos="-3220"/>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Сведения о средствах бюджета  Дичнянского сельсовета  Курчатовского района Курской области, направляемых на реализацию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 xml:space="preserve">программы, указаны в приложении №3 к </w:t>
      </w:r>
      <w:r w:rsidR="005877EA" w:rsidRPr="0059652F">
        <w:rPr>
          <w:rFonts w:ascii="Times New Roman" w:eastAsia="Times New Roman" w:hAnsi="Times New Roman" w:cs="Times New Roman"/>
          <w:sz w:val="16"/>
          <w:szCs w:val="16"/>
          <w:lang w:eastAsia="ru-RU"/>
        </w:rPr>
        <w:t>подп</w:t>
      </w:r>
      <w:r w:rsidRPr="0059652F">
        <w:rPr>
          <w:rFonts w:ascii="Times New Roman" w:eastAsia="Times New Roman" w:hAnsi="Times New Roman" w:cs="Times New Roman"/>
          <w:sz w:val="16"/>
          <w:szCs w:val="16"/>
          <w:lang w:eastAsia="ru-RU"/>
        </w:rPr>
        <w:t>рограмме.</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Сведения о ресурсном обеспечении и прогнозной (справочной) оценке расходов федерального бюджета, областного бюджета, бюджета  Дичнянского сельсовета  Курчатовского района Курской области на реализацию целей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 xml:space="preserve">программы  Дичнянского сельсовета  Курчатовского района Курской области «Формирование современной городской среды» на 2018-2022 годы указаны в приложении №4 к </w:t>
      </w:r>
      <w:r w:rsidR="005877EA" w:rsidRPr="0059652F">
        <w:rPr>
          <w:rFonts w:ascii="Times New Roman" w:eastAsia="Times New Roman" w:hAnsi="Times New Roman" w:cs="Times New Roman"/>
          <w:sz w:val="16"/>
          <w:szCs w:val="16"/>
          <w:lang w:eastAsia="ru-RU"/>
        </w:rPr>
        <w:t>подп</w:t>
      </w:r>
      <w:r w:rsidRPr="0059652F">
        <w:rPr>
          <w:rFonts w:ascii="Times New Roman" w:eastAsia="Times New Roman" w:hAnsi="Times New Roman" w:cs="Times New Roman"/>
          <w:sz w:val="16"/>
          <w:szCs w:val="16"/>
          <w:lang w:eastAsia="ru-RU"/>
        </w:rPr>
        <w:t>рограмме.</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Общий объем средств, направленных на реализацию муниципальной программы в 2018  годы составит </w:t>
      </w:r>
      <w:r w:rsidRPr="0059652F">
        <w:rPr>
          <w:rFonts w:ascii="Times New Roman" w:eastAsia="Times New Roman" w:hAnsi="Times New Roman" w:cs="Times New Roman"/>
          <w:b/>
          <w:bCs/>
          <w:sz w:val="16"/>
          <w:szCs w:val="16"/>
          <w:lang w:eastAsia="ru-RU"/>
        </w:rPr>
        <w:t>1288293</w:t>
      </w:r>
      <w:r w:rsidRPr="0059652F">
        <w:rPr>
          <w:rFonts w:ascii="Times New Roman" w:eastAsia="Times New Roman" w:hAnsi="Times New Roman" w:cs="Times New Roman"/>
          <w:sz w:val="16"/>
          <w:szCs w:val="16"/>
          <w:lang w:eastAsia="ru-RU"/>
        </w:rPr>
        <w:t xml:space="preserve"> рублей, из них:</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sz w:val="16"/>
          <w:szCs w:val="16"/>
          <w:lang w:eastAsia="ru-RU"/>
        </w:rPr>
        <w:t xml:space="preserve">-средства федерального бюджета и средства областного бюджета – </w:t>
      </w:r>
      <w:r w:rsidRPr="0059652F">
        <w:rPr>
          <w:rFonts w:ascii="Times New Roman" w:eastAsia="Times New Roman" w:hAnsi="Times New Roman" w:cs="Times New Roman"/>
          <w:b/>
          <w:sz w:val="16"/>
          <w:szCs w:val="16"/>
          <w:lang w:eastAsia="ru-RU"/>
        </w:rPr>
        <w:t>1159932,00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средства местного бюджета </w:t>
      </w:r>
      <w:r w:rsidRPr="0059652F">
        <w:rPr>
          <w:rFonts w:ascii="Times New Roman" w:eastAsia="Times New Roman" w:hAnsi="Times New Roman" w:cs="Times New Roman"/>
          <w:b/>
          <w:bCs/>
          <w:sz w:val="16"/>
          <w:szCs w:val="16"/>
          <w:lang w:eastAsia="ru-RU"/>
        </w:rPr>
        <w:t>128361,00</w:t>
      </w:r>
      <w:r w:rsidRPr="0059652F">
        <w:rPr>
          <w:rFonts w:ascii="Times New Roman" w:eastAsia="Times New Roman" w:hAnsi="Times New Roman" w:cs="Times New Roman"/>
          <w:sz w:val="16"/>
          <w:szCs w:val="16"/>
          <w:lang w:eastAsia="ru-RU"/>
        </w:rPr>
        <w:t xml:space="preserve">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16"/>
          <w:szCs w:val="16"/>
          <w:lang w:eastAsia="ru-RU"/>
        </w:rPr>
      </w:pP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Общий объем средств, направленных на реализацию муниципальной программы в 2019 год составит </w:t>
      </w:r>
      <w:r w:rsidRPr="0059652F">
        <w:rPr>
          <w:rFonts w:ascii="Times New Roman" w:eastAsia="Times New Roman" w:hAnsi="Times New Roman" w:cs="Times New Roman"/>
          <w:b/>
          <w:sz w:val="16"/>
          <w:szCs w:val="16"/>
          <w:lang w:eastAsia="ru-RU"/>
        </w:rPr>
        <w:t>1828085,0</w:t>
      </w:r>
      <w:r w:rsidRPr="0059652F">
        <w:rPr>
          <w:rFonts w:ascii="Times New Roman" w:eastAsia="Times New Roman" w:hAnsi="Times New Roman" w:cs="Times New Roman"/>
          <w:sz w:val="16"/>
          <w:szCs w:val="16"/>
          <w:lang w:eastAsia="ru-RU"/>
        </w:rPr>
        <w:t xml:space="preserve"> рублей, из них:</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-средства федерального бюджета   и средства областного бюджета   </w:t>
      </w:r>
      <w:r w:rsidRPr="0059652F">
        <w:rPr>
          <w:rFonts w:ascii="Times New Roman" w:eastAsia="Times New Roman" w:hAnsi="Times New Roman" w:cs="Times New Roman"/>
          <w:b/>
          <w:sz w:val="16"/>
          <w:szCs w:val="16"/>
          <w:lang w:eastAsia="ru-RU"/>
        </w:rPr>
        <w:t>1619703,00</w:t>
      </w:r>
      <w:r w:rsidRPr="0059652F">
        <w:rPr>
          <w:rFonts w:ascii="Times New Roman" w:eastAsia="Times New Roman" w:hAnsi="Times New Roman" w:cs="Times New Roman"/>
          <w:sz w:val="16"/>
          <w:szCs w:val="16"/>
          <w:lang w:eastAsia="ru-RU"/>
        </w:rPr>
        <w:t xml:space="preserve">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средства местного </w:t>
      </w:r>
      <w:r w:rsidRPr="0059652F">
        <w:rPr>
          <w:rFonts w:ascii="Times New Roman" w:eastAsia="Times New Roman" w:hAnsi="Times New Roman" w:cs="Times New Roman"/>
          <w:b/>
          <w:sz w:val="16"/>
          <w:szCs w:val="16"/>
          <w:lang w:eastAsia="ru-RU"/>
        </w:rPr>
        <w:t>бюджета  208382,0</w:t>
      </w:r>
      <w:r w:rsidRPr="0059652F">
        <w:rPr>
          <w:rFonts w:ascii="Times New Roman" w:eastAsia="Times New Roman" w:hAnsi="Times New Roman" w:cs="Times New Roman"/>
          <w:sz w:val="16"/>
          <w:szCs w:val="16"/>
          <w:lang w:eastAsia="ru-RU"/>
        </w:rPr>
        <w:t xml:space="preserve">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16"/>
          <w:szCs w:val="16"/>
          <w:lang w:eastAsia="ru-RU"/>
        </w:rPr>
      </w:pP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Общий объем средств, направленных на реализацию муниципальной программы в 2020 год составит  </w:t>
      </w:r>
      <w:r w:rsidRPr="0059652F">
        <w:rPr>
          <w:rFonts w:ascii="Times New Roman" w:eastAsia="Times New Roman" w:hAnsi="Times New Roman" w:cs="Times New Roman"/>
          <w:b/>
          <w:sz w:val="16"/>
          <w:szCs w:val="16"/>
          <w:lang w:eastAsia="ru-RU"/>
        </w:rPr>
        <w:t xml:space="preserve"> 1868925 рублей</w:t>
      </w:r>
      <w:r w:rsidRPr="0059652F">
        <w:rPr>
          <w:rFonts w:ascii="Times New Roman" w:eastAsia="Times New Roman" w:hAnsi="Times New Roman" w:cs="Times New Roman"/>
          <w:sz w:val="16"/>
          <w:szCs w:val="16"/>
          <w:lang w:eastAsia="ru-RU"/>
        </w:rPr>
        <w:t>, из них:</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-средства федерального бюджета     </w:t>
      </w:r>
      <w:r w:rsidRPr="0059652F">
        <w:rPr>
          <w:rFonts w:ascii="Times New Roman" w:eastAsia="Times New Roman" w:hAnsi="Times New Roman" w:cs="Times New Roman"/>
          <w:b/>
          <w:sz w:val="16"/>
          <w:szCs w:val="16"/>
          <w:lang w:eastAsia="ru-RU"/>
        </w:rPr>
        <w:t>-  1358368,11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sz w:val="16"/>
          <w:szCs w:val="16"/>
          <w:lang w:eastAsia="ru-RU"/>
        </w:rPr>
        <w:t xml:space="preserve">- средства областного бюджета    </w:t>
      </w:r>
      <w:r w:rsidRPr="0059652F">
        <w:rPr>
          <w:rFonts w:ascii="Times New Roman" w:eastAsia="Times New Roman" w:hAnsi="Times New Roman" w:cs="Times New Roman"/>
          <w:b/>
          <w:sz w:val="16"/>
          <w:szCs w:val="16"/>
          <w:lang w:eastAsia="ru-RU"/>
        </w:rPr>
        <w:t>30123,83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средства местного бюджета  </w:t>
      </w:r>
      <w:r w:rsidRPr="0059652F">
        <w:rPr>
          <w:rFonts w:ascii="Times New Roman" w:eastAsia="Times New Roman" w:hAnsi="Times New Roman" w:cs="Times New Roman"/>
          <w:b/>
          <w:sz w:val="16"/>
          <w:szCs w:val="16"/>
          <w:lang w:eastAsia="ru-RU"/>
        </w:rPr>
        <w:t>480433,06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16"/>
          <w:szCs w:val="16"/>
          <w:lang w:eastAsia="ru-RU"/>
        </w:rPr>
      </w:pP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Общий объем средств, направленных на реализацию муниципальной программы в 2021 год составит  </w:t>
      </w:r>
      <w:r w:rsidRPr="0059652F">
        <w:rPr>
          <w:rFonts w:ascii="Times New Roman" w:eastAsia="Times New Roman" w:hAnsi="Times New Roman" w:cs="Times New Roman"/>
          <w:b/>
          <w:sz w:val="16"/>
          <w:szCs w:val="16"/>
          <w:lang w:eastAsia="ru-RU"/>
        </w:rPr>
        <w:t>2204051,64</w:t>
      </w:r>
      <w:r w:rsidRPr="0059652F">
        <w:rPr>
          <w:rFonts w:ascii="Times New Roman" w:eastAsia="Times New Roman" w:hAnsi="Times New Roman" w:cs="Times New Roman"/>
          <w:sz w:val="16"/>
          <w:szCs w:val="16"/>
          <w:lang w:eastAsia="ru-RU"/>
        </w:rPr>
        <w:t xml:space="preserve"> рублей, из них:</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-средства федерального бюджета   - </w:t>
      </w:r>
      <w:r w:rsidRPr="0059652F">
        <w:rPr>
          <w:rFonts w:ascii="Times New Roman" w:eastAsia="Times New Roman" w:hAnsi="Times New Roman" w:cs="Times New Roman"/>
          <w:b/>
          <w:sz w:val="16"/>
          <w:szCs w:val="16"/>
          <w:lang w:eastAsia="ru-RU"/>
        </w:rPr>
        <w:t>1073459,66</w:t>
      </w:r>
      <w:r w:rsidRPr="0059652F">
        <w:rPr>
          <w:rFonts w:ascii="Times New Roman" w:eastAsia="Times New Roman" w:hAnsi="Times New Roman" w:cs="Times New Roman"/>
          <w:sz w:val="16"/>
          <w:szCs w:val="16"/>
          <w:lang w:eastAsia="ru-RU"/>
        </w:rPr>
        <w:t xml:space="preserve">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средства областного бюджета   </w:t>
      </w:r>
      <w:r w:rsidRPr="0059652F">
        <w:rPr>
          <w:rFonts w:ascii="Times New Roman" w:eastAsia="Times New Roman" w:hAnsi="Times New Roman" w:cs="Times New Roman"/>
          <w:b/>
          <w:sz w:val="16"/>
          <w:szCs w:val="16"/>
          <w:lang w:eastAsia="ru-RU"/>
        </w:rPr>
        <w:t>-  21907,34</w:t>
      </w:r>
      <w:r w:rsidRPr="0059652F">
        <w:rPr>
          <w:rFonts w:ascii="Times New Roman" w:eastAsia="Times New Roman" w:hAnsi="Times New Roman" w:cs="Times New Roman"/>
          <w:sz w:val="16"/>
          <w:szCs w:val="16"/>
          <w:lang w:eastAsia="ru-RU"/>
        </w:rPr>
        <w:t xml:space="preserve"> рублей</w:t>
      </w:r>
    </w:p>
    <w:p w:rsidR="00360F5E" w:rsidRPr="0059652F" w:rsidRDefault="00360F5E" w:rsidP="00360F5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средства местного бюджета   </w:t>
      </w:r>
      <w:r w:rsidRPr="0059652F">
        <w:rPr>
          <w:rFonts w:ascii="Times New Roman" w:eastAsia="Times New Roman" w:hAnsi="Times New Roman" w:cs="Times New Roman"/>
          <w:b/>
          <w:sz w:val="16"/>
          <w:szCs w:val="16"/>
          <w:lang w:eastAsia="ru-RU"/>
        </w:rPr>
        <w:t>1108684,64</w:t>
      </w:r>
      <w:r w:rsidRPr="0059652F">
        <w:rPr>
          <w:rFonts w:ascii="Times New Roman" w:eastAsia="Times New Roman" w:hAnsi="Times New Roman" w:cs="Times New Roman"/>
          <w:sz w:val="16"/>
          <w:szCs w:val="16"/>
          <w:lang w:eastAsia="ru-RU"/>
        </w:rPr>
        <w:t xml:space="preserve"> рублей.</w:t>
      </w:r>
    </w:p>
    <w:p w:rsidR="00E84F94" w:rsidRPr="0059652F" w:rsidRDefault="00E84F94" w:rsidP="00255CDD">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 xml:space="preserve">10. Оценка </w:t>
      </w:r>
      <w:proofErr w:type="gramStart"/>
      <w:r w:rsidRPr="0059652F">
        <w:rPr>
          <w:rFonts w:ascii="Times New Roman" w:eastAsia="Times New Roman" w:hAnsi="Times New Roman" w:cs="Times New Roman"/>
          <w:b/>
          <w:sz w:val="16"/>
          <w:szCs w:val="16"/>
          <w:lang w:eastAsia="ru-RU"/>
        </w:rPr>
        <w:t>степени влияния выделения дополнительных объемов ресурсов</w:t>
      </w:r>
      <w:proofErr w:type="gramEnd"/>
      <w:r w:rsidRPr="0059652F">
        <w:rPr>
          <w:rFonts w:ascii="Times New Roman" w:eastAsia="Times New Roman" w:hAnsi="Times New Roman" w:cs="Times New Roman"/>
          <w:b/>
          <w:sz w:val="16"/>
          <w:szCs w:val="16"/>
          <w:lang w:eastAsia="ru-RU"/>
        </w:rPr>
        <w:t xml:space="preserve"> на показатели (индикаторы) муниципальной </w:t>
      </w:r>
      <w:r w:rsidR="005877EA" w:rsidRPr="0059652F">
        <w:rPr>
          <w:rFonts w:ascii="Times New Roman" w:eastAsia="Times New Roman" w:hAnsi="Times New Roman" w:cs="Times New Roman"/>
          <w:b/>
          <w:sz w:val="16"/>
          <w:szCs w:val="16"/>
          <w:lang w:eastAsia="ru-RU"/>
        </w:rPr>
        <w:t>под</w:t>
      </w:r>
      <w:r w:rsidRPr="0059652F">
        <w:rPr>
          <w:rFonts w:ascii="Times New Roman" w:eastAsia="Times New Roman" w:hAnsi="Times New Roman" w:cs="Times New Roman"/>
          <w:b/>
          <w:sz w:val="16"/>
          <w:szCs w:val="16"/>
          <w:lang w:eastAsia="ru-RU"/>
        </w:rPr>
        <w:t>программы</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b/>
          <w:sz w:val="16"/>
          <w:szCs w:val="16"/>
          <w:lang w:eastAsia="ru-RU"/>
        </w:rPr>
      </w:pP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Выделение </w:t>
      </w:r>
      <w:r w:rsidR="005877EA" w:rsidRPr="0059652F">
        <w:rPr>
          <w:rFonts w:ascii="Times New Roman" w:eastAsia="Times New Roman" w:hAnsi="Times New Roman" w:cs="Times New Roman"/>
          <w:sz w:val="16"/>
          <w:szCs w:val="16"/>
          <w:lang w:eastAsia="ru-RU"/>
        </w:rPr>
        <w:t>дополнительных объемов</w:t>
      </w:r>
      <w:r w:rsidRPr="0059652F">
        <w:rPr>
          <w:rFonts w:ascii="Times New Roman" w:eastAsia="Times New Roman" w:hAnsi="Times New Roman" w:cs="Times New Roman"/>
          <w:sz w:val="16"/>
          <w:szCs w:val="16"/>
          <w:lang w:eastAsia="ru-RU"/>
        </w:rPr>
        <w:t xml:space="preserve"> ресурсов позволит увеличить  объемы работ по благоустройству </w:t>
      </w:r>
    </w:p>
    <w:p w:rsidR="00E84F94" w:rsidRPr="0059652F" w:rsidRDefault="00E84F94" w:rsidP="00E84F94">
      <w:pPr>
        <w:widowControl w:val="0"/>
        <w:autoSpaceDE w:val="0"/>
        <w:autoSpaceDN w:val="0"/>
        <w:adjustRightInd w:val="0"/>
        <w:spacing w:after="0"/>
        <w:jc w:val="both"/>
        <w:rPr>
          <w:rFonts w:ascii="Times New Roman" w:hAnsi="Times New Roman" w:cs="Times New Roman"/>
          <w:b/>
          <w:bCs/>
          <w:sz w:val="16"/>
          <w:szCs w:val="16"/>
        </w:rPr>
      </w:pPr>
    </w:p>
    <w:p w:rsidR="00E84F94" w:rsidRPr="0059652F" w:rsidRDefault="00E84F94" w:rsidP="00E84F94">
      <w:pPr>
        <w:widowControl w:val="0"/>
        <w:autoSpaceDE w:val="0"/>
        <w:autoSpaceDN w:val="0"/>
        <w:adjustRightInd w:val="0"/>
        <w:spacing w:after="0"/>
        <w:ind w:firstLine="709"/>
        <w:jc w:val="center"/>
        <w:rPr>
          <w:rFonts w:ascii="Times New Roman" w:hAnsi="Times New Roman" w:cs="Times New Roman"/>
          <w:b/>
          <w:bCs/>
          <w:sz w:val="16"/>
          <w:szCs w:val="16"/>
        </w:rPr>
      </w:pPr>
      <w:r w:rsidRPr="0059652F">
        <w:rPr>
          <w:rFonts w:ascii="Times New Roman" w:hAnsi="Times New Roman" w:cs="Times New Roman"/>
          <w:b/>
          <w:bCs/>
          <w:sz w:val="16"/>
          <w:szCs w:val="16"/>
        </w:rPr>
        <w:t xml:space="preserve">11. Анализ рисков реализации </w:t>
      </w:r>
      <w:r w:rsidR="005877EA" w:rsidRPr="0059652F">
        <w:rPr>
          <w:rFonts w:ascii="Times New Roman" w:hAnsi="Times New Roman" w:cs="Times New Roman"/>
          <w:b/>
          <w:bCs/>
          <w:sz w:val="16"/>
          <w:szCs w:val="16"/>
        </w:rPr>
        <w:t>под</w:t>
      </w:r>
      <w:r w:rsidRPr="0059652F">
        <w:rPr>
          <w:rFonts w:ascii="Times New Roman" w:hAnsi="Times New Roman" w:cs="Times New Roman"/>
          <w:b/>
          <w:bCs/>
          <w:sz w:val="16"/>
          <w:szCs w:val="16"/>
        </w:rPr>
        <w:t>программы</w:t>
      </w:r>
    </w:p>
    <w:p w:rsidR="00E84F94" w:rsidRPr="0059652F" w:rsidRDefault="00E84F94" w:rsidP="00E84F94">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На основе анализа мероприятий, предлагаемых для реализации в рамках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выделены следующие риски ее реализации.</w:t>
      </w:r>
      <w:r w:rsidRPr="0059652F">
        <w:rPr>
          <w:rFonts w:ascii="Times New Roman" w:eastAsia="Times New Roman" w:hAnsi="Times New Roman" w:cs="Times New Roman"/>
          <w:sz w:val="16"/>
          <w:szCs w:val="16"/>
          <w:lang w:eastAsia="ru-RU"/>
        </w:rPr>
        <w:br/>
        <w:t xml:space="preserve">   Финансовые риски, которые могут привести к снижению объемов финансирования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программных мероприятий из средств местного бюджета. Возникновение данных рисков может привести к недофинансированию запланированных мероприятий подпрограммы, в том числе публичных нормативных обязательств, что приведет к расширению зоны бедности,  к росту социальной напряженности в обществе.</w:t>
      </w:r>
    </w:p>
    <w:p w:rsidR="005877EA" w:rsidRPr="0059652F" w:rsidRDefault="00E84F94" w:rsidP="005877EA">
      <w:pPr>
        <w:widowControl w:val="0"/>
        <w:autoSpaceDE w:val="0"/>
        <w:autoSpaceDN w:val="0"/>
        <w:adjustRightInd w:val="0"/>
        <w:spacing w:before="100" w:beforeAutospacing="1" w:after="100" w:afterAutospacing="1"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Операционные риски связаны с возможным несвоевременным внесением изменений в нормативную правовую базу и несвоевре</w:t>
      </w:r>
      <w:r w:rsidR="005877EA" w:rsidRPr="0059652F">
        <w:rPr>
          <w:rFonts w:ascii="Times New Roman" w:eastAsia="Times New Roman" w:hAnsi="Times New Roman" w:cs="Times New Roman"/>
          <w:sz w:val="16"/>
          <w:szCs w:val="16"/>
          <w:lang w:eastAsia="ru-RU"/>
        </w:rPr>
        <w:t>менным выполнением мероприятий подп</w:t>
      </w:r>
      <w:r w:rsidRPr="0059652F">
        <w:rPr>
          <w:rFonts w:ascii="Times New Roman" w:eastAsia="Times New Roman" w:hAnsi="Times New Roman" w:cs="Times New Roman"/>
          <w:sz w:val="16"/>
          <w:szCs w:val="16"/>
          <w:lang w:eastAsia="ru-RU"/>
        </w:rPr>
        <w:t>рограммы.</w:t>
      </w:r>
      <w:r w:rsidRPr="0059652F">
        <w:rPr>
          <w:rFonts w:ascii="Times New Roman" w:eastAsia="Times New Roman" w:hAnsi="Times New Roman" w:cs="Times New Roman"/>
          <w:sz w:val="16"/>
          <w:szCs w:val="16"/>
          <w:lang w:eastAsia="ru-RU"/>
        </w:rPr>
        <w:br/>
        <w:t xml:space="preserve">  Данные риски будут минимизированы в рамках совершенствования мер правового регулирования, предусмотренных программой, путем повышения ответственности должностных лиц ответственного исполнителя,</w:t>
      </w:r>
      <w:r w:rsidRPr="0059652F">
        <w:rPr>
          <w:rFonts w:ascii="Times New Roman" w:eastAsia="Times New Roman" w:hAnsi="Times New Roman" w:cs="Times New Roman"/>
          <w:sz w:val="16"/>
          <w:szCs w:val="16"/>
          <w:lang w:eastAsia="ru-RU"/>
        </w:rPr>
        <w:br/>
        <w:t xml:space="preserve">     Информационные риски определяются отсутствием или частичной недостаточностью исходной отчетной и прогнозной информации, используемой в процессе разработки и реализации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r w:rsidRPr="0059652F">
        <w:rPr>
          <w:rFonts w:ascii="Times New Roman" w:eastAsia="Times New Roman" w:hAnsi="Times New Roman" w:cs="Times New Roman"/>
          <w:sz w:val="16"/>
          <w:szCs w:val="16"/>
          <w:lang w:eastAsia="ru-RU"/>
        </w:rPr>
        <w:br/>
        <w:t xml:space="preserve">     С целью управления информационными рисками в ходе реализации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будет проводиться работа, направленная на:</w:t>
      </w:r>
      <w:r w:rsidRPr="0059652F">
        <w:rPr>
          <w:rFonts w:ascii="Times New Roman" w:eastAsia="Times New Roman" w:hAnsi="Times New Roman" w:cs="Times New Roman"/>
          <w:sz w:val="16"/>
          <w:szCs w:val="16"/>
          <w:lang w:eastAsia="ru-RU"/>
        </w:rPr>
        <w:br/>
        <w:t>     </w:t>
      </w:r>
      <w:proofErr w:type="gramStart"/>
      <w:r w:rsidRPr="0059652F">
        <w:rPr>
          <w:rFonts w:ascii="Times New Roman" w:eastAsia="Times New Roman" w:hAnsi="Times New Roman" w:cs="Times New Roman"/>
          <w:sz w:val="16"/>
          <w:szCs w:val="16"/>
          <w:lang w:eastAsia="ru-RU"/>
        </w:rPr>
        <w:t>-и</w:t>
      </w:r>
      <w:proofErr w:type="gramEnd"/>
      <w:r w:rsidRPr="0059652F">
        <w:rPr>
          <w:rFonts w:ascii="Times New Roman" w:eastAsia="Times New Roman" w:hAnsi="Times New Roman" w:cs="Times New Roman"/>
          <w:sz w:val="16"/>
          <w:szCs w:val="16"/>
          <w:lang w:eastAsia="ru-RU"/>
        </w:rPr>
        <w:t xml:space="preserve">спользование статистических показателей, обеспечивающих объективность оценки хода и результатов реализации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p w:rsidR="00E84F94" w:rsidRPr="0059652F" w:rsidRDefault="00E84F94" w:rsidP="005877EA">
      <w:pPr>
        <w:widowControl w:val="0"/>
        <w:autoSpaceDE w:val="0"/>
        <w:autoSpaceDN w:val="0"/>
        <w:adjustRightInd w:val="0"/>
        <w:spacing w:before="100" w:beforeAutospacing="1" w:after="100" w:afterAutospacing="1"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-мониторинг и оценку исполнения целевых показателей (индикаторов)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 xml:space="preserve">программы, выявление факторов риска, оценку их значимости (анализ вероятности того, что произойдут события, способные отрицательно повлиять на конечные результаты реализации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p w:rsidR="00E84F94" w:rsidRPr="0059652F" w:rsidRDefault="00E84F94" w:rsidP="00E84F94">
      <w:pPr>
        <w:widowControl w:val="0"/>
        <w:autoSpaceDE w:val="0"/>
        <w:autoSpaceDN w:val="0"/>
        <w:adjustRightInd w:val="0"/>
        <w:spacing w:before="100" w:beforeAutospacing="1" w:after="100" w:afterAutospacing="1" w:line="240" w:lineRule="auto"/>
        <w:ind w:firstLine="709"/>
        <w:jc w:val="center"/>
        <w:outlineLvl w:val="2"/>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sz w:val="16"/>
          <w:szCs w:val="16"/>
          <w:lang w:eastAsia="ru-RU"/>
        </w:rPr>
        <w:br/>
        <w:t>     </w:t>
      </w:r>
      <w:r w:rsidRPr="0059652F">
        <w:rPr>
          <w:rFonts w:ascii="Times New Roman" w:eastAsia="Times New Roman" w:hAnsi="Times New Roman" w:cs="Times New Roman"/>
          <w:b/>
          <w:bCs/>
          <w:sz w:val="16"/>
          <w:szCs w:val="16"/>
          <w:lang w:eastAsia="ru-RU"/>
        </w:rPr>
        <w:t xml:space="preserve">12. Методика оценки эффективности муниципальной </w:t>
      </w:r>
      <w:r w:rsidR="005877EA" w:rsidRPr="0059652F">
        <w:rPr>
          <w:rFonts w:ascii="Times New Roman" w:eastAsia="Times New Roman" w:hAnsi="Times New Roman" w:cs="Times New Roman"/>
          <w:b/>
          <w:bCs/>
          <w:sz w:val="16"/>
          <w:szCs w:val="16"/>
          <w:lang w:eastAsia="ru-RU"/>
        </w:rPr>
        <w:t>под</w:t>
      </w:r>
      <w:r w:rsidRPr="0059652F">
        <w:rPr>
          <w:rFonts w:ascii="Times New Roman" w:eastAsia="Times New Roman" w:hAnsi="Times New Roman" w:cs="Times New Roman"/>
          <w:b/>
          <w:bCs/>
          <w:sz w:val="16"/>
          <w:szCs w:val="16"/>
          <w:lang w:eastAsia="ru-RU"/>
        </w:rPr>
        <w:t>программы</w:t>
      </w:r>
    </w:p>
    <w:p w:rsidR="00E84F94" w:rsidRPr="0059652F" w:rsidRDefault="00E84F94" w:rsidP="00E84F94">
      <w:pPr>
        <w:widowControl w:val="0"/>
        <w:autoSpaceDE w:val="0"/>
        <w:autoSpaceDN w:val="0"/>
        <w:adjustRightInd w:val="0"/>
        <w:spacing w:before="100" w:beforeAutospacing="1" w:after="100" w:afterAutospacing="1" w:line="240" w:lineRule="auto"/>
        <w:ind w:firstLine="709"/>
        <w:jc w:val="both"/>
        <w:outlineLvl w:val="2"/>
        <w:rPr>
          <w:rFonts w:ascii="Times New Roman" w:eastAsia="Times New Roman" w:hAnsi="Times New Roman" w:cs="Times New Roman"/>
          <w:b/>
          <w:bCs/>
          <w:sz w:val="16"/>
          <w:szCs w:val="16"/>
          <w:lang w:eastAsia="ru-RU"/>
        </w:rPr>
      </w:pPr>
      <w:r w:rsidRPr="0059652F">
        <w:rPr>
          <w:rFonts w:ascii="Times New Roman" w:eastAsia="Times New Roman" w:hAnsi="Times New Roman" w:cs="Times New Roman"/>
          <w:sz w:val="16"/>
          <w:szCs w:val="16"/>
          <w:lang w:eastAsia="ru-RU"/>
        </w:rPr>
        <w:t xml:space="preserve">Оценка эффективности реализации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 xml:space="preserve">программы будет осуществляться с использованием целевых индикаторов и показателей (далее - показатели) выполнения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 xml:space="preserve">программы. Проведение текущего мониторинга и оценки степени достижения целевых значений показателей позволят анализировать ход выполнения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и принимать правильные управленческие решения.</w:t>
      </w:r>
      <w:r w:rsidRPr="0059652F">
        <w:rPr>
          <w:rFonts w:ascii="Times New Roman" w:eastAsia="Times New Roman" w:hAnsi="Times New Roman" w:cs="Times New Roman"/>
          <w:b/>
          <w:bCs/>
          <w:sz w:val="16"/>
          <w:szCs w:val="16"/>
          <w:lang w:eastAsia="ru-RU"/>
        </w:rPr>
        <w:t xml:space="preserve"> </w:t>
      </w:r>
      <w:r w:rsidRPr="0059652F">
        <w:rPr>
          <w:rFonts w:ascii="Times New Roman" w:eastAsia="Times New Roman" w:hAnsi="Times New Roman" w:cs="Times New Roman"/>
          <w:sz w:val="16"/>
          <w:szCs w:val="16"/>
          <w:lang w:eastAsia="ru-RU"/>
        </w:rPr>
        <w:t xml:space="preserve">Методика оценки эффективности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 xml:space="preserve">программы представляет собой алгоритм оценки ее фактической эффективности в процессе и по итогам реализации. Фактическая эффективность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 xml:space="preserve">программы основывается на оценке ее результативности с учетом объема ресурсов, направленных на реализацию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а также реализовавшихся рисков и социально-экономических эффектов, оказывающих влияние на изменение ситуации в сфере транспортного комплекса.</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Методика оценки эффективности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включает в себя проведение количественных оценок эффективности по следующим направлениям:</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1) степень достижения запланированных результатов (достижения целей и решения задач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2) степень соответствия фактических затрат бюджета  Дичнянского сельсовета  Курчатовского района Курской области запланированному уровню (оценка полноты использования средств бюджета) и эффективности использования средств бюджета  Дичнянского сельсовета  Курчатовского района Курской области  (оценка экономической эффективности достижения результатов);</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3) степень реализации мероприятий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(сопоставление количества запланированных мероприятий программы и фактически выполненных).</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Степень достижения запланированных результатов по каждому показателю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производится по формуле:</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E84F94" w:rsidRPr="0059652F"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spellStart"/>
      <w:proofErr w:type="gramStart"/>
      <w:r w:rsidRPr="0059652F">
        <w:rPr>
          <w:rFonts w:ascii="Times New Roman" w:eastAsia="Times New Roman" w:hAnsi="Times New Roman" w:cs="Times New Roman"/>
          <w:sz w:val="16"/>
          <w:szCs w:val="16"/>
          <w:lang w:eastAsia="ru-RU"/>
        </w:rPr>
        <w:t>Т</w:t>
      </w:r>
      <w:proofErr w:type="gramEnd"/>
      <w:r w:rsidRPr="0059652F">
        <w:rPr>
          <w:rFonts w:ascii="Times New Roman" w:eastAsia="Times New Roman" w:hAnsi="Times New Roman" w:cs="Times New Roman"/>
          <w:sz w:val="16"/>
          <w:szCs w:val="16"/>
          <w:lang w:eastAsia="ru-RU"/>
        </w:rPr>
        <w:t>fi</w:t>
      </w:r>
      <w:proofErr w:type="spellEnd"/>
    </w:p>
    <w:p w:rsidR="00E84F94" w:rsidRPr="0059652F"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spellStart"/>
      <w:r w:rsidRPr="0059652F">
        <w:rPr>
          <w:rFonts w:ascii="Times New Roman" w:eastAsia="Times New Roman" w:hAnsi="Times New Roman" w:cs="Times New Roman"/>
          <w:sz w:val="16"/>
          <w:szCs w:val="16"/>
          <w:lang w:eastAsia="ru-RU"/>
        </w:rPr>
        <w:t>Е</w:t>
      </w:r>
      <w:proofErr w:type="gramStart"/>
      <w:r w:rsidRPr="0059652F">
        <w:rPr>
          <w:rFonts w:ascii="Times New Roman" w:eastAsia="Times New Roman" w:hAnsi="Times New Roman" w:cs="Times New Roman"/>
          <w:sz w:val="16"/>
          <w:szCs w:val="16"/>
          <w:lang w:eastAsia="ru-RU"/>
        </w:rPr>
        <w:t>i</w:t>
      </w:r>
      <w:proofErr w:type="spellEnd"/>
      <w:proofErr w:type="gramEnd"/>
      <w:r w:rsidRPr="0059652F">
        <w:rPr>
          <w:rFonts w:ascii="Times New Roman" w:eastAsia="Times New Roman" w:hAnsi="Times New Roman" w:cs="Times New Roman"/>
          <w:sz w:val="16"/>
          <w:szCs w:val="16"/>
          <w:lang w:eastAsia="ru-RU"/>
        </w:rPr>
        <w:t xml:space="preserve"> = --------- x 100%, где:</w:t>
      </w:r>
    </w:p>
    <w:p w:rsidR="00E84F94" w:rsidRPr="0059652F"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spellStart"/>
      <w:proofErr w:type="gramStart"/>
      <w:r w:rsidRPr="0059652F">
        <w:rPr>
          <w:rFonts w:ascii="Times New Roman" w:eastAsia="Times New Roman" w:hAnsi="Times New Roman" w:cs="Times New Roman"/>
          <w:sz w:val="16"/>
          <w:szCs w:val="16"/>
          <w:lang w:eastAsia="ru-RU"/>
        </w:rPr>
        <w:t>Т</w:t>
      </w:r>
      <w:proofErr w:type="gramEnd"/>
      <w:r w:rsidRPr="0059652F">
        <w:rPr>
          <w:rFonts w:ascii="Times New Roman" w:eastAsia="Times New Roman" w:hAnsi="Times New Roman" w:cs="Times New Roman"/>
          <w:sz w:val="16"/>
          <w:szCs w:val="16"/>
          <w:lang w:eastAsia="ru-RU"/>
        </w:rPr>
        <w:t>pi</w:t>
      </w:r>
      <w:proofErr w:type="spellEnd"/>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r w:rsidRPr="0059652F">
        <w:rPr>
          <w:rFonts w:ascii="Times New Roman" w:eastAsia="Times New Roman" w:hAnsi="Times New Roman" w:cs="Times New Roman"/>
          <w:sz w:val="16"/>
          <w:szCs w:val="16"/>
          <w:lang w:eastAsia="ru-RU"/>
        </w:rPr>
        <w:t>Е</w:t>
      </w:r>
      <w:proofErr w:type="gramStart"/>
      <w:r w:rsidRPr="0059652F">
        <w:rPr>
          <w:rFonts w:ascii="Times New Roman" w:eastAsia="Times New Roman" w:hAnsi="Times New Roman" w:cs="Times New Roman"/>
          <w:sz w:val="16"/>
          <w:szCs w:val="16"/>
          <w:lang w:eastAsia="ru-RU"/>
        </w:rPr>
        <w:t>i</w:t>
      </w:r>
      <w:proofErr w:type="spellEnd"/>
      <w:proofErr w:type="gramEnd"/>
      <w:r w:rsidRPr="0059652F">
        <w:rPr>
          <w:rFonts w:ascii="Times New Roman" w:eastAsia="Times New Roman" w:hAnsi="Times New Roman" w:cs="Times New Roman"/>
          <w:sz w:val="16"/>
          <w:szCs w:val="16"/>
          <w:lang w:eastAsia="ru-RU"/>
        </w:rPr>
        <w:t xml:space="preserve"> - степень достижения i-показателя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(процентов);</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proofErr w:type="gramStart"/>
      <w:r w:rsidRPr="0059652F">
        <w:rPr>
          <w:rFonts w:ascii="Times New Roman" w:eastAsia="Times New Roman" w:hAnsi="Times New Roman" w:cs="Times New Roman"/>
          <w:sz w:val="16"/>
          <w:szCs w:val="16"/>
          <w:lang w:eastAsia="ru-RU"/>
        </w:rPr>
        <w:t>Т</w:t>
      </w:r>
      <w:proofErr w:type="gramEnd"/>
      <w:r w:rsidRPr="0059652F">
        <w:rPr>
          <w:rFonts w:ascii="Times New Roman" w:eastAsia="Times New Roman" w:hAnsi="Times New Roman" w:cs="Times New Roman"/>
          <w:sz w:val="16"/>
          <w:szCs w:val="16"/>
          <w:lang w:eastAsia="ru-RU"/>
        </w:rPr>
        <w:t>fi</w:t>
      </w:r>
      <w:proofErr w:type="spellEnd"/>
      <w:r w:rsidRPr="0059652F">
        <w:rPr>
          <w:rFonts w:ascii="Times New Roman" w:eastAsia="Times New Roman" w:hAnsi="Times New Roman" w:cs="Times New Roman"/>
          <w:sz w:val="16"/>
          <w:szCs w:val="16"/>
          <w:lang w:eastAsia="ru-RU"/>
        </w:rPr>
        <w:t xml:space="preserve"> - фактическое значение показателя;</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proofErr w:type="gramStart"/>
      <w:r w:rsidRPr="0059652F">
        <w:rPr>
          <w:rFonts w:ascii="Times New Roman" w:eastAsia="Times New Roman" w:hAnsi="Times New Roman" w:cs="Times New Roman"/>
          <w:sz w:val="16"/>
          <w:szCs w:val="16"/>
          <w:lang w:eastAsia="ru-RU"/>
        </w:rPr>
        <w:t>Т</w:t>
      </w:r>
      <w:proofErr w:type="gramEnd"/>
      <w:r w:rsidRPr="0059652F">
        <w:rPr>
          <w:rFonts w:ascii="Times New Roman" w:eastAsia="Times New Roman" w:hAnsi="Times New Roman" w:cs="Times New Roman"/>
          <w:sz w:val="16"/>
          <w:szCs w:val="16"/>
          <w:lang w:eastAsia="ru-RU"/>
        </w:rPr>
        <w:t>pi</w:t>
      </w:r>
      <w:proofErr w:type="spellEnd"/>
      <w:r w:rsidRPr="0059652F">
        <w:rPr>
          <w:rFonts w:ascii="Times New Roman" w:eastAsia="Times New Roman" w:hAnsi="Times New Roman" w:cs="Times New Roman"/>
          <w:sz w:val="16"/>
          <w:szCs w:val="16"/>
          <w:lang w:eastAsia="ru-RU"/>
        </w:rPr>
        <w:t xml:space="preserve"> - установленное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программой целевое значение показателя.</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Расчет результативности реализации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в целом проводится по формуле:</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noProof/>
          <w:position w:val="-24"/>
          <w:sz w:val="16"/>
          <w:szCs w:val="16"/>
          <w:lang w:eastAsia="ru-RU"/>
        </w:rPr>
        <w:drawing>
          <wp:inline distT="0" distB="0" distL="0" distR="0" wp14:anchorId="4CFFEF14" wp14:editId="1183A9EF">
            <wp:extent cx="657225" cy="60960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609600"/>
                    </a:xfrm>
                    <a:prstGeom prst="rect">
                      <a:avLst/>
                    </a:prstGeom>
                    <a:noFill/>
                    <a:ln>
                      <a:noFill/>
                    </a:ln>
                  </pic:spPr>
                </pic:pic>
              </a:graphicData>
            </a:graphic>
          </wp:inline>
        </w:drawing>
      </w:r>
      <w:r w:rsidRPr="0059652F">
        <w:rPr>
          <w:rFonts w:ascii="Times New Roman" w:eastAsia="Times New Roman" w:hAnsi="Times New Roman" w:cs="Times New Roman"/>
          <w:sz w:val="16"/>
          <w:szCs w:val="16"/>
          <w:lang w:eastAsia="ru-RU"/>
        </w:rPr>
        <w:t>, где:</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Е степень достижения запланированных результатов результативность реализации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(процентов);</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n - количество показателей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определяется по следующей формуле:</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E84F94" w:rsidRPr="0059652F" w:rsidRDefault="00E84F94" w:rsidP="00E84F9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proofErr w:type="spellStart"/>
      <w:proofErr w:type="gramStart"/>
      <w:r w:rsidRPr="0059652F">
        <w:rPr>
          <w:rFonts w:ascii="Times New Roman" w:eastAsia="Times New Roman" w:hAnsi="Times New Roman" w:cs="Times New Roman"/>
          <w:sz w:val="16"/>
          <w:szCs w:val="16"/>
          <w:lang w:eastAsia="ru-RU"/>
        </w:rPr>
        <w:t>К</w:t>
      </w:r>
      <w:proofErr w:type="gramEnd"/>
      <w:r w:rsidRPr="0059652F">
        <w:rPr>
          <w:rFonts w:ascii="Times New Roman" w:eastAsia="Times New Roman" w:hAnsi="Times New Roman" w:cs="Times New Roman"/>
          <w:sz w:val="16"/>
          <w:szCs w:val="16"/>
          <w:lang w:eastAsia="ru-RU"/>
        </w:rPr>
        <w:t>poi</w:t>
      </w:r>
      <w:proofErr w:type="spellEnd"/>
      <w:r w:rsidRPr="0059652F">
        <w:rPr>
          <w:rFonts w:ascii="Times New Roman" w:eastAsia="Times New Roman" w:hAnsi="Times New Roman" w:cs="Times New Roman"/>
          <w:sz w:val="16"/>
          <w:szCs w:val="16"/>
          <w:lang w:eastAsia="ru-RU"/>
        </w:rPr>
        <w:t xml:space="preserve"> = (</w:t>
      </w:r>
      <w:proofErr w:type="spellStart"/>
      <w:r w:rsidRPr="0059652F">
        <w:rPr>
          <w:rFonts w:ascii="Times New Roman" w:eastAsia="Times New Roman" w:hAnsi="Times New Roman" w:cs="Times New Roman"/>
          <w:sz w:val="16"/>
          <w:szCs w:val="16"/>
          <w:lang w:eastAsia="ru-RU"/>
        </w:rPr>
        <w:t>Сfoi</w:t>
      </w:r>
      <w:proofErr w:type="spellEnd"/>
      <w:r w:rsidRPr="0059652F">
        <w:rPr>
          <w:rFonts w:ascii="Times New Roman" w:eastAsia="Times New Roman" w:hAnsi="Times New Roman" w:cs="Times New Roman"/>
          <w:sz w:val="16"/>
          <w:szCs w:val="16"/>
          <w:lang w:eastAsia="ru-RU"/>
        </w:rPr>
        <w:t xml:space="preserve"> / </w:t>
      </w:r>
      <w:proofErr w:type="spellStart"/>
      <w:r w:rsidRPr="0059652F">
        <w:rPr>
          <w:rFonts w:ascii="Times New Roman" w:eastAsia="Times New Roman" w:hAnsi="Times New Roman" w:cs="Times New Roman"/>
          <w:sz w:val="16"/>
          <w:szCs w:val="16"/>
          <w:lang w:eastAsia="ru-RU"/>
        </w:rPr>
        <w:t>Сpoi</w:t>
      </w:r>
      <w:proofErr w:type="spellEnd"/>
      <w:r w:rsidRPr="0059652F">
        <w:rPr>
          <w:rFonts w:ascii="Times New Roman" w:eastAsia="Times New Roman" w:hAnsi="Times New Roman" w:cs="Times New Roman"/>
          <w:sz w:val="16"/>
          <w:szCs w:val="16"/>
          <w:lang w:eastAsia="ru-RU"/>
        </w:rPr>
        <w:t>) x 100%, где:</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proofErr w:type="gramStart"/>
      <w:r w:rsidRPr="0059652F">
        <w:rPr>
          <w:rFonts w:ascii="Times New Roman" w:eastAsia="Times New Roman" w:hAnsi="Times New Roman" w:cs="Times New Roman"/>
          <w:sz w:val="16"/>
          <w:szCs w:val="16"/>
          <w:lang w:eastAsia="ru-RU"/>
        </w:rPr>
        <w:t>К</w:t>
      </w:r>
      <w:proofErr w:type="gramEnd"/>
      <w:r w:rsidRPr="0059652F">
        <w:rPr>
          <w:rFonts w:ascii="Times New Roman" w:eastAsia="Times New Roman" w:hAnsi="Times New Roman" w:cs="Times New Roman"/>
          <w:sz w:val="16"/>
          <w:szCs w:val="16"/>
          <w:lang w:eastAsia="ru-RU"/>
        </w:rPr>
        <w:t>poi</w:t>
      </w:r>
      <w:proofErr w:type="spellEnd"/>
      <w:r w:rsidRPr="0059652F">
        <w:rPr>
          <w:rFonts w:ascii="Times New Roman" w:eastAsia="Times New Roman" w:hAnsi="Times New Roman" w:cs="Times New Roman"/>
          <w:sz w:val="16"/>
          <w:szCs w:val="16"/>
          <w:lang w:eastAsia="ru-RU"/>
        </w:rPr>
        <w:t xml:space="preserve"> - 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i-основного мероприятия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proofErr w:type="gramStart"/>
      <w:r w:rsidRPr="0059652F">
        <w:rPr>
          <w:rFonts w:ascii="Times New Roman" w:eastAsia="Times New Roman" w:hAnsi="Times New Roman" w:cs="Times New Roman"/>
          <w:sz w:val="16"/>
          <w:szCs w:val="16"/>
          <w:lang w:eastAsia="ru-RU"/>
        </w:rPr>
        <w:t>С</w:t>
      </w:r>
      <w:proofErr w:type="gramEnd"/>
      <w:r w:rsidRPr="0059652F">
        <w:rPr>
          <w:rFonts w:ascii="Times New Roman" w:eastAsia="Times New Roman" w:hAnsi="Times New Roman" w:cs="Times New Roman"/>
          <w:sz w:val="16"/>
          <w:szCs w:val="16"/>
          <w:lang w:eastAsia="ru-RU"/>
        </w:rPr>
        <w:t>foi</w:t>
      </w:r>
      <w:proofErr w:type="spellEnd"/>
      <w:r w:rsidRPr="0059652F">
        <w:rPr>
          <w:rFonts w:ascii="Times New Roman" w:eastAsia="Times New Roman" w:hAnsi="Times New Roman" w:cs="Times New Roman"/>
          <w:sz w:val="16"/>
          <w:szCs w:val="16"/>
          <w:lang w:eastAsia="ru-RU"/>
        </w:rPr>
        <w:t xml:space="preserve"> - сумма средств бюджета  Дичнянского сельсовета  Курчатовского района Курской области, израсходованных на реализацию i-основного мероприятия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proofErr w:type="gramStart"/>
      <w:r w:rsidRPr="0059652F">
        <w:rPr>
          <w:rFonts w:ascii="Times New Roman" w:eastAsia="Times New Roman" w:hAnsi="Times New Roman" w:cs="Times New Roman"/>
          <w:sz w:val="16"/>
          <w:szCs w:val="16"/>
          <w:lang w:eastAsia="ru-RU"/>
        </w:rPr>
        <w:t>С</w:t>
      </w:r>
      <w:proofErr w:type="gramEnd"/>
      <w:r w:rsidRPr="0059652F">
        <w:rPr>
          <w:rFonts w:ascii="Times New Roman" w:eastAsia="Times New Roman" w:hAnsi="Times New Roman" w:cs="Times New Roman"/>
          <w:sz w:val="16"/>
          <w:szCs w:val="16"/>
          <w:lang w:eastAsia="ru-RU"/>
        </w:rPr>
        <w:t>poi</w:t>
      </w:r>
      <w:proofErr w:type="spellEnd"/>
      <w:r w:rsidRPr="0059652F">
        <w:rPr>
          <w:rFonts w:ascii="Times New Roman" w:eastAsia="Times New Roman" w:hAnsi="Times New Roman" w:cs="Times New Roman"/>
          <w:sz w:val="16"/>
          <w:szCs w:val="16"/>
          <w:lang w:eastAsia="ru-RU"/>
        </w:rPr>
        <w:t xml:space="preserve"> - установленная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программой сумма средств бюджета  Дичнянского сельсовета  Курчатовского района Курской области на реализацию i-основного мероприятия.</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Расчет полноты использования средств бюджета  Дичнянского сельсовета  Курчатовского района Курской области в целом по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программе проводится по формуле:</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noProof/>
          <w:position w:val="-24"/>
          <w:sz w:val="16"/>
          <w:szCs w:val="16"/>
          <w:lang w:eastAsia="ru-RU"/>
        </w:rPr>
        <w:lastRenderedPageBreak/>
        <w:drawing>
          <wp:inline distT="0" distB="0" distL="0" distR="0" wp14:anchorId="031AFD3C" wp14:editId="3D719E3F">
            <wp:extent cx="981075" cy="60960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1075" cy="609600"/>
                    </a:xfrm>
                    <a:prstGeom prst="rect">
                      <a:avLst/>
                    </a:prstGeom>
                    <a:noFill/>
                    <a:ln>
                      <a:noFill/>
                    </a:ln>
                  </pic:spPr>
                </pic:pic>
              </a:graphicData>
            </a:graphic>
          </wp:inline>
        </w:drawing>
      </w:r>
      <w:r w:rsidRPr="0059652F">
        <w:rPr>
          <w:rFonts w:ascii="Times New Roman" w:eastAsia="Times New Roman" w:hAnsi="Times New Roman" w:cs="Times New Roman"/>
          <w:sz w:val="16"/>
          <w:szCs w:val="16"/>
          <w:lang w:eastAsia="ru-RU"/>
        </w:rPr>
        <w:t>, где:</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r w:rsidRPr="0059652F">
        <w:rPr>
          <w:rFonts w:ascii="Times New Roman" w:eastAsia="Times New Roman" w:hAnsi="Times New Roman" w:cs="Times New Roman"/>
          <w:sz w:val="16"/>
          <w:szCs w:val="16"/>
          <w:lang w:eastAsia="ru-RU"/>
        </w:rPr>
        <w:t>Кро</w:t>
      </w:r>
      <w:proofErr w:type="spellEnd"/>
      <w:r w:rsidRPr="0059652F">
        <w:rPr>
          <w:rFonts w:ascii="Times New Roman" w:eastAsia="Times New Roman" w:hAnsi="Times New Roman" w:cs="Times New Roman"/>
          <w:sz w:val="16"/>
          <w:szCs w:val="16"/>
          <w:lang w:eastAsia="ru-RU"/>
        </w:rPr>
        <w:t xml:space="preserve"> - 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основных мероприятий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(процентов);</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n - количество финансируемых основных мероприятий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Коэффициент эффективности использования средств, выделяемых из бюджета  Дичнянского сельсовета  Курчатовского района Курской области, определяется по следующей формуле:</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E84F94" w:rsidRPr="0059652F"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Е</w:t>
      </w:r>
    </w:p>
    <w:p w:rsidR="00E84F94" w:rsidRPr="0059652F"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spellStart"/>
      <w:r w:rsidRPr="0059652F">
        <w:rPr>
          <w:rFonts w:ascii="Times New Roman" w:eastAsia="Times New Roman" w:hAnsi="Times New Roman" w:cs="Times New Roman"/>
          <w:sz w:val="16"/>
          <w:szCs w:val="16"/>
          <w:lang w:eastAsia="ru-RU"/>
        </w:rPr>
        <w:t>Кео</w:t>
      </w:r>
      <w:proofErr w:type="gramStart"/>
      <w:r w:rsidRPr="0059652F">
        <w:rPr>
          <w:rFonts w:ascii="Times New Roman" w:eastAsia="Times New Roman" w:hAnsi="Times New Roman" w:cs="Times New Roman"/>
          <w:sz w:val="16"/>
          <w:szCs w:val="16"/>
          <w:lang w:eastAsia="ru-RU"/>
        </w:rPr>
        <w:t>i</w:t>
      </w:r>
      <w:proofErr w:type="spellEnd"/>
      <w:proofErr w:type="gramEnd"/>
      <w:r w:rsidRPr="0059652F">
        <w:rPr>
          <w:rFonts w:ascii="Times New Roman" w:eastAsia="Times New Roman" w:hAnsi="Times New Roman" w:cs="Times New Roman"/>
          <w:sz w:val="16"/>
          <w:szCs w:val="16"/>
          <w:lang w:eastAsia="ru-RU"/>
        </w:rPr>
        <w:t xml:space="preserve"> = ----------, где:</w:t>
      </w:r>
    </w:p>
    <w:p w:rsidR="00E84F94" w:rsidRPr="0059652F"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spellStart"/>
      <w:r w:rsidRPr="0059652F">
        <w:rPr>
          <w:rFonts w:ascii="Times New Roman" w:eastAsia="Times New Roman" w:hAnsi="Times New Roman" w:cs="Times New Roman"/>
          <w:sz w:val="16"/>
          <w:szCs w:val="16"/>
          <w:lang w:eastAsia="ru-RU"/>
        </w:rPr>
        <w:t>Кро</w:t>
      </w:r>
      <w:proofErr w:type="spellEnd"/>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r w:rsidRPr="0059652F">
        <w:rPr>
          <w:rFonts w:ascii="Times New Roman" w:eastAsia="Times New Roman" w:hAnsi="Times New Roman" w:cs="Times New Roman"/>
          <w:sz w:val="16"/>
          <w:szCs w:val="16"/>
          <w:lang w:eastAsia="ru-RU"/>
        </w:rPr>
        <w:t>Кео</w:t>
      </w:r>
      <w:proofErr w:type="gramStart"/>
      <w:r w:rsidRPr="0059652F">
        <w:rPr>
          <w:rFonts w:ascii="Times New Roman" w:eastAsia="Times New Roman" w:hAnsi="Times New Roman" w:cs="Times New Roman"/>
          <w:sz w:val="16"/>
          <w:szCs w:val="16"/>
          <w:lang w:eastAsia="ru-RU"/>
        </w:rPr>
        <w:t>i</w:t>
      </w:r>
      <w:proofErr w:type="spellEnd"/>
      <w:proofErr w:type="gramEnd"/>
      <w:r w:rsidRPr="0059652F">
        <w:rPr>
          <w:rFonts w:ascii="Times New Roman" w:eastAsia="Times New Roman" w:hAnsi="Times New Roman" w:cs="Times New Roman"/>
          <w:sz w:val="16"/>
          <w:szCs w:val="16"/>
          <w:lang w:eastAsia="ru-RU"/>
        </w:rPr>
        <w:t xml:space="preserve"> - коэффициент эффективности использования средств, выделяемых из бюджета  Дичнянского сельсовета  Курчатовского района Курской области;</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spellStart"/>
      <w:r w:rsidRPr="0059652F">
        <w:rPr>
          <w:rFonts w:ascii="Times New Roman" w:eastAsia="Times New Roman" w:hAnsi="Times New Roman" w:cs="Times New Roman"/>
          <w:sz w:val="16"/>
          <w:szCs w:val="16"/>
          <w:lang w:eastAsia="ru-RU"/>
        </w:rPr>
        <w:t>Кро</w:t>
      </w:r>
      <w:proofErr w:type="spellEnd"/>
      <w:r w:rsidRPr="0059652F">
        <w:rPr>
          <w:rFonts w:ascii="Times New Roman" w:eastAsia="Times New Roman" w:hAnsi="Times New Roman" w:cs="Times New Roman"/>
          <w:sz w:val="16"/>
          <w:szCs w:val="16"/>
          <w:lang w:eastAsia="ru-RU"/>
        </w:rPr>
        <w:t xml:space="preserve"> - полнота использования средств бюджета  Дичнянского сельсовета  Курчатовского района Курской области на реализацию основных мероприятий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Е - степень достижения запланированных результатов результативность реализации основных мероприятий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4) степень реализации основных мероприятий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 xml:space="preserve">программы проводится на основании процентного сопоставления количества запланированных основных мероприятий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и фактически выполненных по следующей формуле:</w:t>
      </w:r>
    </w:p>
    <w:p w:rsidR="00E84F94" w:rsidRPr="0059652F"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М  x 100%</w:t>
      </w:r>
    </w:p>
    <w:p w:rsidR="00E84F94" w:rsidRPr="0059652F"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ф</w:t>
      </w:r>
    </w:p>
    <w:p w:rsidR="00E84F94" w:rsidRPr="0059652F"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gramStart"/>
      <w:r w:rsidRPr="0059652F">
        <w:rPr>
          <w:rFonts w:ascii="Times New Roman" w:eastAsia="Times New Roman" w:hAnsi="Times New Roman" w:cs="Times New Roman"/>
          <w:sz w:val="16"/>
          <w:szCs w:val="16"/>
          <w:lang w:eastAsia="ru-RU"/>
        </w:rPr>
        <w:t>СТ</w:t>
      </w:r>
      <w:proofErr w:type="gramEnd"/>
      <w:r w:rsidRPr="0059652F">
        <w:rPr>
          <w:rFonts w:ascii="Times New Roman" w:eastAsia="Times New Roman" w:hAnsi="Times New Roman" w:cs="Times New Roman"/>
          <w:sz w:val="16"/>
          <w:szCs w:val="16"/>
          <w:lang w:eastAsia="ru-RU"/>
        </w:rPr>
        <w:t xml:space="preserve"> = -------------, где:</w:t>
      </w:r>
    </w:p>
    <w:p w:rsidR="00E84F94" w:rsidRPr="0059652F"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М</w:t>
      </w:r>
    </w:p>
    <w:p w:rsidR="00E84F94" w:rsidRPr="0059652F"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spellStart"/>
      <w:proofErr w:type="gramStart"/>
      <w:r w:rsidRPr="0059652F">
        <w:rPr>
          <w:rFonts w:ascii="Times New Roman" w:eastAsia="Times New Roman" w:hAnsi="Times New Roman" w:cs="Times New Roman"/>
          <w:sz w:val="16"/>
          <w:szCs w:val="16"/>
          <w:lang w:eastAsia="ru-RU"/>
        </w:rPr>
        <w:t>пл</w:t>
      </w:r>
      <w:proofErr w:type="spellEnd"/>
      <w:proofErr w:type="gramEnd"/>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roofErr w:type="gramStart"/>
      <w:r w:rsidRPr="0059652F">
        <w:rPr>
          <w:rFonts w:ascii="Times New Roman" w:eastAsia="Times New Roman" w:hAnsi="Times New Roman" w:cs="Times New Roman"/>
          <w:sz w:val="16"/>
          <w:szCs w:val="16"/>
          <w:lang w:eastAsia="ru-RU"/>
        </w:rPr>
        <w:t>СТ</w:t>
      </w:r>
      <w:proofErr w:type="gramEnd"/>
      <w:r w:rsidRPr="0059652F">
        <w:rPr>
          <w:rFonts w:ascii="Times New Roman" w:eastAsia="Times New Roman" w:hAnsi="Times New Roman" w:cs="Times New Roman"/>
          <w:sz w:val="16"/>
          <w:szCs w:val="16"/>
          <w:lang w:eastAsia="ru-RU"/>
        </w:rPr>
        <w:t xml:space="preserve"> - степень реализации основных мероприятий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p w:rsidR="00E84F94" w:rsidRPr="0059652F"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М  - количество   основных   мероприятий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p w:rsidR="00E84F94" w:rsidRPr="0059652F"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ф</w:t>
      </w:r>
    </w:p>
    <w:p w:rsidR="00E84F94" w:rsidRPr="0059652F"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фактически </w:t>
      </w:r>
      <w:proofErr w:type="gramStart"/>
      <w:r w:rsidRPr="0059652F">
        <w:rPr>
          <w:rFonts w:ascii="Times New Roman" w:eastAsia="Times New Roman" w:hAnsi="Times New Roman" w:cs="Times New Roman"/>
          <w:sz w:val="16"/>
          <w:szCs w:val="16"/>
          <w:lang w:eastAsia="ru-RU"/>
        </w:rPr>
        <w:t>реализованных</w:t>
      </w:r>
      <w:proofErr w:type="gramEnd"/>
      <w:r w:rsidRPr="0059652F">
        <w:rPr>
          <w:rFonts w:ascii="Times New Roman" w:eastAsia="Times New Roman" w:hAnsi="Times New Roman" w:cs="Times New Roman"/>
          <w:sz w:val="16"/>
          <w:szCs w:val="16"/>
          <w:lang w:eastAsia="ru-RU"/>
        </w:rPr>
        <w:t xml:space="preserve"> за отчетный период;</w:t>
      </w:r>
    </w:p>
    <w:p w:rsidR="00E84F94" w:rsidRPr="0059652F"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М   - количество   основных   мероприятий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p w:rsidR="00E84F94" w:rsidRPr="0059652F"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spellStart"/>
      <w:proofErr w:type="gramStart"/>
      <w:r w:rsidRPr="0059652F">
        <w:rPr>
          <w:rFonts w:ascii="Times New Roman" w:eastAsia="Times New Roman" w:hAnsi="Times New Roman" w:cs="Times New Roman"/>
          <w:sz w:val="16"/>
          <w:szCs w:val="16"/>
          <w:lang w:eastAsia="ru-RU"/>
        </w:rPr>
        <w:t>пл</w:t>
      </w:r>
      <w:proofErr w:type="spellEnd"/>
      <w:proofErr w:type="gramEnd"/>
    </w:p>
    <w:p w:rsidR="00E84F94" w:rsidRPr="0059652F"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16"/>
          <w:szCs w:val="16"/>
          <w:lang w:eastAsia="ru-RU"/>
        </w:rPr>
      </w:pPr>
      <w:proofErr w:type="gramStart"/>
      <w:r w:rsidRPr="0059652F">
        <w:rPr>
          <w:rFonts w:ascii="Times New Roman" w:eastAsia="Times New Roman" w:hAnsi="Times New Roman" w:cs="Times New Roman"/>
          <w:sz w:val="16"/>
          <w:szCs w:val="16"/>
          <w:lang w:eastAsia="ru-RU"/>
        </w:rPr>
        <w:t>запланированных</w:t>
      </w:r>
      <w:proofErr w:type="gramEnd"/>
      <w:r w:rsidRPr="0059652F">
        <w:rPr>
          <w:rFonts w:ascii="Times New Roman" w:eastAsia="Times New Roman" w:hAnsi="Times New Roman" w:cs="Times New Roman"/>
          <w:sz w:val="16"/>
          <w:szCs w:val="16"/>
          <w:lang w:eastAsia="ru-RU"/>
        </w:rPr>
        <w:t xml:space="preserve"> на отчетный период.</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Вывод об эффективности (неэффективности) реализации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 может определяться на основании следующих критериев:</w:t>
      </w:r>
    </w:p>
    <w:p w:rsidR="00E84F94" w:rsidRPr="0059652F"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tbl>
      <w:tblPr>
        <w:tblW w:w="0" w:type="auto"/>
        <w:tblInd w:w="75" w:type="dxa"/>
        <w:tblLayout w:type="fixed"/>
        <w:tblCellMar>
          <w:left w:w="75" w:type="dxa"/>
          <w:right w:w="75" w:type="dxa"/>
        </w:tblCellMar>
        <w:tblLook w:val="04A0" w:firstRow="1" w:lastRow="0" w:firstColumn="1" w:lastColumn="0" w:noHBand="0" w:noVBand="1"/>
      </w:tblPr>
      <w:tblGrid>
        <w:gridCol w:w="5103"/>
        <w:gridCol w:w="4093"/>
      </w:tblGrid>
      <w:tr w:rsidR="00E84F94" w:rsidRPr="0059652F" w:rsidTr="008E6299">
        <w:trPr>
          <w:trHeight w:val="600"/>
        </w:trPr>
        <w:tc>
          <w:tcPr>
            <w:tcW w:w="5103" w:type="dxa"/>
            <w:hideMark/>
          </w:tcPr>
          <w:p w:rsidR="00E84F94" w:rsidRPr="0059652F"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Вывод об эффективности реализации</w:t>
            </w:r>
          </w:p>
          <w:p w:rsidR="00E84F94" w:rsidRPr="0059652F"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tc>
        <w:tc>
          <w:tcPr>
            <w:tcW w:w="4093" w:type="dxa"/>
          </w:tcPr>
          <w:p w:rsidR="00E84F94" w:rsidRPr="0059652F" w:rsidRDefault="00E84F94" w:rsidP="008E6299">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Критерий оценки эффективности реализации муниципальной </w:t>
            </w:r>
            <w:r w:rsidR="005877EA"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программы</w:t>
            </w:r>
          </w:p>
          <w:p w:rsidR="00E84F94" w:rsidRPr="0059652F" w:rsidRDefault="00E84F94" w:rsidP="008E6299">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E84F94" w:rsidRPr="0059652F" w:rsidRDefault="00E84F94" w:rsidP="008E6299">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tc>
      </w:tr>
      <w:tr w:rsidR="00E84F94" w:rsidRPr="0059652F" w:rsidTr="008E6299">
        <w:tc>
          <w:tcPr>
            <w:tcW w:w="5103" w:type="dxa"/>
            <w:hideMark/>
          </w:tcPr>
          <w:p w:rsidR="00E84F94" w:rsidRPr="0059652F"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Неэффективная</w:t>
            </w:r>
          </w:p>
        </w:tc>
        <w:tc>
          <w:tcPr>
            <w:tcW w:w="4093" w:type="dxa"/>
            <w:hideMark/>
          </w:tcPr>
          <w:p w:rsidR="00E84F94" w:rsidRPr="0059652F"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менее 0,5</w:t>
            </w:r>
          </w:p>
        </w:tc>
      </w:tr>
      <w:tr w:rsidR="00E84F94" w:rsidRPr="0059652F" w:rsidTr="008E6299">
        <w:trPr>
          <w:trHeight w:val="400"/>
        </w:trPr>
        <w:tc>
          <w:tcPr>
            <w:tcW w:w="5103" w:type="dxa"/>
            <w:hideMark/>
          </w:tcPr>
          <w:p w:rsidR="00E84F94" w:rsidRPr="0059652F"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Уровень эффективности удовлетворительный</w:t>
            </w:r>
          </w:p>
        </w:tc>
        <w:tc>
          <w:tcPr>
            <w:tcW w:w="4093" w:type="dxa"/>
            <w:hideMark/>
          </w:tcPr>
          <w:p w:rsidR="00E84F94" w:rsidRPr="0059652F"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0,5 - 0,79</w:t>
            </w:r>
          </w:p>
        </w:tc>
      </w:tr>
      <w:tr w:rsidR="00E84F94" w:rsidRPr="0059652F" w:rsidTr="008E6299">
        <w:tc>
          <w:tcPr>
            <w:tcW w:w="5103" w:type="dxa"/>
            <w:hideMark/>
          </w:tcPr>
          <w:p w:rsidR="00E84F94" w:rsidRPr="0059652F"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Эффективная</w:t>
            </w:r>
          </w:p>
        </w:tc>
        <w:tc>
          <w:tcPr>
            <w:tcW w:w="4093" w:type="dxa"/>
            <w:hideMark/>
          </w:tcPr>
          <w:p w:rsidR="00E84F94" w:rsidRPr="0059652F"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0,8 - 1</w:t>
            </w:r>
          </w:p>
        </w:tc>
      </w:tr>
      <w:tr w:rsidR="00E84F94" w:rsidRPr="0059652F" w:rsidTr="008E6299">
        <w:tc>
          <w:tcPr>
            <w:tcW w:w="5103" w:type="dxa"/>
            <w:hideMark/>
          </w:tcPr>
          <w:p w:rsidR="00E84F94" w:rsidRPr="0059652F"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Высокоэффективная</w:t>
            </w:r>
          </w:p>
        </w:tc>
        <w:tc>
          <w:tcPr>
            <w:tcW w:w="4093" w:type="dxa"/>
            <w:hideMark/>
          </w:tcPr>
          <w:p w:rsidR="00E84F94" w:rsidRPr="0059652F"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более 1</w:t>
            </w:r>
          </w:p>
        </w:tc>
      </w:tr>
    </w:tbl>
    <w:p w:rsidR="00E84F94" w:rsidRPr="0059652F" w:rsidRDefault="00E84F94" w:rsidP="005877EA">
      <w:pPr>
        <w:widowControl w:val="0"/>
        <w:autoSpaceDE w:val="0"/>
        <w:autoSpaceDN w:val="0"/>
        <w:adjustRightInd w:val="0"/>
        <w:spacing w:before="100" w:beforeAutospacing="1" w:after="100" w:afterAutospacing="1" w:line="240" w:lineRule="auto"/>
        <w:outlineLvl w:val="2"/>
        <w:rPr>
          <w:rFonts w:ascii="Times New Roman" w:eastAsia="Times New Roman" w:hAnsi="Times New Roman" w:cs="Times New Roman"/>
          <w:b/>
          <w:bCs/>
          <w:sz w:val="16"/>
          <w:szCs w:val="16"/>
          <w:lang w:eastAsia="ru-RU"/>
        </w:rPr>
      </w:pPr>
    </w:p>
    <w:p w:rsidR="00A17F20" w:rsidRPr="0059652F" w:rsidRDefault="00A17F20" w:rsidP="001872EA">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Приложение № 1</w:t>
      </w:r>
    </w:p>
    <w:p w:rsidR="00A17F20" w:rsidRPr="0059652F" w:rsidRDefault="00A17F20" w:rsidP="00A17F20">
      <w:pPr>
        <w:widowControl w:val="0"/>
        <w:autoSpaceDE w:val="0"/>
        <w:autoSpaceDN w:val="0"/>
        <w:adjustRightInd w:val="0"/>
        <w:spacing w:after="0" w:line="240" w:lineRule="auto"/>
        <w:ind w:right="-1" w:firstLine="709"/>
        <w:jc w:val="center"/>
        <w:rPr>
          <w:rFonts w:ascii="Times New Roman" w:eastAsia="Times New Roman" w:hAnsi="Times New Roman" w:cs="Times New Roman"/>
          <w:b/>
          <w:sz w:val="16"/>
          <w:szCs w:val="16"/>
          <w:lang w:eastAsia="ru-RU"/>
        </w:rPr>
      </w:pPr>
    </w:p>
    <w:p w:rsidR="00A17F20" w:rsidRPr="0059652F" w:rsidRDefault="00A17F20" w:rsidP="00A17F20">
      <w:pPr>
        <w:widowControl w:val="0"/>
        <w:autoSpaceDE w:val="0"/>
        <w:autoSpaceDN w:val="0"/>
        <w:adjustRightInd w:val="0"/>
        <w:spacing w:after="0" w:line="240" w:lineRule="auto"/>
        <w:ind w:right="-1" w:firstLine="709"/>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СВЕДЕНИЯ</w:t>
      </w:r>
    </w:p>
    <w:p w:rsidR="00A17F20" w:rsidRPr="0059652F" w:rsidRDefault="00A17F20" w:rsidP="001872EA">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b/>
          <w:sz w:val="16"/>
          <w:szCs w:val="16"/>
          <w:lang w:eastAsia="ru-RU"/>
        </w:rPr>
        <w:t xml:space="preserve">о показателях (индикаторах) муниципальной </w:t>
      </w:r>
      <w:r w:rsidR="005877EA" w:rsidRPr="0059652F">
        <w:rPr>
          <w:rFonts w:ascii="Times New Roman" w:eastAsia="Times New Roman" w:hAnsi="Times New Roman" w:cs="Times New Roman"/>
          <w:b/>
          <w:sz w:val="16"/>
          <w:szCs w:val="16"/>
          <w:lang w:eastAsia="ru-RU"/>
        </w:rPr>
        <w:t>под</w:t>
      </w:r>
      <w:r w:rsidRPr="0059652F">
        <w:rPr>
          <w:rFonts w:ascii="Times New Roman" w:eastAsia="Times New Roman" w:hAnsi="Times New Roman" w:cs="Times New Roman"/>
          <w:b/>
          <w:sz w:val="16"/>
          <w:szCs w:val="16"/>
          <w:lang w:eastAsia="ru-RU"/>
        </w:rPr>
        <w:t xml:space="preserve">программы </w:t>
      </w:r>
      <w:r w:rsidR="001872EA" w:rsidRPr="0059652F">
        <w:rPr>
          <w:rFonts w:ascii="Times New Roman" w:eastAsia="Times New Roman" w:hAnsi="Times New Roman" w:cs="Times New Roman"/>
          <w:b/>
          <w:sz w:val="16"/>
          <w:szCs w:val="16"/>
          <w:lang w:eastAsia="ru-RU"/>
        </w:rPr>
        <w:t>муниципальной программы «</w:t>
      </w:r>
      <w:r w:rsidR="001872EA" w:rsidRPr="0059652F">
        <w:rPr>
          <w:rFonts w:ascii="Times New Roman" w:eastAsia="Times New Roman" w:hAnsi="Times New Roman" w:cs="Times New Roman"/>
          <w:b/>
          <w:bCs/>
          <w:sz w:val="16"/>
          <w:szCs w:val="16"/>
          <w:lang w:eastAsia="ru-RU"/>
        </w:rPr>
        <w:t>Формирования современной городской среды»</w:t>
      </w:r>
      <w:r w:rsidR="001872EA" w:rsidRPr="0059652F">
        <w:rPr>
          <w:rFonts w:ascii="Times New Roman" w:eastAsia="Times New Roman" w:hAnsi="Times New Roman" w:cs="Times New Roman"/>
          <w:b/>
          <w:sz w:val="16"/>
          <w:szCs w:val="16"/>
          <w:lang w:eastAsia="ru-RU"/>
        </w:rPr>
        <w:t xml:space="preserve"> </w:t>
      </w:r>
      <w:r w:rsidR="001872EA" w:rsidRPr="0059652F">
        <w:rPr>
          <w:rFonts w:ascii="Times New Roman" w:eastAsia="Times New Roman" w:hAnsi="Times New Roman" w:cs="Times New Roman"/>
          <w:b/>
          <w:bCs/>
          <w:sz w:val="16"/>
          <w:szCs w:val="16"/>
          <w:lang w:eastAsia="ru-RU"/>
        </w:rPr>
        <w:t xml:space="preserve">на территории муниципального образования «Дичнянский сельсовет» Курчатовского района Курской области «Формирование современной городской среды в селе </w:t>
      </w:r>
      <w:proofErr w:type="spellStart"/>
      <w:r w:rsidR="001872EA" w:rsidRPr="0059652F">
        <w:rPr>
          <w:rFonts w:ascii="Times New Roman" w:eastAsia="Times New Roman" w:hAnsi="Times New Roman" w:cs="Times New Roman"/>
          <w:b/>
          <w:bCs/>
          <w:sz w:val="16"/>
          <w:szCs w:val="16"/>
          <w:lang w:eastAsia="ru-RU"/>
        </w:rPr>
        <w:t>Дичня</w:t>
      </w:r>
      <w:proofErr w:type="spellEnd"/>
      <w:r w:rsidR="001872EA" w:rsidRPr="0059652F">
        <w:rPr>
          <w:rFonts w:ascii="Times New Roman" w:eastAsia="Times New Roman" w:hAnsi="Times New Roman" w:cs="Times New Roman"/>
          <w:b/>
          <w:bCs/>
          <w:sz w:val="16"/>
          <w:szCs w:val="16"/>
          <w:lang w:eastAsia="ru-RU"/>
        </w:rPr>
        <w:t xml:space="preserve"> Дичнянского сельсовета Курчатовского района Курской области</w:t>
      </w:r>
      <w:r w:rsidRPr="0059652F">
        <w:rPr>
          <w:rFonts w:ascii="Times New Roman" w:eastAsia="Times New Roman" w:hAnsi="Times New Roman" w:cs="Times New Roman"/>
          <w:b/>
          <w:sz w:val="16"/>
          <w:szCs w:val="16"/>
          <w:lang w:eastAsia="ru-RU"/>
        </w:rPr>
        <w:t xml:space="preserve"> </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7"/>
        <w:gridCol w:w="5690"/>
        <w:gridCol w:w="1418"/>
        <w:gridCol w:w="2126"/>
      </w:tblGrid>
      <w:tr w:rsidR="00A17F20" w:rsidRPr="0059652F" w:rsidTr="00A17F20">
        <w:tc>
          <w:tcPr>
            <w:tcW w:w="797"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w:t>
            </w: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A17F20">
            <w:pPr>
              <w:widowControl w:val="0"/>
              <w:autoSpaceDE w:val="0"/>
              <w:autoSpaceDN w:val="0"/>
              <w:adjustRightInd w:val="0"/>
              <w:spacing w:after="0" w:line="240" w:lineRule="auto"/>
              <w:ind w:right="175" w:firstLine="709"/>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Наименование показателя (индикатора)</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8D53A5">
            <w:pPr>
              <w:widowControl w:val="0"/>
              <w:autoSpaceDE w:val="0"/>
              <w:autoSpaceDN w:val="0"/>
              <w:adjustRightInd w:val="0"/>
              <w:spacing w:after="0" w:line="240" w:lineRule="auto"/>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Единица измерения</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59652F" w:rsidRDefault="008D53A5" w:rsidP="008D53A5">
            <w:pPr>
              <w:widowControl w:val="0"/>
              <w:autoSpaceDE w:val="0"/>
              <w:autoSpaceDN w:val="0"/>
              <w:adjustRightInd w:val="0"/>
              <w:spacing w:after="0" w:line="240" w:lineRule="auto"/>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Значение показателей, 2018-2022</w:t>
            </w:r>
            <w:r w:rsidR="00A17F20" w:rsidRPr="0059652F">
              <w:rPr>
                <w:rFonts w:ascii="Times New Roman" w:eastAsia="Times New Roman" w:hAnsi="Times New Roman" w:cs="Times New Roman"/>
                <w:b/>
                <w:sz w:val="16"/>
                <w:szCs w:val="16"/>
                <w:lang w:eastAsia="ru-RU"/>
              </w:rPr>
              <w:t xml:space="preserve"> год</w:t>
            </w:r>
            <w:r w:rsidRPr="0059652F">
              <w:rPr>
                <w:rFonts w:ascii="Times New Roman" w:eastAsia="Times New Roman" w:hAnsi="Times New Roman" w:cs="Times New Roman"/>
                <w:b/>
                <w:sz w:val="16"/>
                <w:szCs w:val="16"/>
                <w:lang w:eastAsia="ru-RU"/>
              </w:rPr>
              <w:t>ы</w:t>
            </w:r>
          </w:p>
        </w:tc>
      </w:tr>
      <w:tr w:rsidR="00A17F20" w:rsidRPr="0059652F" w:rsidTr="00A17F20">
        <w:tc>
          <w:tcPr>
            <w:tcW w:w="797" w:type="dxa"/>
            <w:tcBorders>
              <w:top w:val="single" w:sz="4" w:space="0" w:color="000000"/>
              <w:left w:val="single" w:sz="4" w:space="0" w:color="000000"/>
              <w:bottom w:val="single" w:sz="4" w:space="0" w:color="000000"/>
              <w:right w:val="single" w:sz="4" w:space="0" w:color="000000"/>
            </w:tcBorders>
          </w:tcPr>
          <w:p w:rsidR="00A17F20" w:rsidRPr="0059652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16"/>
                <w:szCs w:val="16"/>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Количество и площадь благоустроенный дворовых территорий в </w:t>
            </w:r>
            <w:proofErr w:type="spellStart"/>
            <w:r w:rsidRPr="0059652F">
              <w:rPr>
                <w:rFonts w:ascii="Times New Roman" w:eastAsia="Times New Roman" w:hAnsi="Times New Roman" w:cs="Times New Roman"/>
                <w:sz w:val="16"/>
                <w:szCs w:val="16"/>
                <w:lang w:eastAsia="ru-RU"/>
              </w:rPr>
              <w:t>с</w:t>
            </w:r>
            <w:proofErr w:type="gramStart"/>
            <w:r w:rsidRPr="0059652F">
              <w:rPr>
                <w:rFonts w:ascii="Times New Roman" w:eastAsia="Times New Roman" w:hAnsi="Times New Roman" w:cs="Times New Roman"/>
                <w:sz w:val="16"/>
                <w:szCs w:val="16"/>
                <w:lang w:eastAsia="ru-RU"/>
              </w:rPr>
              <w:t>.Д</w:t>
            </w:r>
            <w:proofErr w:type="gramEnd"/>
            <w:r w:rsidRPr="0059652F">
              <w:rPr>
                <w:rFonts w:ascii="Times New Roman" w:eastAsia="Times New Roman" w:hAnsi="Times New Roman" w:cs="Times New Roman"/>
                <w:sz w:val="16"/>
                <w:szCs w:val="16"/>
                <w:lang w:eastAsia="ru-RU"/>
              </w:rPr>
              <w:t>ичня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1872EA">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Ед., </w:t>
            </w:r>
            <w:proofErr w:type="spellStart"/>
            <w:r w:rsidRPr="0059652F">
              <w:rPr>
                <w:rFonts w:ascii="Times New Roman" w:eastAsia="Times New Roman" w:hAnsi="Times New Roman" w:cs="Times New Roman"/>
                <w:sz w:val="16"/>
                <w:szCs w:val="16"/>
                <w:lang w:eastAsia="ru-RU"/>
              </w:rPr>
              <w:t>кв.м</w:t>
            </w:r>
            <w:proofErr w:type="spellEnd"/>
            <w:r w:rsidRPr="0059652F">
              <w:rPr>
                <w:rFonts w:ascii="Times New Roman" w:eastAsia="Times New Roman" w:hAnsi="Times New Roman" w:cs="Times New Roman"/>
                <w:sz w:val="16"/>
                <w:szCs w:val="16"/>
                <w:lang w:eastAsia="ru-RU"/>
              </w:rPr>
              <w:t>.</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p>
        </w:tc>
      </w:tr>
      <w:tr w:rsidR="00A17F20" w:rsidRPr="0059652F" w:rsidTr="00A17F20">
        <w:tc>
          <w:tcPr>
            <w:tcW w:w="797" w:type="dxa"/>
            <w:tcBorders>
              <w:top w:val="single" w:sz="4" w:space="0" w:color="000000"/>
              <w:left w:val="single" w:sz="4" w:space="0" w:color="000000"/>
              <w:bottom w:val="single" w:sz="4" w:space="0" w:color="000000"/>
              <w:right w:val="single" w:sz="4" w:space="0" w:color="000000"/>
            </w:tcBorders>
          </w:tcPr>
          <w:p w:rsidR="00A17F20" w:rsidRPr="0059652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16"/>
                <w:szCs w:val="16"/>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Доля благоустроенных дворовых территорий от общей площади дворовых территорий в </w:t>
            </w:r>
            <w:proofErr w:type="spellStart"/>
            <w:r w:rsidRPr="0059652F">
              <w:rPr>
                <w:rFonts w:ascii="Times New Roman" w:eastAsia="Times New Roman" w:hAnsi="Times New Roman" w:cs="Times New Roman"/>
                <w:sz w:val="16"/>
                <w:szCs w:val="16"/>
                <w:lang w:eastAsia="ru-RU"/>
              </w:rPr>
              <w:t>с</w:t>
            </w:r>
            <w:proofErr w:type="gramStart"/>
            <w:r w:rsidRPr="0059652F">
              <w:rPr>
                <w:rFonts w:ascii="Times New Roman" w:eastAsia="Times New Roman" w:hAnsi="Times New Roman" w:cs="Times New Roman"/>
                <w:sz w:val="16"/>
                <w:szCs w:val="16"/>
                <w:lang w:eastAsia="ru-RU"/>
              </w:rPr>
              <w:t>.Д</w:t>
            </w:r>
            <w:proofErr w:type="gramEnd"/>
            <w:r w:rsidRPr="0059652F">
              <w:rPr>
                <w:rFonts w:ascii="Times New Roman" w:eastAsia="Times New Roman" w:hAnsi="Times New Roman" w:cs="Times New Roman"/>
                <w:sz w:val="16"/>
                <w:szCs w:val="16"/>
                <w:lang w:eastAsia="ru-RU"/>
              </w:rPr>
              <w:t>ичня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1872EA">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p>
        </w:tc>
      </w:tr>
      <w:tr w:rsidR="00A17F20" w:rsidRPr="0059652F" w:rsidTr="00A17F20">
        <w:tc>
          <w:tcPr>
            <w:tcW w:w="797" w:type="dxa"/>
            <w:tcBorders>
              <w:top w:val="single" w:sz="4" w:space="0" w:color="000000"/>
              <w:left w:val="single" w:sz="4" w:space="0" w:color="000000"/>
              <w:bottom w:val="single" w:sz="4" w:space="0" w:color="000000"/>
              <w:right w:val="single" w:sz="4" w:space="0" w:color="000000"/>
            </w:tcBorders>
          </w:tcPr>
          <w:p w:rsidR="00A17F20" w:rsidRPr="0059652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16"/>
                <w:szCs w:val="16"/>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Площадь благоустроенных общественных территорий в </w:t>
            </w:r>
            <w:proofErr w:type="spellStart"/>
            <w:r w:rsidRPr="0059652F">
              <w:rPr>
                <w:rFonts w:ascii="Times New Roman" w:eastAsia="Times New Roman" w:hAnsi="Times New Roman" w:cs="Times New Roman"/>
                <w:sz w:val="16"/>
                <w:szCs w:val="16"/>
                <w:lang w:eastAsia="ru-RU"/>
              </w:rPr>
              <w:t>с</w:t>
            </w:r>
            <w:proofErr w:type="gramStart"/>
            <w:r w:rsidRPr="0059652F">
              <w:rPr>
                <w:rFonts w:ascii="Times New Roman" w:eastAsia="Times New Roman" w:hAnsi="Times New Roman" w:cs="Times New Roman"/>
                <w:sz w:val="16"/>
                <w:szCs w:val="16"/>
                <w:lang w:eastAsia="ru-RU"/>
              </w:rPr>
              <w:t>.Д</w:t>
            </w:r>
            <w:proofErr w:type="gramEnd"/>
            <w:r w:rsidRPr="0059652F">
              <w:rPr>
                <w:rFonts w:ascii="Times New Roman" w:eastAsia="Times New Roman" w:hAnsi="Times New Roman" w:cs="Times New Roman"/>
                <w:sz w:val="16"/>
                <w:szCs w:val="16"/>
                <w:lang w:eastAsia="ru-RU"/>
              </w:rPr>
              <w:t>ичня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1872EA">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roofErr w:type="spellStart"/>
            <w:r w:rsidRPr="0059652F">
              <w:rPr>
                <w:rFonts w:ascii="Times New Roman" w:eastAsia="Times New Roman" w:hAnsi="Times New Roman" w:cs="Times New Roman"/>
                <w:sz w:val="16"/>
                <w:szCs w:val="16"/>
                <w:lang w:eastAsia="ru-RU"/>
              </w:rPr>
              <w:t>кв.м</w:t>
            </w:r>
            <w:proofErr w:type="spellEnd"/>
            <w:r w:rsidRPr="0059652F">
              <w:rPr>
                <w:rFonts w:ascii="Times New Roman" w:eastAsia="Times New Roman" w:hAnsi="Times New Roman" w:cs="Times New Roman"/>
                <w:sz w:val="16"/>
                <w:szCs w:val="16"/>
                <w:lang w:eastAsia="ru-RU"/>
              </w:rPr>
              <w:t>.</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p>
        </w:tc>
      </w:tr>
      <w:tr w:rsidR="00A17F20" w:rsidRPr="0059652F" w:rsidTr="00A17F20">
        <w:tc>
          <w:tcPr>
            <w:tcW w:w="797" w:type="dxa"/>
            <w:tcBorders>
              <w:top w:val="single" w:sz="4" w:space="0" w:color="000000"/>
              <w:left w:val="single" w:sz="4" w:space="0" w:color="000000"/>
              <w:bottom w:val="single" w:sz="4" w:space="0" w:color="000000"/>
              <w:right w:val="single" w:sz="4" w:space="0" w:color="000000"/>
            </w:tcBorders>
          </w:tcPr>
          <w:p w:rsidR="00A17F20" w:rsidRPr="0059652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16"/>
                <w:szCs w:val="16"/>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Доля благоустроенных общественных территорий к общей площади общественных территорий в </w:t>
            </w:r>
            <w:proofErr w:type="spellStart"/>
            <w:r w:rsidRPr="0059652F">
              <w:rPr>
                <w:rFonts w:ascii="Times New Roman" w:eastAsia="Times New Roman" w:hAnsi="Times New Roman" w:cs="Times New Roman"/>
                <w:sz w:val="16"/>
                <w:szCs w:val="16"/>
                <w:lang w:eastAsia="ru-RU"/>
              </w:rPr>
              <w:t>с</w:t>
            </w:r>
            <w:proofErr w:type="gramStart"/>
            <w:r w:rsidRPr="0059652F">
              <w:rPr>
                <w:rFonts w:ascii="Times New Roman" w:eastAsia="Times New Roman" w:hAnsi="Times New Roman" w:cs="Times New Roman"/>
                <w:sz w:val="16"/>
                <w:szCs w:val="16"/>
                <w:lang w:eastAsia="ru-RU"/>
              </w:rPr>
              <w:t>.Д</w:t>
            </w:r>
            <w:proofErr w:type="gramEnd"/>
            <w:r w:rsidRPr="0059652F">
              <w:rPr>
                <w:rFonts w:ascii="Times New Roman" w:eastAsia="Times New Roman" w:hAnsi="Times New Roman" w:cs="Times New Roman"/>
                <w:sz w:val="16"/>
                <w:szCs w:val="16"/>
                <w:lang w:eastAsia="ru-RU"/>
              </w:rPr>
              <w:t>ичня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1872EA">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p>
        </w:tc>
      </w:tr>
      <w:tr w:rsidR="00A17F20" w:rsidRPr="0059652F" w:rsidTr="00A17F20">
        <w:tc>
          <w:tcPr>
            <w:tcW w:w="797" w:type="dxa"/>
            <w:tcBorders>
              <w:top w:val="single" w:sz="4" w:space="0" w:color="000000"/>
              <w:left w:val="single" w:sz="4" w:space="0" w:color="000000"/>
              <w:bottom w:val="single" w:sz="4" w:space="0" w:color="000000"/>
              <w:right w:val="single" w:sz="4" w:space="0" w:color="000000"/>
            </w:tcBorders>
          </w:tcPr>
          <w:p w:rsidR="00A17F20" w:rsidRPr="0059652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16"/>
                <w:szCs w:val="16"/>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минимального перечня, включенных в программу</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1872EA">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рубли</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p>
        </w:tc>
      </w:tr>
      <w:tr w:rsidR="00A17F20" w:rsidRPr="0059652F" w:rsidTr="008D53A5">
        <w:tc>
          <w:tcPr>
            <w:tcW w:w="797" w:type="dxa"/>
            <w:tcBorders>
              <w:top w:val="single" w:sz="4" w:space="0" w:color="000000"/>
              <w:left w:val="single" w:sz="4" w:space="0" w:color="000000"/>
              <w:bottom w:val="single" w:sz="4" w:space="0" w:color="000000"/>
              <w:right w:val="single" w:sz="4" w:space="0" w:color="000000"/>
            </w:tcBorders>
          </w:tcPr>
          <w:p w:rsidR="00A17F20" w:rsidRPr="0059652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16"/>
                <w:szCs w:val="16"/>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Объём трудового участия заинтересованных лиц в выполнении минимального перечня работ по благоустройству дворовых территорий</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1872EA">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Чел/часы</w:t>
            </w:r>
          </w:p>
        </w:tc>
        <w:tc>
          <w:tcPr>
            <w:tcW w:w="2126" w:type="dxa"/>
            <w:tcBorders>
              <w:top w:val="single" w:sz="4" w:space="0" w:color="000000"/>
              <w:left w:val="single" w:sz="4" w:space="0" w:color="000000"/>
              <w:bottom w:val="single" w:sz="4" w:space="0" w:color="000000"/>
              <w:right w:val="single" w:sz="4" w:space="0" w:color="000000"/>
            </w:tcBorders>
          </w:tcPr>
          <w:p w:rsidR="00A17F20" w:rsidRPr="0059652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p>
        </w:tc>
      </w:tr>
      <w:tr w:rsidR="00A17F20" w:rsidRPr="0059652F" w:rsidTr="008D53A5">
        <w:tc>
          <w:tcPr>
            <w:tcW w:w="797" w:type="dxa"/>
            <w:tcBorders>
              <w:top w:val="single" w:sz="4" w:space="0" w:color="000000"/>
              <w:left w:val="single" w:sz="4" w:space="0" w:color="000000"/>
              <w:bottom w:val="single" w:sz="4" w:space="0" w:color="000000"/>
              <w:right w:val="single" w:sz="4" w:space="0" w:color="000000"/>
            </w:tcBorders>
          </w:tcPr>
          <w:p w:rsidR="00A17F20" w:rsidRPr="0059652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16"/>
                <w:szCs w:val="16"/>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1872EA">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рубли</w:t>
            </w:r>
          </w:p>
        </w:tc>
        <w:tc>
          <w:tcPr>
            <w:tcW w:w="2126" w:type="dxa"/>
            <w:tcBorders>
              <w:top w:val="single" w:sz="4" w:space="0" w:color="000000"/>
              <w:left w:val="single" w:sz="4" w:space="0" w:color="000000"/>
              <w:bottom w:val="single" w:sz="4" w:space="0" w:color="000000"/>
              <w:right w:val="single" w:sz="4" w:space="0" w:color="000000"/>
            </w:tcBorders>
          </w:tcPr>
          <w:p w:rsidR="00A17F20" w:rsidRPr="0059652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p>
        </w:tc>
      </w:tr>
      <w:tr w:rsidR="00A17F20" w:rsidRPr="0059652F" w:rsidTr="008D53A5">
        <w:tc>
          <w:tcPr>
            <w:tcW w:w="797" w:type="dxa"/>
            <w:tcBorders>
              <w:top w:val="single" w:sz="4" w:space="0" w:color="000000"/>
              <w:left w:val="single" w:sz="4" w:space="0" w:color="000000"/>
              <w:bottom w:val="single" w:sz="4" w:space="0" w:color="000000"/>
              <w:right w:val="single" w:sz="4" w:space="0" w:color="000000"/>
            </w:tcBorders>
          </w:tcPr>
          <w:p w:rsidR="00A17F20" w:rsidRPr="0059652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16"/>
                <w:szCs w:val="16"/>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Объем трудового участия заинтересованных лиц в выполнении дополнительного перечня работ по благоустройству дворовых территорий</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59652F" w:rsidRDefault="00A17F20" w:rsidP="001872EA">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Чел/часы</w:t>
            </w:r>
          </w:p>
        </w:tc>
        <w:tc>
          <w:tcPr>
            <w:tcW w:w="2126" w:type="dxa"/>
            <w:tcBorders>
              <w:top w:val="single" w:sz="4" w:space="0" w:color="000000"/>
              <w:left w:val="single" w:sz="4" w:space="0" w:color="000000"/>
              <w:bottom w:val="single" w:sz="4" w:space="0" w:color="000000"/>
              <w:right w:val="single" w:sz="4" w:space="0" w:color="000000"/>
            </w:tcBorders>
          </w:tcPr>
          <w:p w:rsidR="00A17F20" w:rsidRPr="0059652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p>
        </w:tc>
      </w:tr>
    </w:tbl>
    <w:p w:rsidR="005D2982" w:rsidRPr="0059652F" w:rsidRDefault="005D2982" w:rsidP="008D53A5">
      <w:pPr>
        <w:widowControl w:val="0"/>
        <w:autoSpaceDE w:val="0"/>
        <w:autoSpaceDN w:val="0"/>
        <w:adjustRightInd w:val="0"/>
        <w:spacing w:after="0" w:line="240" w:lineRule="auto"/>
        <w:outlineLvl w:val="1"/>
        <w:rPr>
          <w:rFonts w:ascii="Times New Roman" w:eastAsia="Times New Roman" w:hAnsi="Times New Roman" w:cs="Times New Roman"/>
          <w:sz w:val="16"/>
          <w:szCs w:val="16"/>
          <w:lang w:eastAsia="ru-RU"/>
        </w:rPr>
      </w:pPr>
    </w:p>
    <w:p w:rsidR="005D2982" w:rsidRPr="0059652F" w:rsidRDefault="005D2982" w:rsidP="008D53A5">
      <w:pPr>
        <w:widowControl w:val="0"/>
        <w:autoSpaceDE w:val="0"/>
        <w:autoSpaceDN w:val="0"/>
        <w:adjustRightInd w:val="0"/>
        <w:spacing w:after="0" w:line="240" w:lineRule="auto"/>
        <w:outlineLvl w:val="1"/>
        <w:rPr>
          <w:rFonts w:ascii="Times New Roman" w:eastAsia="Times New Roman" w:hAnsi="Times New Roman" w:cs="Times New Roman"/>
          <w:sz w:val="16"/>
          <w:szCs w:val="16"/>
          <w:lang w:eastAsia="ru-RU"/>
        </w:rPr>
      </w:pPr>
    </w:p>
    <w:p w:rsidR="00A17F20" w:rsidRPr="0059652F" w:rsidRDefault="00A17F20"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Приложение № 2</w:t>
      </w:r>
    </w:p>
    <w:p w:rsidR="00A17F20" w:rsidRPr="0059652F" w:rsidRDefault="00A17F20" w:rsidP="002D24BB">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Перечень</w:t>
      </w:r>
    </w:p>
    <w:p w:rsidR="001872EA" w:rsidRPr="0059652F" w:rsidRDefault="00A17F20" w:rsidP="001872EA">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lastRenderedPageBreak/>
        <w:t xml:space="preserve">основных мероприятий </w:t>
      </w:r>
      <w:r w:rsidR="001872EA" w:rsidRPr="0059652F">
        <w:rPr>
          <w:rFonts w:ascii="Times New Roman" w:eastAsia="Times New Roman" w:hAnsi="Times New Roman" w:cs="Times New Roman"/>
          <w:b/>
          <w:sz w:val="16"/>
          <w:szCs w:val="16"/>
          <w:lang w:eastAsia="ru-RU"/>
        </w:rPr>
        <w:t>муниципальной подпрограммы муниципальной программы «</w:t>
      </w:r>
      <w:r w:rsidR="001872EA" w:rsidRPr="0059652F">
        <w:rPr>
          <w:rFonts w:ascii="Times New Roman" w:eastAsia="Times New Roman" w:hAnsi="Times New Roman" w:cs="Times New Roman"/>
          <w:b/>
          <w:bCs/>
          <w:sz w:val="16"/>
          <w:szCs w:val="16"/>
          <w:lang w:eastAsia="ru-RU"/>
        </w:rPr>
        <w:t>Формирования современной городской среды»</w:t>
      </w:r>
      <w:r w:rsidR="001872EA" w:rsidRPr="0059652F">
        <w:rPr>
          <w:rFonts w:ascii="Times New Roman" w:eastAsia="Times New Roman" w:hAnsi="Times New Roman" w:cs="Times New Roman"/>
          <w:b/>
          <w:sz w:val="16"/>
          <w:szCs w:val="16"/>
          <w:lang w:eastAsia="ru-RU"/>
        </w:rPr>
        <w:t xml:space="preserve"> </w:t>
      </w:r>
      <w:r w:rsidR="001872EA" w:rsidRPr="0059652F">
        <w:rPr>
          <w:rFonts w:ascii="Times New Roman" w:eastAsia="Times New Roman" w:hAnsi="Times New Roman" w:cs="Times New Roman"/>
          <w:b/>
          <w:bCs/>
          <w:sz w:val="16"/>
          <w:szCs w:val="16"/>
          <w:lang w:eastAsia="ru-RU"/>
        </w:rPr>
        <w:t xml:space="preserve">на территории муниципального образования «Дичнянский сельсовет» Курчатовского района Курской области «Формирование современной городской среды в селе </w:t>
      </w:r>
      <w:proofErr w:type="spellStart"/>
      <w:r w:rsidR="001872EA" w:rsidRPr="0059652F">
        <w:rPr>
          <w:rFonts w:ascii="Times New Roman" w:eastAsia="Times New Roman" w:hAnsi="Times New Roman" w:cs="Times New Roman"/>
          <w:b/>
          <w:bCs/>
          <w:sz w:val="16"/>
          <w:szCs w:val="16"/>
          <w:lang w:eastAsia="ru-RU"/>
        </w:rPr>
        <w:t>Дичня</w:t>
      </w:r>
      <w:proofErr w:type="spellEnd"/>
      <w:r w:rsidR="001872EA" w:rsidRPr="0059652F">
        <w:rPr>
          <w:rFonts w:ascii="Times New Roman" w:eastAsia="Times New Roman" w:hAnsi="Times New Roman" w:cs="Times New Roman"/>
          <w:b/>
          <w:bCs/>
          <w:sz w:val="16"/>
          <w:szCs w:val="16"/>
          <w:lang w:eastAsia="ru-RU"/>
        </w:rPr>
        <w:t xml:space="preserve"> Дичнянского сельсовета Курчатовского района Курской области</w:t>
      </w:r>
      <w:r w:rsidR="001872EA" w:rsidRPr="0059652F">
        <w:rPr>
          <w:rFonts w:ascii="Times New Roman" w:eastAsia="Times New Roman" w:hAnsi="Times New Roman" w:cs="Times New Roman"/>
          <w:b/>
          <w:sz w:val="16"/>
          <w:szCs w:val="16"/>
          <w:lang w:eastAsia="ru-RU"/>
        </w:rPr>
        <w:t xml:space="preserve"> </w:t>
      </w:r>
    </w:p>
    <w:p w:rsidR="00A17F20" w:rsidRPr="0059652F" w:rsidRDefault="00A17F20" w:rsidP="001872EA">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p>
    <w:tbl>
      <w:tblPr>
        <w:tblW w:w="9930" w:type="dxa"/>
        <w:tblInd w:w="-209" w:type="dxa"/>
        <w:tblLayout w:type="fixed"/>
        <w:tblCellMar>
          <w:left w:w="75" w:type="dxa"/>
          <w:right w:w="75" w:type="dxa"/>
        </w:tblCellMar>
        <w:tblLook w:val="04A0" w:firstRow="1" w:lastRow="0" w:firstColumn="1" w:lastColumn="0" w:noHBand="0" w:noVBand="1"/>
      </w:tblPr>
      <w:tblGrid>
        <w:gridCol w:w="426"/>
        <w:gridCol w:w="1702"/>
        <w:gridCol w:w="1842"/>
        <w:gridCol w:w="850"/>
        <w:gridCol w:w="851"/>
        <w:gridCol w:w="1706"/>
        <w:gridCol w:w="2553"/>
      </w:tblGrid>
      <w:tr w:rsidR="00A17F20" w:rsidRPr="0059652F" w:rsidTr="002D24BB">
        <w:trPr>
          <w:trHeight w:val="348"/>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59652F" w:rsidRDefault="00A17F20" w:rsidP="00A17F20">
            <w:pPr>
              <w:autoSpaceDE w:val="0"/>
              <w:autoSpaceDN w:val="0"/>
              <w:adjustRightInd w:val="0"/>
              <w:spacing w:after="0" w:line="240" w:lineRule="auto"/>
              <w:ind w:left="-217" w:firstLine="217"/>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
          <w:p w:rsidR="00A17F20" w:rsidRPr="0059652F" w:rsidRDefault="00A17F20" w:rsidP="00A17F20">
            <w:pPr>
              <w:autoSpaceDE w:val="0"/>
              <w:autoSpaceDN w:val="0"/>
              <w:adjustRightInd w:val="0"/>
              <w:spacing w:after="0" w:line="240" w:lineRule="auto"/>
              <w:ind w:left="-217" w:firstLine="217"/>
              <w:jc w:val="center"/>
              <w:rPr>
                <w:rFonts w:ascii="Times New Roman" w:eastAsia="Times New Roman" w:hAnsi="Times New Roman" w:cs="Times New Roman"/>
                <w:sz w:val="16"/>
                <w:szCs w:val="16"/>
                <w:lang w:eastAsia="ru-RU"/>
              </w:rPr>
            </w:pPr>
            <w:proofErr w:type="gramStart"/>
            <w:r w:rsidRPr="0059652F">
              <w:rPr>
                <w:rFonts w:ascii="Times New Roman" w:eastAsia="Times New Roman" w:hAnsi="Times New Roman" w:cs="Times New Roman"/>
                <w:sz w:val="16"/>
                <w:szCs w:val="16"/>
                <w:lang w:eastAsia="ru-RU"/>
              </w:rPr>
              <w:t>п</w:t>
            </w:r>
            <w:proofErr w:type="gramEnd"/>
            <w:r w:rsidRPr="0059652F">
              <w:rPr>
                <w:rFonts w:ascii="Times New Roman" w:eastAsia="Times New Roman" w:hAnsi="Times New Roman" w:cs="Times New Roman"/>
                <w:sz w:val="16"/>
                <w:szCs w:val="16"/>
                <w:lang w:eastAsia="ru-RU"/>
              </w:rPr>
              <w:t>/п</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59652F" w:rsidRDefault="00A17F20" w:rsidP="00A17F20">
            <w:pPr>
              <w:autoSpaceDE w:val="0"/>
              <w:autoSpaceDN w:val="0"/>
              <w:adjustRightInd w:val="0"/>
              <w:spacing w:after="0" w:line="240" w:lineRule="auto"/>
              <w:ind w:left="67" w:hanging="67"/>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Номер и наименование основного мероприятия</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59652F" w:rsidRDefault="00A17F20" w:rsidP="00A17F20">
            <w:pPr>
              <w:autoSpaceDE w:val="0"/>
              <w:autoSpaceDN w:val="0"/>
              <w:adjustRightInd w:val="0"/>
              <w:spacing w:after="0" w:line="240" w:lineRule="auto"/>
              <w:ind w:left="21" w:firstLine="121"/>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Ответственный исполнитель</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A17F20" w:rsidRPr="0059652F" w:rsidRDefault="00A17F20" w:rsidP="00A17F20">
            <w:pPr>
              <w:autoSpaceDE w:val="0"/>
              <w:autoSpaceDN w:val="0"/>
              <w:adjustRightInd w:val="0"/>
              <w:spacing w:after="0" w:line="240" w:lineRule="auto"/>
              <w:ind w:left="-217" w:firstLine="217"/>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Срок</w:t>
            </w:r>
          </w:p>
        </w:tc>
        <w:tc>
          <w:tcPr>
            <w:tcW w:w="1706"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59652F" w:rsidRDefault="00A17F20" w:rsidP="00A17F20">
            <w:pPr>
              <w:autoSpaceDE w:val="0"/>
              <w:autoSpaceDN w:val="0"/>
              <w:adjustRightInd w:val="0"/>
              <w:spacing w:after="0" w:line="240" w:lineRule="auto"/>
              <w:ind w:left="67" w:hanging="75"/>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Ожидаемый непосредственный результат (краткое описание)</w:t>
            </w:r>
          </w:p>
        </w:tc>
        <w:tc>
          <w:tcPr>
            <w:tcW w:w="2553"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59652F" w:rsidRDefault="00A17F20" w:rsidP="00A17F20">
            <w:pPr>
              <w:autoSpaceDE w:val="0"/>
              <w:autoSpaceDN w:val="0"/>
              <w:adjustRightInd w:val="0"/>
              <w:spacing w:after="0" w:line="240" w:lineRule="auto"/>
              <w:ind w:left="67"/>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Связь с показателями муниципальной программы </w:t>
            </w:r>
          </w:p>
        </w:tc>
      </w:tr>
      <w:tr w:rsidR="00A17F20" w:rsidRPr="0059652F" w:rsidTr="002D24BB">
        <w:trPr>
          <w:trHeight w:val="104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A17F20" w:rsidRPr="0059652F" w:rsidRDefault="00A17F20" w:rsidP="00A17F20">
            <w:pPr>
              <w:spacing w:after="0" w:line="240" w:lineRule="auto"/>
              <w:rPr>
                <w:rFonts w:ascii="Times New Roman" w:eastAsia="Times New Roman" w:hAnsi="Times New Roman" w:cs="Times New Roman"/>
                <w:sz w:val="16"/>
                <w:szCs w:val="16"/>
                <w:lang w:eastAsia="ru-RU"/>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A17F20" w:rsidRPr="0059652F" w:rsidRDefault="00A17F20" w:rsidP="00A17F20">
            <w:pPr>
              <w:spacing w:after="0" w:line="240" w:lineRule="auto"/>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17F20" w:rsidRPr="0059652F" w:rsidRDefault="00A17F20" w:rsidP="00A17F20">
            <w:pPr>
              <w:spacing w:after="0" w:line="240" w:lineRule="auto"/>
              <w:rPr>
                <w:rFonts w:ascii="Times New Roman" w:eastAsia="Times New Roman" w:hAnsi="Times New Roman" w:cs="Times New Roman"/>
                <w:sz w:val="16"/>
                <w:szCs w:val="16"/>
                <w:lang w:eastAsia="ru-RU"/>
              </w:rPr>
            </w:pPr>
          </w:p>
        </w:tc>
        <w:tc>
          <w:tcPr>
            <w:tcW w:w="850" w:type="dxa"/>
            <w:tcBorders>
              <w:top w:val="nil"/>
              <w:left w:val="single" w:sz="4" w:space="0" w:color="auto"/>
              <w:bottom w:val="single" w:sz="4" w:space="0" w:color="auto"/>
              <w:right w:val="single" w:sz="4" w:space="0" w:color="auto"/>
            </w:tcBorders>
            <w:vAlign w:val="center"/>
            <w:hideMark/>
          </w:tcPr>
          <w:p w:rsidR="00A17F20" w:rsidRPr="0059652F" w:rsidRDefault="00A17F20" w:rsidP="00A17F20">
            <w:pPr>
              <w:autoSpaceDE w:val="0"/>
              <w:autoSpaceDN w:val="0"/>
              <w:adjustRightInd w:val="0"/>
              <w:spacing w:after="0" w:line="240" w:lineRule="auto"/>
              <w:ind w:left="21"/>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Начала реализации</w:t>
            </w:r>
          </w:p>
        </w:tc>
        <w:tc>
          <w:tcPr>
            <w:tcW w:w="851" w:type="dxa"/>
            <w:tcBorders>
              <w:top w:val="nil"/>
              <w:left w:val="single" w:sz="4" w:space="0" w:color="auto"/>
              <w:bottom w:val="single" w:sz="4" w:space="0" w:color="auto"/>
              <w:right w:val="single" w:sz="4" w:space="0" w:color="auto"/>
            </w:tcBorders>
            <w:vAlign w:val="center"/>
            <w:hideMark/>
          </w:tcPr>
          <w:p w:rsidR="00A17F20" w:rsidRPr="0059652F" w:rsidRDefault="00A17F20" w:rsidP="00A17F20">
            <w:pPr>
              <w:autoSpaceDE w:val="0"/>
              <w:autoSpaceDN w:val="0"/>
              <w:adjustRightInd w:val="0"/>
              <w:spacing w:after="0" w:line="240" w:lineRule="auto"/>
              <w:ind w:left="67"/>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Окончания</w:t>
            </w:r>
          </w:p>
          <w:p w:rsidR="00A17F20" w:rsidRPr="0059652F" w:rsidRDefault="00A17F20" w:rsidP="00A17F20">
            <w:pPr>
              <w:autoSpaceDE w:val="0"/>
              <w:autoSpaceDN w:val="0"/>
              <w:adjustRightInd w:val="0"/>
              <w:spacing w:after="0" w:line="240" w:lineRule="auto"/>
              <w:ind w:left="67"/>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реализации</w:t>
            </w: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A17F20" w:rsidRPr="0059652F" w:rsidRDefault="00A17F20" w:rsidP="00A17F20">
            <w:pPr>
              <w:spacing w:after="0" w:line="240" w:lineRule="auto"/>
              <w:rPr>
                <w:rFonts w:ascii="Times New Roman" w:eastAsia="Times New Roman" w:hAnsi="Times New Roman" w:cs="Times New Roman"/>
                <w:sz w:val="16"/>
                <w:szCs w:val="16"/>
                <w:lang w:eastAsia="ru-RU"/>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A17F20" w:rsidRPr="0059652F" w:rsidRDefault="00A17F20" w:rsidP="00A17F20">
            <w:pPr>
              <w:spacing w:after="0" w:line="240" w:lineRule="auto"/>
              <w:rPr>
                <w:rFonts w:ascii="Times New Roman" w:eastAsia="Times New Roman" w:hAnsi="Times New Roman" w:cs="Times New Roman"/>
                <w:sz w:val="16"/>
                <w:szCs w:val="16"/>
                <w:lang w:eastAsia="ru-RU"/>
              </w:rPr>
            </w:pPr>
          </w:p>
        </w:tc>
      </w:tr>
      <w:tr w:rsidR="00A17F20" w:rsidRPr="0059652F" w:rsidTr="002D24BB">
        <w:trPr>
          <w:trHeight w:val="139"/>
        </w:trPr>
        <w:tc>
          <w:tcPr>
            <w:tcW w:w="426" w:type="dxa"/>
            <w:tcBorders>
              <w:top w:val="nil"/>
              <w:left w:val="single" w:sz="4" w:space="0" w:color="auto"/>
              <w:bottom w:val="single" w:sz="4" w:space="0" w:color="auto"/>
              <w:right w:val="single" w:sz="4" w:space="0" w:color="auto"/>
            </w:tcBorders>
            <w:vAlign w:val="center"/>
            <w:hideMark/>
          </w:tcPr>
          <w:p w:rsidR="00A17F20" w:rsidRPr="0059652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1</w:t>
            </w:r>
          </w:p>
        </w:tc>
        <w:tc>
          <w:tcPr>
            <w:tcW w:w="1702" w:type="dxa"/>
            <w:tcBorders>
              <w:top w:val="nil"/>
              <w:left w:val="single" w:sz="4" w:space="0" w:color="auto"/>
              <w:bottom w:val="single" w:sz="4" w:space="0" w:color="auto"/>
              <w:right w:val="single" w:sz="4" w:space="0" w:color="auto"/>
            </w:tcBorders>
            <w:vAlign w:val="center"/>
            <w:hideMark/>
          </w:tcPr>
          <w:p w:rsidR="00A17F20" w:rsidRPr="0059652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2</w:t>
            </w:r>
          </w:p>
        </w:tc>
        <w:tc>
          <w:tcPr>
            <w:tcW w:w="1842" w:type="dxa"/>
            <w:tcBorders>
              <w:top w:val="nil"/>
              <w:left w:val="single" w:sz="4" w:space="0" w:color="auto"/>
              <w:bottom w:val="single" w:sz="4" w:space="0" w:color="auto"/>
              <w:right w:val="single" w:sz="4" w:space="0" w:color="auto"/>
            </w:tcBorders>
            <w:vAlign w:val="center"/>
            <w:hideMark/>
          </w:tcPr>
          <w:p w:rsidR="00A17F20" w:rsidRPr="0059652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3</w:t>
            </w:r>
          </w:p>
        </w:tc>
        <w:tc>
          <w:tcPr>
            <w:tcW w:w="850" w:type="dxa"/>
            <w:tcBorders>
              <w:top w:val="nil"/>
              <w:left w:val="single" w:sz="4" w:space="0" w:color="auto"/>
              <w:bottom w:val="single" w:sz="4" w:space="0" w:color="auto"/>
              <w:right w:val="single" w:sz="4" w:space="0" w:color="auto"/>
            </w:tcBorders>
            <w:vAlign w:val="center"/>
            <w:hideMark/>
          </w:tcPr>
          <w:p w:rsidR="00A17F20" w:rsidRPr="0059652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4</w:t>
            </w:r>
          </w:p>
        </w:tc>
        <w:tc>
          <w:tcPr>
            <w:tcW w:w="851" w:type="dxa"/>
            <w:tcBorders>
              <w:top w:val="nil"/>
              <w:left w:val="single" w:sz="4" w:space="0" w:color="auto"/>
              <w:bottom w:val="single" w:sz="4" w:space="0" w:color="auto"/>
              <w:right w:val="single" w:sz="4" w:space="0" w:color="auto"/>
            </w:tcBorders>
            <w:vAlign w:val="center"/>
            <w:hideMark/>
          </w:tcPr>
          <w:p w:rsidR="00A17F20" w:rsidRPr="0059652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5</w:t>
            </w:r>
          </w:p>
        </w:tc>
        <w:tc>
          <w:tcPr>
            <w:tcW w:w="1706" w:type="dxa"/>
            <w:tcBorders>
              <w:top w:val="nil"/>
              <w:left w:val="single" w:sz="4" w:space="0" w:color="auto"/>
              <w:bottom w:val="single" w:sz="4" w:space="0" w:color="auto"/>
              <w:right w:val="single" w:sz="4" w:space="0" w:color="auto"/>
            </w:tcBorders>
            <w:vAlign w:val="center"/>
            <w:hideMark/>
          </w:tcPr>
          <w:p w:rsidR="00A17F20" w:rsidRPr="0059652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6</w:t>
            </w:r>
          </w:p>
        </w:tc>
        <w:tc>
          <w:tcPr>
            <w:tcW w:w="2553" w:type="dxa"/>
            <w:tcBorders>
              <w:top w:val="nil"/>
              <w:left w:val="single" w:sz="4" w:space="0" w:color="auto"/>
              <w:bottom w:val="single" w:sz="4" w:space="0" w:color="auto"/>
              <w:right w:val="single" w:sz="4" w:space="0" w:color="auto"/>
            </w:tcBorders>
            <w:vAlign w:val="center"/>
            <w:hideMark/>
          </w:tcPr>
          <w:p w:rsidR="00A17F20" w:rsidRPr="0059652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8</w:t>
            </w:r>
          </w:p>
        </w:tc>
      </w:tr>
      <w:tr w:rsidR="00A17F20" w:rsidRPr="0059652F" w:rsidTr="002D24BB">
        <w:trPr>
          <w:trHeight w:val="139"/>
        </w:trPr>
        <w:tc>
          <w:tcPr>
            <w:tcW w:w="426" w:type="dxa"/>
            <w:tcBorders>
              <w:top w:val="nil"/>
              <w:left w:val="single" w:sz="4" w:space="0" w:color="auto"/>
              <w:bottom w:val="single" w:sz="4" w:space="0" w:color="auto"/>
              <w:right w:val="single" w:sz="4" w:space="0" w:color="auto"/>
            </w:tcBorders>
            <w:vAlign w:val="center"/>
          </w:tcPr>
          <w:p w:rsidR="00A17F20" w:rsidRPr="0059652F" w:rsidRDefault="00A17F20" w:rsidP="00A17F20">
            <w:pPr>
              <w:widowControl w:val="0"/>
              <w:numPr>
                <w:ilvl w:val="0"/>
                <w:numId w:val="7"/>
              </w:numPr>
              <w:autoSpaceDE w:val="0"/>
              <w:autoSpaceDN w:val="0"/>
              <w:adjustRightInd w:val="0"/>
              <w:spacing w:after="0" w:line="240" w:lineRule="auto"/>
              <w:ind w:left="0" w:firstLine="0"/>
              <w:jc w:val="center"/>
              <w:rPr>
                <w:rFonts w:ascii="Times New Roman" w:eastAsia="Times New Roman" w:hAnsi="Times New Roman" w:cs="Times New Roman"/>
                <w:sz w:val="16"/>
                <w:szCs w:val="16"/>
                <w:lang w:eastAsia="ru-RU"/>
              </w:rPr>
            </w:pPr>
          </w:p>
        </w:tc>
        <w:tc>
          <w:tcPr>
            <w:tcW w:w="1702" w:type="dxa"/>
            <w:tcBorders>
              <w:top w:val="nil"/>
              <w:left w:val="single" w:sz="4" w:space="0" w:color="auto"/>
              <w:bottom w:val="single" w:sz="4" w:space="0" w:color="auto"/>
              <w:right w:val="single" w:sz="4" w:space="0" w:color="auto"/>
            </w:tcBorders>
            <w:hideMark/>
          </w:tcPr>
          <w:p w:rsidR="00A17F20" w:rsidRPr="0059652F" w:rsidRDefault="00A17F20" w:rsidP="00A17F20">
            <w:pPr>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Основное мероприятие 1.</w:t>
            </w:r>
          </w:p>
          <w:p w:rsidR="00A17F20" w:rsidRPr="0059652F" w:rsidRDefault="00A17F20" w:rsidP="00A17F20">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Благоустройство дворовых территорий</w:t>
            </w:r>
          </w:p>
        </w:tc>
        <w:tc>
          <w:tcPr>
            <w:tcW w:w="1842" w:type="dxa"/>
            <w:tcBorders>
              <w:top w:val="nil"/>
              <w:left w:val="single" w:sz="4" w:space="0" w:color="auto"/>
              <w:bottom w:val="single" w:sz="4" w:space="0" w:color="auto"/>
              <w:right w:val="single" w:sz="4" w:space="0" w:color="auto"/>
            </w:tcBorders>
            <w:hideMark/>
          </w:tcPr>
          <w:p w:rsidR="00A17F20" w:rsidRPr="0059652F" w:rsidRDefault="00A17F20" w:rsidP="00A17F20">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Администрация  Дичнянского сельсовета  Курчатовского района</w:t>
            </w:r>
          </w:p>
        </w:tc>
        <w:tc>
          <w:tcPr>
            <w:tcW w:w="850" w:type="dxa"/>
            <w:tcBorders>
              <w:top w:val="nil"/>
              <w:left w:val="single" w:sz="4" w:space="0" w:color="auto"/>
              <w:bottom w:val="single" w:sz="4" w:space="0" w:color="auto"/>
              <w:right w:val="single" w:sz="4" w:space="0" w:color="auto"/>
            </w:tcBorders>
            <w:hideMark/>
          </w:tcPr>
          <w:p w:rsidR="00A17F20" w:rsidRPr="0059652F" w:rsidRDefault="008D53A5" w:rsidP="00A17F20">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2018</w:t>
            </w:r>
          </w:p>
        </w:tc>
        <w:tc>
          <w:tcPr>
            <w:tcW w:w="851" w:type="dxa"/>
            <w:tcBorders>
              <w:top w:val="nil"/>
              <w:left w:val="single" w:sz="4" w:space="0" w:color="auto"/>
              <w:bottom w:val="single" w:sz="4" w:space="0" w:color="auto"/>
              <w:right w:val="single" w:sz="4" w:space="0" w:color="auto"/>
            </w:tcBorders>
            <w:hideMark/>
          </w:tcPr>
          <w:p w:rsidR="00A17F20" w:rsidRPr="0059652F" w:rsidRDefault="00C41A69" w:rsidP="00A17F20">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2018</w:t>
            </w:r>
          </w:p>
        </w:tc>
        <w:tc>
          <w:tcPr>
            <w:tcW w:w="1706" w:type="dxa"/>
            <w:tcBorders>
              <w:top w:val="nil"/>
              <w:left w:val="single" w:sz="4" w:space="0" w:color="auto"/>
              <w:bottom w:val="single" w:sz="4" w:space="0" w:color="auto"/>
              <w:right w:val="single" w:sz="4" w:space="0" w:color="auto"/>
            </w:tcBorders>
          </w:tcPr>
          <w:p w:rsidR="002D24BB" w:rsidRPr="0059652F" w:rsidRDefault="00A17F20" w:rsidP="00A17F2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Приве</w:t>
            </w:r>
            <w:r w:rsidR="008D53A5" w:rsidRPr="0059652F">
              <w:rPr>
                <w:rFonts w:ascii="Times New Roman" w:eastAsia="Times New Roman" w:hAnsi="Times New Roman" w:cs="Times New Roman"/>
                <w:sz w:val="16"/>
                <w:szCs w:val="16"/>
                <w:lang w:eastAsia="ru-RU"/>
              </w:rPr>
              <w:t>ден</w:t>
            </w:r>
            <w:r w:rsidR="00E90F34" w:rsidRPr="0059652F">
              <w:rPr>
                <w:rFonts w:ascii="Times New Roman" w:eastAsia="Times New Roman" w:hAnsi="Times New Roman" w:cs="Times New Roman"/>
                <w:sz w:val="16"/>
                <w:szCs w:val="16"/>
                <w:lang w:eastAsia="ru-RU"/>
              </w:rPr>
              <w:t>ие в нормативное состояние 54</w:t>
            </w:r>
            <w:r w:rsidR="0036742A" w:rsidRPr="0059652F">
              <w:rPr>
                <w:rFonts w:ascii="Times New Roman" w:eastAsia="Times New Roman" w:hAnsi="Times New Roman" w:cs="Times New Roman"/>
                <w:sz w:val="16"/>
                <w:szCs w:val="16"/>
                <w:lang w:eastAsia="ru-RU"/>
              </w:rPr>
              <w:t xml:space="preserve"> дворовых территорий</w:t>
            </w:r>
            <w:r w:rsidRPr="0059652F">
              <w:rPr>
                <w:rFonts w:ascii="Times New Roman" w:eastAsia="Times New Roman" w:hAnsi="Times New Roman" w:cs="Times New Roman"/>
                <w:sz w:val="16"/>
                <w:szCs w:val="16"/>
                <w:lang w:eastAsia="ru-RU"/>
              </w:rPr>
              <w:t xml:space="preserve"> площадью </w:t>
            </w:r>
            <w:r w:rsidR="005D2982" w:rsidRPr="0059652F">
              <w:rPr>
                <w:rFonts w:ascii="Times New Roman" w:eastAsia="Times New Roman" w:hAnsi="Times New Roman" w:cs="Times New Roman"/>
                <w:sz w:val="16"/>
                <w:szCs w:val="16"/>
                <w:lang w:eastAsia="ru-RU"/>
              </w:rPr>
              <w:t>5</w:t>
            </w:r>
            <w:r w:rsidR="0012408B" w:rsidRPr="0059652F">
              <w:rPr>
                <w:rFonts w:ascii="Times New Roman" w:eastAsia="Times New Roman" w:hAnsi="Times New Roman" w:cs="Times New Roman"/>
                <w:sz w:val="16"/>
                <w:szCs w:val="16"/>
                <w:lang w:eastAsia="ru-RU"/>
              </w:rPr>
              <w:t>000</w:t>
            </w:r>
            <w:r w:rsidR="0036742A" w:rsidRPr="0059652F">
              <w:rPr>
                <w:rFonts w:ascii="Times New Roman" w:eastAsia="Times New Roman" w:hAnsi="Times New Roman" w:cs="Times New Roman"/>
                <w:sz w:val="16"/>
                <w:szCs w:val="16"/>
                <w:lang w:eastAsia="ru-RU"/>
              </w:rPr>
              <w:t xml:space="preserve"> </w:t>
            </w:r>
            <w:proofErr w:type="spellStart"/>
            <w:r w:rsidR="002D24BB" w:rsidRPr="0059652F">
              <w:rPr>
                <w:rFonts w:ascii="Times New Roman" w:eastAsia="Times New Roman" w:hAnsi="Times New Roman" w:cs="Times New Roman"/>
                <w:sz w:val="16"/>
                <w:szCs w:val="16"/>
                <w:lang w:eastAsia="ru-RU"/>
              </w:rPr>
              <w:t>кв.</w:t>
            </w:r>
            <w:r w:rsidRPr="0059652F">
              <w:rPr>
                <w:rFonts w:ascii="Times New Roman" w:eastAsia="Times New Roman" w:hAnsi="Times New Roman" w:cs="Times New Roman"/>
                <w:sz w:val="16"/>
                <w:szCs w:val="16"/>
                <w:lang w:eastAsia="ru-RU"/>
              </w:rPr>
              <w:t>м</w:t>
            </w:r>
            <w:proofErr w:type="spellEnd"/>
            <w:r w:rsidRPr="0059652F">
              <w:rPr>
                <w:rFonts w:ascii="Times New Roman" w:eastAsia="Times New Roman" w:hAnsi="Times New Roman" w:cs="Times New Roman"/>
                <w:sz w:val="16"/>
                <w:szCs w:val="16"/>
                <w:lang w:eastAsia="ru-RU"/>
              </w:rPr>
              <w:t xml:space="preserve">  </w:t>
            </w:r>
            <w:proofErr w:type="spellStart"/>
            <w:r w:rsidRPr="0059652F">
              <w:rPr>
                <w:rFonts w:ascii="Times New Roman" w:eastAsia="Times New Roman" w:hAnsi="Times New Roman" w:cs="Times New Roman"/>
                <w:sz w:val="16"/>
                <w:szCs w:val="16"/>
                <w:lang w:eastAsia="ru-RU"/>
              </w:rPr>
              <w:t>с</w:t>
            </w:r>
            <w:proofErr w:type="gramStart"/>
            <w:r w:rsidRPr="0059652F">
              <w:rPr>
                <w:rFonts w:ascii="Times New Roman" w:eastAsia="Times New Roman" w:hAnsi="Times New Roman" w:cs="Times New Roman"/>
                <w:sz w:val="16"/>
                <w:szCs w:val="16"/>
                <w:lang w:eastAsia="ru-RU"/>
              </w:rPr>
              <w:t>.Д</w:t>
            </w:r>
            <w:proofErr w:type="gramEnd"/>
            <w:r w:rsidRPr="0059652F">
              <w:rPr>
                <w:rFonts w:ascii="Times New Roman" w:eastAsia="Times New Roman" w:hAnsi="Times New Roman" w:cs="Times New Roman"/>
                <w:sz w:val="16"/>
                <w:szCs w:val="16"/>
                <w:lang w:eastAsia="ru-RU"/>
              </w:rPr>
              <w:t>ичня</w:t>
            </w:r>
            <w:proofErr w:type="spellEnd"/>
            <w:r w:rsidRPr="0059652F">
              <w:rPr>
                <w:rFonts w:ascii="Times New Roman" w:eastAsia="Times New Roman" w:hAnsi="Times New Roman" w:cs="Times New Roman"/>
                <w:sz w:val="16"/>
                <w:szCs w:val="16"/>
                <w:lang w:eastAsia="ru-RU"/>
              </w:rPr>
              <w:t xml:space="preserve"> Дичнянского сельсовета  </w:t>
            </w:r>
            <w:proofErr w:type="spellStart"/>
            <w:r w:rsidRPr="0059652F">
              <w:rPr>
                <w:rFonts w:ascii="Times New Roman" w:eastAsia="Times New Roman" w:hAnsi="Times New Roman" w:cs="Times New Roman"/>
                <w:sz w:val="16"/>
                <w:szCs w:val="16"/>
                <w:lang w:eastAsia="ru-RU"/>
              </w:rPr>
              <w:t>Курчатовско</w:t>
            </w:r>
            <w:proofErr w:type="spellEnd"/>
          </w:p>
          <w:p w:rsidR="00A17F20" w:rsidRPr="0059652F" w:rsidRDefault="00A17F20" w:rsidP="00A17F2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roofErr w:type="spellStart"/>
            <w:r w:rsidRPr="0059652F">
              <w:rPr>
                <w:rFonts w:ascii="Times New Roman" w:eastAsia="Times New Roman" w:hAnsi="Times New Roman" w:cs="Times New Roman"/>
                <w:sz w:val="16"/>
                <w:szCs w:val="16"/>
                <w:lang w:eastAsia="ru-RU"/>
              </w:rPr>
              <w:t>го</w:t>
            </w:r>
            <w:proofErr w:type="spellEnd"/>
            <w:r w:rsidRPr="0059652F">
              <w:rPr>
                <w:rFonts w:ascii="Times New Roman" w:eastAsia="Times New Roman" w:hAnsi="Times New Roman" w:cs="Times New Roman"/>
                <w:sz w:val="16"/>
                <w:szCs w:val="16"/>
                <w:lang w:eastAsia="ru-RU"/>
              </w:rPr>
              <w:t xml:space="preserve"> района Курской области,  доведение уровня благоустройства дворовых </w:t>
            </w:r>
            <w:r w:rsidR="0036742A" w:rsidRPr="0059652F">
              <w:rPr>
                <w:rFonts w:ascii="Times New Roman" w:eastAsia="Times New Roman" w:hAnsi="Times New Roman" w:cs="Times New Roman"/>
                <w:sz w:val="16"/>
                <w:szCs w:val="16"/>
                <w:lang w:eastAsia="ru-RU"/>
              </w:rPr>
              <w:t xml:space="preserve">территорий до 42 </w:t>
            </w:r>
            <w:r w:rsidRPr="0059652F">
              <w:rPr>
                <w:rFonts w:ascii="Times New Roman" w:eastAsia="Times New Roman" w:hAnsi="Times New Roman" w:cs="Times New Roman"/>
                <w:sz w:val="16"/>
                <w:szCs w:val="16"/>
                <w:lang w:eastAsia="ru-RU"/>
              </w:rPr>
              <w:t>%;</w:t>
            </w:r>
          </w:p>
          <w:p w:rsidR="00A17F20" w:rsidRPr="0059652F" w:rsidRDefault="00A17F20" w:rsidP="00A17F20">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553" w:type="dxa"/>
            <w:tcBorders>
              <w:top w:val="nil"/>
              <w:left w:val="single" w:sz="4" w:space="0" w:color="auto"/>
              <w:bottom w:val="single" w:sz="4" w:space="0" w:color="auto"/>
              <w:right w:val="single" w:sz="4" w:space="0" w:color="auto"/>
            </w:tcBorders>
            <w:hideMark/>
          </w:tcPr>
          <w:p w:rsidR="00A17F20" w:rsidRPr="0059652F" w:rsidRDefault="00A17F20" w:rsidP="00A17F20">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Повышение уровня благоустройства дворовых территорий  Дичнянского сельсовета  Курчатовского района Курской области.</w:t>
            </w:r>
          </w:p>
          <w:p w:rsidR="00A17F20" w:rsidRPr="0059652F" w:rsidRDefault="00A17F20" w:rsidP="00A17F20">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Повышение уровня вовлеченности заинтересованных граждан, организаций в реализацию мероприятий по благоустройству территории  Дичнянского сельсовета  Курчатовского района Курской области</w:t>
            </w:r>
          </w:p>
        </w:tc>
      </w:tr>
      <w:tr w:rsidR="00A17F20" w:rsidRPr="0059652F" w:rsidTr="002D24BB">
        <w:trPr>
          <w:trHeight w:val="139"/>
        </w:trPr>
        <w:tc>
          <w:tcPr>
            <w:tcW w:w="426" w:type="dxa"/>
            <w:tcBorders>
              <w:top w:val="nil"/>
              <w:left w:val="single" w:sz="4" w:space="0" w:color="auto"/>
              <w:bottom w:val="single" w:sz="4" w:space="0" w:color="auto"/>
              <w:right w:val="single" w:sz="4" w:space="0" w:color="auto"/>
            </w:tcBorders>
            <w:vAlign w:val="center"/>
          </w:tcPr>
          <w:p w:rsidR="00A17F20" w:rsidRPr="0059652F" w:rsidRDefault="00A17F20" w:rsidP="00A17F20">
            <w:pPr>
              <w:widowControl w:val="0"/>
              <w:numPr>
                <w:ilvl w:val="0"/>
                <w:numId w:val="7"/>
              </w:numPr>
              <w:autoSpaceDE w:val="0"/>
              <w:autoSpaceDN w:val="0"/>
              <w:adjustRightInd w:val="0"/>
              <w:spacing w:after="0" w:line="240" w:lineRule="auto"/>
              <w:ind w:left="-217" w:firstLine="0"/>
              <w:jc w:val="center"/>
              <w:rPr>
                <w:rFonts w:ascii="Times New Roman" w:eastAsia="Times New Roman" w:hAnsi="Times New Roman" w:cs="Times New Roman"/>
                <w:sz w:val="16"/>
                <w:szCs w:val="16"/>
                <w:lang w:eastAsia="ru-RU"/>
              </w:rPr>
            </w:pPr>
          </w:p>
        </w:tc>
        <w:tc>
          <w:tcPr>
            <w:tcW w:w="1702" w:type="dxa"/>
            <w:tcBorders>
              <w:top w:val="nil"/>
              <w:left w:val="single" w:sz="4" w:space="0" w:color="auto"/>
              <w:bottom w:val="single" w:sz="4" w:space="0" w:color="auto"/>
              <w:right w:val="single" w:sz="4" w:space="0" w:color="auto"/>
            </w:tcBorders>
            <w:hideMark/>
          </w:tcPr>
          <w:p w:rsidR="00A17F20" w:rsidRPr="0059652F" w:rsidRDefault="00A17F20" w:rsidP="00A17F20">
            <w:pPr>
              <w:autoSpaceDE w:val="0"/>
              <w:autoSpaceDN w:val="0"/>
              <w:adjustRightInd w:val="0"/>
              <w:spacing w:after="0" w:line="240" w:lineRule="auto"/>
              <w:ind w:left="67"/>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Основное мероприятие 2</w:t>
            </w:r>
          </w:p>
          <w:p w:rsidR="00A17F20" w:rsidRPr="0059652F" w:rsidRDefault="00A17F20" w:rsidP="00A17F20">
            <w:pPr>
              <w:autoSpaceDE w:val="0"/>
              <w:autoSpaceDN w:val="0"/>
              <w:adjustRightInd w:val="0"/>
              <w:spacing w:after="0" w:line="240" w:lineRule="auto"/>
              <w:ind w:left="67"/>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Благоустройство общественных территорий</w:t>
            </w:r>
          </w:p>
        </w:tc>
        <w:tc>
          <w:tcPr>
            <w:tcW w:w="1842" w:type="dxa"/>
            <w:tcBorders>
              <w:top w:val="nil"/>
              <w:left w:val="single" w:sz="4" w:space="0" w:color="auto"/>
              <w:bottom w:val="single" w:sz="4" w:space="0" w:color="auto"/>
              <w:right w:val="single" w:sz="4" w:space="0" w:color="auto"/>
            </w:tcBorders>
            <w:hideMark/>
          </w:tcPr>
          <w:p w:rsidR="00A17F20" w:rsidRPr="0059652F" w:rsidRDefault="00A17F20" w:rsidP="00A17F20">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Администрация  Дичнянского сельсовета  Курчатовского района</w:t>
            </w:r>
          </w:p>
        </w:tc>
        <w:tc>
          <w:tcPr>
            <w:tcW w:w="850" w:type="dxa"/>
            <w:tcBorders>
              <w:top w:val="nil"/>
              <w:left w:val="single" w:sz="4" w:space="0" w:color="auto"/>
              <w:bottom w:val="single" w:sz="4" w:space="0" w:color="auto"/>
              <w:right w:val="single" w:sz="4" w:space="0" w:color="auto"/>
            </w:tcBorders>
            <w:hideMark/>
          </w:tcPr>
          <w:p w:rsidR="00A17F20" w:rsidRPr="0059652F" w:rsidRDefault="004F6F90" w:rsidP="00A17F20">
            <w:pPr>
              <w:autoSpaceDE w:val="0"/>
              <w:autoSpaceDN w:val="0"/>
              <w:adjustRightInd w:val="0"/>
              <w:spacing w:after="0" w:line="240" w:lineRule="auto"/>
              <w:ind w:left="-217"/>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2018</w:t>
            </w:r>
          </w:p>
        </w:tc>
        <w:tc>
          <w:tcPr>
            <w:tcW w:w="851" w:type="dxa"/>
            <w:tcBorders>
              <w:top w:val="nil"/>
              <w:left w:val="single" w:sz="4" w:space="0" w:color="auto"/>
              <w:bottom w:val="single" w:sz="4" w:space="0" w:color="auto"/>
              <w:right w:val="single" w:sz="4" w:space="0" w:color="auto"/>
            </w:tcBorders>
            <w:hideMark/>
          </w:tcPr>
          <w:p w:rsidR="00A17F20" w:rsidRPr="0059652F" w:rsidRDefault="004F6F90" w:rsidP="00A17F20">
            <w:pPr>
              <w:autoSpaceDE w:val="0"/>
              <w:autoSpaceDN w:val="0"/>
              <w:adjustRightInd w:val="0"/>
              <w:spacing w:after="0" w:line="240" w:lineRule="auto"/>
              <w:ind w:left="-217"/>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2022</w:t>
            </w:r>
          </w:p>
        </w:tc>
        <w:tc>
          <w:tcPr>
            <w:tcW w:w="1706" w:type="dxa"/>
            <w:tcBorders>
              <w:top w:val="nil"/>
              <w:left w:val="single" w:sz="4" w:space="0" w:color="auto"/>
              <w:bottom w:val="single" w:sz="4" w:space="0" w:color="auto"/>
              <w:right w:val="single" w:sz="4" w:space="0" w:color="auto"/>
            </w:tcBorders>
            <w:hideMark/>
          </w:tcPr>
          <w:p w:rsidR="00A17F20" w:rsidRPr="0059652F" w:rsidRDefault="00A17F20" w:rsidP="00A17F20">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Приведение в нормативное состояние муниципальных территорий общего пользования площадью </w:t>
            </w:r>
            <w:r w:rsidR="00C41A69" w:rsidRPr="0059652F">
              <w:rPr>
                <w:rFonts w:ascii="Times New Roman" w:eastAsia="Times New Roman" w:hAnsi="Times New Roman" w:cs="Times New Roman"/>
                <w:sz w:val="16"/>
                <w:szCs w:val="16"/>
                <w:lang w:eastAsia="ru-RU"/>
              </w:rPr>
              <w:t>13891</w:t>
            </w:r>
            <w:r w:rsidR="008D53A5" w:rsidRPr="0059652F">
              <w:rPr>
                <w:rFonts w:ascii="Times New Roman" w:eastAsia="Times New Roman" w:hAnsi="Times New Roman" w:cs="Times New Roman"/>
                <w:sz w:val="16"/>
                <w:szCs w:val="16"/>
                <w:lang w:eastAsia="ru-RU"/>
              </w:rPr>
              <w:t>_</w:t>
            </w:r>
            <w:r w:rsidRPr="0059652F">
              <w:rPr>
                <w:rFonts w:ascii="Times New Roman" w:eastAsia="Times New Roman" w:hAnsi="Times New Roman" w:cs="Times New Roman"/>
                <w:sz w:val="16"/>
                <w:szCs w:val="16"/>
                <w:lang w:eastAsia="ru-RU"/>
              </w:rPr>
              <w:t xml:space="preserve">кв.м в  </w:t>
            </w:r>
            <w:proofErr w:type="spellStart"/>
            <w:r w:rsidRPr="0059652F">
              <w:rPr>
                <w:rFonts w:ascii="Times New Roman" w:eastAsia="Times New Roman" w:hAnsi="Times New Roman" w:cs="Times New Roman"/>
                <w:sz w:val="16"/>
                <w:szCs w:val="16"/>
                <w:lang w:eastAsia="ru-RU"/>
              </w:rPr>
              <w:t>с</w:t>
            </w:r>
            <w:proofErr w:type="gramStart"/>
            <w:r w:rsidRPr="0059652F">
              <w:rPr>
                <w:rFonts w:ascii="Times New Roman" w:eastAsia="Times New Roman" w:hAnsi="Times New Roman" w:cs="Times New Roman"/>
                <w:sz w:val="16"/>
                <w:szCs w:val="16"/>
                <w:lang w:eastAsia="ru-RU"/>
              </w:rPr>
              <w:t>.Д</w:t>
            </w:r>
            <w:proofErr w:type="gramEnd"/>
            <w:r w:rsidRPr="0059652F">
              <w:rPr>
                <w:rFonts w:ascii="Times New Roman" w:eastAsia="Times New Roman" w:hAnsi="Times New Roman" w:cs="Times New Roman"/>
                <w:sz w:val="16"/>
                <w:szCs w:val="16"/>
                <w:lang w:eastAsia="ru-RU"/>
              </w:rPr>
              <w:t>ичня</w:t>
            </w:r>
            <w:proofErr w:type="spellEnd"/>
            <w:r w:rsidRPr="0059652F">
              <w:rPr>
                <w:rFonts w:ascii="Times New Roman" w:eastAsia="Times New Roman" w:hAnsi="Times New Roman" w:cs="Times New Roman"/>
                <w:sz w:val="16"/>
                <w:szCs w:val="16"/>
                <w:lang w:eastAsia="ru-RU"/>
              </w:rPr>
              <w:t xml:space="preserve">  Дичнянского сельсовета  Курчатовского района Курской области, доведение уровня   благоустройства те</w:t>
            </w:r>
            <w:r w:rsidR="008D53A5" w:rsidRPr="0059652F">
              <w:rPr>
                <w:rFonts w:ascii="Times New Roman" w:eastAsia="Times New Roman" w:hAnsi="Times New Roman" w:cs="Times New Roman"/>
                <w:sz w:val="16"/>
                <w:szCs w:val="16"/>
                <w:lang w:eastAsia="ru-RU"/>
              </w:rPr>
              <w:t>рри</w:t>
            </w:r>
            <w:r w:rsidR="00C41A69" w:rsidRPr="0059652F">
              <w:rPr>
                <w:rFonts w:ascii="Times New Roman" w:eastAsia="Times New Roman" w:hAnsi="Times New Roman" w:cs="Times New Roman"/>
                <w:sz w:val="16"/>
                <w:szCs w:val="16"/>
                <w:lang w:eastAsia="ru-RU"/>
              </w:rPr>
              <w:t xml:space="preserve">торий общего пользования до 37 </w:t>
            </w:r>
            <w:r w:rsidRPr="0059652F">
              <w:rPr>
                <w:rFonts w:ascii="Times New Roman" w:eastAsia="Times New Roman" w:hAnsi="Times New Roman" w:cs="Times New Roman"/>
                <w:sz w:val="16"/>
                <w:szCs w:val="16"/>
                <w:lang w:eastAsia="ru-RU"/>
              </w:rPr>
              <w:t>%.</w:t>
            </w:r>
          </w:p>
        </w:tc>
        <w:tc>
          <w:tcPr>
            <w:tcW w:w="2553" w:type="dxa"/>
            <w:tcBorders>
              <w:top w:val="nil"/>
              <w:left w:val="single" w:sz="4" w:space="0" w:color="auto"/>
              <w:bottom w:val="single" w:sz="4" w:space="0" w:color="auto"/>
              <w:right w:val="single" w:sz="4" w:space="0" w:color="auto"/>
            </w:tcBorders>
            <w:hideMark/>
          </w:tcPr>
          <w:p w:rsidR="00A17F20" w:rsidRPr="0059652F" w:rsidRDefault="00A17F20" w:rsidP="00A17F20">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Повышение уровня благоустройства общественных территорий (парков, скверов, набережных и т.д.)</w:t>
            </w:r>
          </w:p>
          <w:p w:rsidR="00A17F20" w:rsidRPr="0059652F" w:rsidRDefault="00A17F20" w:rsidP="00A17F20">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Повышение уровня вовлеченности заинтересованных граждан, организаций в реализацию мероприятий по благоустройству территории  Дичнянского сельсовета  Курчатовского района Курской области</w:t>
            </w:r>
          </w:p>
        </w:tc>
      </w:tr>
    </w:tbl>
    <w:p w:rsidR="005D2982" w:rsidRPr="0059652F" w:rsidRDefault="005D2982" w:rsidP="00A94BFD">
      <w:pPr>
        <w:widowControl w:val="0"/>
        <w:autoSpaceDE w:val="0"/>
        <w:autoSpaceDN w:val="0"/>
        <w:adjustRightInd w:val="0"/>
        <w:spacing w:after="0" w:line="240" w:lineRule="auto"/>
        <w:outlineLvl w:val="1"/>
        <w:rPr>
          <w:rFonts w:ascii="Times New Roman" w:eastAsia="Times New Roman" w:hAnsi="Times New Roman" w:cs="Times New Roman"/>
          <w:sz w:val="16"/>
          <w:szCs w:val="16"/>
          <w:lang w:eastAsia="ru-RU"/>
        </w:rPr>
      </w:pPr>
    </w:p>
    <w:p w:rsidR="000B495C" w:rsidRPr="0059652F" w:rsidRDefault="000B495C"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16"/>
          <w:szCs w:val="16"/>
          <w:lang w:eastAsia="ru-RU"/>
        </w:rPr>
      </w:pPr>
    </w:p>
    <w:p w:rsidR="007C2F4D" w:rsidRPr="0059652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Приложение № 3</w:t>
      </w:r>
    </w:p>
    <w:p w:rsidR="007C2F4D" w:rsidRPr="0059652F" w:rsidRDefault="007C2F4D" w:rsidP="00476D63">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РЕСУРСНОЕ ОБЕСПЕЧЕНИЕ</w:t>
      </w:r>
    </w:p>
    <w:p w:rsidR="001872EA" w:rsidRPr="0059652F" w:rsidRDefault="007C2F4D" w:rsidP="001872EA">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 xml:space="preserve">реализации </w:t>
      </w:r>
      <w:r w:rsidR="001872EA" w:rsidRPr="0059652F">
        <w:rPr>
          <w:rFonts w:ascii="Times New Roman" w:eastAsia="Times New Roman" w:hAnsi="Times New Roman" w:cs="Times New Roman"/>
          <w:b/>
          <w:sz w:val="16"/>
          <w:szCs w:val="16"/>
          <w:lang w:eastAsia="ru-RU"/>
        </w:rPr>
        <w:t>муниципальной подпрограммы муниципальной программы «</w:t>
      </w:r>
      <w:r w:rsidR="001872EA" w:rsidRPr="0059652F">
        <w:rPr>
          <w:rFonts w:ascii="Times New Roman" w:eastAsia="Times New Roman" w:hAnsi="Times New Roman" w:cs="Times New Roman"/>
          <w:b/>
          <w:bCs/>
          <w:sz w:val="16"/>
          <w:szCs w:val="16"/>
          <w:lang w:eastAsia="ru-RU"/>
        </w:rPr>
        <w:t>Формирования современной городской среды»</w:t>
      </w:r>
      <w:r w:rsidR="001872EA" w:rsidRPr="0059652F">
        <w:rPr>
          <w:rFonts w:ascii="Times New Roman" w:eastAsia="Times New Roman" w:hAnsi="Times New Roman" w:cs="Times New Roman"/>
          <w:b/>
          <w:sz w:val="16"/>
          <w:szCs w:val="16"/>
          <w:lang w:eastAsia="ru-RU"/>
        </w:rPr>
        <w:t xml:space="preserve"> </w:t>
      </w:r>
      <w:r w:rsidR="001872EA" w:rsidRPr="0059652F">
        <w:rPr>
          <w:rFonts w:ascii="Times New Roman" w:eastAsia="Times New Roman" w:hAnsi="Times New Roman" w:cs="Times New Roman"/>
          <w:b/>
          <w:bCs/>
          <w:sz w:val="16"/>
          <w:szCs w:val="16"/>
          <w:lang w:eastAsia="ru-RU"/>
        </w:rPr>
        <w:t xml:space="preserve">на территории муниципального образования «Дичнянский сельсовет» Курчатовского района Курской области «Формирование современной городской среды в селе </w:t>
      </w:r>
      <w:proofErr w:type="spellStart"/>
      <w:r w:rsidR="001872EA" w:rsidRPr="0059652F">
        <w:rPr>
          <w:rFonts w:ascii="Times New Roman" w:eastAsia="Times New Roman" w:hAnsi="Times New Roman" w:cs="Times New Roman"/>
          <w:b/>
          <w:bCs/>
          <w:sz w:val="16"/>
          <w:szCs w:val="16"/>
          <w:lang w:eastAsia="ru-RU"/>
        </w:rPr>
        <w:t>Дичня</w:t>
      </w:r>
      <w:proofErr w:type="spellEnd"/>
      <w:r w:rsidR="001872EA" w:rsidRPr="0059652F">
        <w:rPr>
          <w:rFonts w:ascii="Times New Roman" w:eastAsia="Times New Roman" w:hAnsi="Times New Roman" w:cs="Times New Roman"/>
          <w:b/>
          <w:bCs/>
          <w:sz w:val="16"/>
          <w:szCs w:val="16"/>
          <w:lang w:eastAsia="ru-RU"/>
        </w:rPr>
        <w:t xml:space="preserve"> Дичнянского сельсовета Курчатовского района Курской области</w:t>
      </w:r>
      <w:r w:rsidR="001872EA" w:rsidRPr="0059652F">
        <w:rPr>
          <w:rFonts w:ascii="Times New Roman" w:eastAsia="Times New Roman" w:hAnsi="Times New Roman" w:cs="Times New Roman"/>
          <w:b/>
          <w:sz w:val="16"/>
          <w:szCs w:val="16"/>
          <w:lang w:eastAsia="ru-RU"/>
        </w:rPr>
        <w:t xml:space="preserve"> </w:t>
      </w:r>
    </w:p>
    <w:p w:rsidR="007C2F4D" w:rsidRPr="0059652F" w:rsidRDefault="007C2F4D" w:rsidP="001872EA">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16"/>
          <w:szCs w:val="16"/>
          <w:lang w:eastAsia="ru-RU"/>
        </w:rPr>
      </w:pP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2"/>
        <w:gridCol w:w="990"/>
        <w:gridCol w:w="850"/>
        <w:gridCol w:w="993"/>
        <w:gridCol w:w="720"/>
        <w:gridCol w:w="132"/>
        <w:gridCol w:w="6"/>
        <w:gridCol w:w="712"/>
        <w:gridCol w:w="851"/>
        <w:gridCol w:w="709"/>
        <w:gridCol w:w="708"/>
        <w:gridCol w:w="567"/>
        <w:gridCol w:w="709"/>
        <w:gridCol w:w="709"/>
      </w:tblGrid>
      <w:tr w:rsidR="00C07FF6" w:rsidRPr="0059652F" w:rsidTr="00C07FF6">
        <w:trPr>
          <w:trHeight w:val="1258"/>
        </w:trPr>
        <w:tc>
          <w:tcPr>
            <w:tcW w:w="1282" w:type="dxa"/>
            <w:vMerge w:val="restart"/>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A94BF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Статус</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A94BF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Наименование муниципальной Программы, основного мероприятия</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A94BF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Ответственный исполнитель, соисполнитель, участники</w:t>
            </w:r>
          </w:p>
        </w:tc>
        <w:tc>
          <w:tcPr>
            <w:tcW w:w="3414" w:type="dxa"/>
            <w:gridSpan w:val="6"/>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A94BF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Код бюджетной классификации</w:t>
            </w:r>
          </w:p>
        </w:tc>
        <w:tc>
          <w:tcPr>
            <w:tcW w:w="709" w:type="dxa"/>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A94BF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Объемы бюджетных ассигнований </w:t>
            </w:r>
            <w:proofErr w:type="gramStart"/>
            <w:r w:rsidRPr="0059652F">
              <w:rPr>
                <w:rFonts w:ascii="Times New Roman" w:eastAsia="Times New Roman" w:hAnsi="Times New Roman" w:cs="Times New Roman"/>
                <w:color w:val="000000"/>
                <w:sz w:val="16"/>
                <w:szCs w:val="16"/>
                <w:lang w:eastAsia="ru-RU"/>
              </w:rPr>
              <w:t xml:space="preserve">( </w:t>
            </w:r>
            <w:proofErr w:type="gramEnd"/>
            <w:r w:rsidRPr="0059652F">
              <w:rPr>
                <w:rFonts w:ascii="Times New Roman" w:eastAsia="Times New Roman" w:hAnsi="Times New Roman" w:cs="Times New Roman"/>
                <w:color w:val="000000"/>
                <w:sz w:val="16"/>
                <w:szCs w:val="16"/>
                <w:lang w:eastAsia="ru-RU"/>
              </w:rPr>
              <w:t>рублей)</w:t>
            </w:r>
          </w:p>
        </w:tc>
        <w:tc>
          <w:tcPr>
            <w:tcW w:w="708" w:type="dxa"/>
            <w:tcBorders>
              <w:top w:val="single" w:sz="4" w:space="0" w:color="auto"/>
              <w:left w:val="single" w:sz="4" w:space="0" w:color="auto"/>
              <w:bottom w:val="single" w:sz="4" w:space="0" w:color="auto"/>
              <w:right w:val="single" w:sz="4" w:space="0" w:color="auto"/>
            </w:tcBorders>
            <w:vAlign w:val="center"/>
          </w:tcPr>
          <w:p w:rsidR="00C07FF6" w:rsidRPr="0059652F" w:rsidRDefault="00C07FF6" w:rsidP="00A94BF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Объемы бюджетных ассигнований </w:t>
            </w:r>
            <w:proofErr w:type="gramStart"/>
            <w:r w:rsidRPr="0059652F">
              <w:rPr>
                <w:rFonts w:ascii="Times New Roman" w:eastAsia="Times New Roman" w:hAnsi="Times New Roman" w:cs="Times New Roman"/>
                <w:color w:val="000000"/>
                <w:sz w:val="16"/>
                <w:szCs w:val="16"/>
                <w:lang w:eastAsia="ru-RU"/>
              </w:rPr>
              <w:t xml:space="preserve">( </w:t>
            </w:r>
            <w:proofErr w:type="gramEnd"/>
            <w:r w:rsidRPr="0059652F">
              <w:rPr>
                <w:rFonts w:ascii="Times New Roman" w:eastAsia="Times New Roman" w:hAnsi="Times New Roman" w:cs="Times New Roman"/>
                <w:color w:val="000000"/>
                <w:sz w:val="16"/>
                <w:szCs w:val="16"/>
                <w:lang w:eastAsia="ru-RU"/>
              </w:rPr>
              <w:t>рублей)</w:t>
            </w:r>
          </w:p>
        </w:tc>
        <w:tc>
          <w:tcPr>
            <w:tcW w:w="567" w:type="dxa"/>
            <w:tcBorders>
              <w:top w:val="single" w:sz="4" w:space="0" w:color="auto"/>
              <w:left w:val="single" w:sz="4" w:space="0" w:color="auto"/>
              <w:bottom w:val="single" w:sz="4" w:space="0" w:color="auto"/>
              <w:right w:val="single" w:sz="4" w:space="0" w:color="auto"/>
            </w:tcBorders>
            <w:vAlign w:val="center"/>
          </w:tcPr>
          <w:p w:rsidR="00C07FF6" w:rsidRPr="0059652F" w:rsidRDefault="00C07FF6" w:rsidP="00A94BF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Объемы бюджетных ассигнований </w:t>
            </w:r>
            <w:proofErr w:type="gramStart"/>
            <w:r w:rsidRPr="0059652F">
              <w:rPr>
                <w:rFonts w:ascii="Times New Roman" w:eastAsia="Times New Roman" w:hAnsi="Times New Roman" w:cs="Times New Roman"/>
                <w:color w:val="000000"/>
                <w:sz w:val="16"/>
                <w:szCs w:val="16"/>
                <w:lang w:eastAsia="ru-RU"/>
              </w:rPr>
              <w:t xml:space="preserve">( </w:t>
            </w:r>
            <w:proofErr w:type="gramEnd"/>
            <w:r w:rsidRPr="0059652F">
              <w:rPr>
                <w:rFonts w:ascii="Times New Roman" w:eastAsia="Times New Roman" w:hAnsi="Times New Roman" w:cs="Times New Roman"/>
                <w:color w:val="000000"/>
                <w:sz w:val="16"/>
                <w:szCs w:val="16"/>
                <w:lang w:eastAsia="ru-RU"/>
              </w:rPr>
              <w:t>рублей)</w:t>
            </w:r>
          </w:p>
        </w:tc>
        <w:tc>
          <w:tcPr>
            <w:tcW w:w="709" w:type="dxa"/>
            <w:tcBorders>
              <w:top w:val="single" w:sz="4" w:space="0" w:color="auto"/>
              <w:left w:val="single" w:sz="4" w:space="0" w:color="auto"/>
              <w:bottom w:val="single" w:sz="4" w:space="0" w:color="auto"/>
              <w:right w:val="single" w:sz="4" w:space="0" w:color="auto"/>
            </w:tcBorders>
          </w:tcPr>
          <w:p w:rsidR="00C07FF6" w:rsidRPr="0059652F" w:rsidRDefault="00C07FF6" w:rsidP="00C07FF6">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Объемы бюджетных ассигнований </w:t>
            </w:r>
            <w:proofErr w:type="gramStart"/>
            <w:r w:rsidRPr="0059652F">
              <w:rPr>
                <w:rFonts w:ascii="Times New Roman" w:eastAsia="Times New Roman" w:hAnsi="Times New Roman" w:cs="Times New Roman"/>
                <w:color w:val="000000"/>
                <w:sz w:val="16"/>
                <w:szCs w:val="16"/>
                <w:lang w:eastAsia="ru-RU"/>
              </w:rPr>
              <w:t xml:space="preserve">( </w:t>
            </w:r>
            <w:proofErr w:type="gramEnd"/>
            <w:r w:rsidRPr="0059652F">
              <w:rPr>
                <w:rFonts w:ascii="Times New Roman" w:eastAsia="Times New Roman" w:hAnsi="Times New Roman" w:cs="Times New Roman"/>
                <w:color w:val="000000"/>
                <w:sz w:val="16"/>
                <w:szCs w:val="16"/>
                <w:lang w:eastAsia="ru-RU"/>
              </w:rPr>
              <w:t xml:space="preserve">рублей) </w:t>
            </w:r>
          </w:p>
        </w:tc>
        <w:tc>
          <w:tcPr>
            <w:tcW w:w="709" w:type="dxa"/>
            <w:tcBorders>
              <w:top w:val="single" w:sz="4" w:space="0" w:color="auto"/>
              <w:left w:val="single" w:sz="4" w:space="0" w:color="auto"/>
              <w:bottom w:val="single" w:sz="4" w:space="0" w:color="auto"/>
              <w:right w:val="single" w:sz="4" w:space="0" w:color="auto"/>
            </w:tcBorders>
            <w:vAlign w:val="center"/>
          </w:tcPr>
          <w:p w:rsidR="00C07FF6" w:rsidRPr="0059652F" w:rsidRDefault="00C07FF6" w:rsidP="00C73501">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Объемы бюджетных ассигнований </w:t>
            </w:r>
            <w:proofErr w:type="gramStart"/>
            <w:r w:rsidRPr="0059652F">
              <w:rPr>
                <w:rFonts w:ascii="Times New Roman" w:eastAsia="Times New Roman" w:hAnsi="Times New Roman" w:cs="Times New Roman"/>
                <w:color w:val="000000"/>
                <w:sz w:val="16"/>
                <w:szCs w:val="16"/>
                <w:lang w:eastAsia="ru-RU"/>
              </w:rPr>
              <w:t xml:space="preserve">( </w:t>
            </w:r>
            <w:proofErr w:type="gramEnd"/>
            <w:r w:rsidRPr="0059652F">
              <w:rPr>
                <w:rFonts w:ascii="Times New Roman" w:eastAsia="Times New Roman" w:hAnsi="Times New Roman" w:cs="Times New Roman"/>
                <w:color w:val="000000"/>
                <w:sz w:val="16"/>
                <w:szCs w:val="16"/>
                <w:lang w:eastAsia="ru-RU"/>
              </w:rPr>
              <w:t>рублей)</w:t>
            </w:r>
          </w:p>
        </w:tc>
      </w:tr>
      <w:tr w:rsidR="00C07FF6" w:rsidRPr="0059652F" w:rsidTr="00C07FF6">
        <w:trPr>
          <w:trHeight w:val="960"/>
        </w:trPr>
        <w:tc>
          <w:tcPr>
            <w:tcW w:w="1282" w:type="dxa"/>
            <w:vMerge/>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7C2F4D">
            <w:pPr>
              <w:spacing w:after="0" w:line="240" w:lineRule="auto"/>
              <w:rPr>
                <w:rFonts w:ascii="Times New Roman" w:eastAsia="Times New Roman" w:hAnsi="Times New Roman" w:cs="Times New Roman"/>
                <w:color w:val="000000"/>
                <w:sz w:val="16"/>
                <w:szCs w:val="16"/>
                <w:lang w:eastAsia="ru-RU"/>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7C2F4D">
            <w:pPr>
              <w:spacing w:after="0" w:line="240" w:lineRule="auto"/>
              <w:rPr>
                <w:rFonts w:ascii="Times New Roman" w:eastAsia="Times New Roman" w:hAnsi="Times New Roman" w:cs="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7C2F4D">
            <w:pPr>
              <w:spacing w:after="0" w:line="240" w:lineRule="auto"/>
              <w:rPr>
                <w:rFonts w:ascii="Times New Roman" w:eastAsia="Times New Roman" w:hAnsi="Times New Roman" w:cs="Times New Roman"/>
                <w:color w:val="000000"/>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ГРБС</w:t>
            </w:r>
          </w:p>
        </w:tc>
        <w:tc>
          <w:tcPr>
            <w:tcW w:w="720" w:type="dxa"/>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roofErr w:type="spellStart"/>
            <w:r w:rsidRPr="0059652F">
              <w:rPr>
                <w:rFonts w:ascii="Times New Roman" w:eastAsia="Times New Roman" w:hAnsi="Times New Roman" w:cs="Times New Roman"/>
                <w:color w:val="000000"/>
                <w:sz w:val="16"/>
                <w:szCs w:val="16"/>
                <w:lang w:eastAsia="ru-RU"/>
              </w:rPr>
              <w:t>Рз</w:t>
            </w:r>
            <w:proofErr w:type="spellEnd"/>
            <w:r w:rsidRPr="0059652F">
              <w:rPr>
                <w:rFonts w:ascii="Times New Roman" w:eastAsia="Times New Roman" w:hAnsi="Times New Roman" w:cs="Times New Roman"/>
                <w:color w:val="000000"/>
                <w:sz w:val="16"/>
                <w:szCs w:val="16"/>
                <w:lang w:eastAsia="ru-RU"/>
              </w:rPr>
              <w:t xml:space="preserve"> </w:t>
            </w:r>
            <w:proofErr w:type="spellStart"/>
            <w:proofErr w:type="gramStart"/>
            <w:r w:rsidRPr="0059652F">
              <w:rPr>
                <w:rFonts w:ascii="Times New Roman" w:eastAsia="Times New Roman" w:hAnsi="Times New Roman" w:cs="Times New Roman"/>
                <w:color w:val="000000"/>
                <w:sz w:val="16"/>
                <w:szCs w:val="16"/>
                <w:lang w:eastAsia="ru-RU"/>
              </w:rPr>
              <w:t>Пр</w:t>
            </w:r>
            <w:proofErr w:type="spellEnd"/>
            <w:proofErr w:type="gramEnd"/>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ЦСР</w:t>
            </w:r>
          </w:p>
        </w:tc>
        <w:tc>
          <w:tcPr>
            <w:tcW w:w="851" w:type="dxa"/>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ВР</w:t>
            </w:r>
          </w:p>
        </w:tc>
        <w:tc>
          <w:tcPr>
            <w:tcW w:w="709" w:type="dxa"/>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2018</w:t>
            </w:r>
          </w:p>
        </w:tc>
        <w:tc>
          <w:tcPr>
            <w:tcW w:w="708" w:type="dxa"/>
            <w:tcBorders>
              <w:top w:val="single" w:sz="4" w:space="0" w:color="auto"/>
              <w:left w:val="single" w:sz="4" w:space="0" w:color="auto"/>
              <w:bottom w:val="single" w:sz="4" w:space="0" w:color="auto"/>
              <w:right w:val="single" w:sz="4" w:space="0" w:color="auto"/>
            </w:tcBorders>
          </w:tcPr>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2019</w:t>
            </w:r>
          </w:p>
          <w:p w:rsidR="00C07FF6" w:rsidRPr="0059652F" w:rsidRDefault="00C07FF6" w:rsidP="00A94BFD">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C07FF6" w:rsidRPr="0059652F" w:rsidRDefault="00C07FF6" w:rsidP="00A94BFD">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tcPr>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2020-</w:t>
            </w:r>
          </w:p>
          <w:p w:rsidR="00C07FF6" w:rsidRPr="0059652F" w:rsidRDefault="00C07FF6" w:rsidP="00FB4F8F">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C07FF6" w:rsidRPr="0059652F" w:rsidRDefault="00C07FF6" w:rsidP="00C07FF6">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2021</w:t>
            </w:r>
          </w:p>
        </w:tc>
        <w:tc>
          <w:tcPr>
            <w:tcW w:w="709" w:type="dxa"/>
            <w:tcBorders>
              <w:top w:val="single" w:sz="4" w:space="0" w:color="auto"/>
              <w:left w:val="single" w:sz="4" w:space="0" w:color="auto"/>
              <w:bottom w:val="single" w:sz="4" w:space="0" w:color="auto"/>
              <w:right w:val="single" w:sz="4" w:space="0" w:color="auto"/>
            </w:tcBorders>
            <w:vAlign w:val="center"/>
          </w:tcPr>
          <w:p w:rsidR="00C07FF6" w:rsidRPr="0059652F" w:rsidRDefault="00C07FF6" w:rsidP="00C07FF6">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2022</w:t>
            </w:r>
          </w:p>
        </w:tc>
      </w:tr>
      <w:tr w:rsidR="00C07FF6" w:rsidRPr="0059652F" w:rsidTr="00C07FF6">
        <w:trPr>
          <w:trHeight w:val="517"/>
        </w:trPr>
        <w:tc>
          <w:tcPr>
            <w:tcW w:w="1282" w:type="dxa"/>
            <w:vMerge w:val="restart"/>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59652F">
              <w:rPr>
                <w:rFonts w:ascii="Times New Roman" w:eastAsia="Times New Roman" w:hAnsi="Times New Roman" w:cs="Times New Roman"/>
                <w:b/>
                <w:bCs/>
                <w:color w:val="000000"/>
                <w:sz w:val="16"/>
                <w:szCs w:val="16"/>
                <w:lang w:eastAsia="ru-RU"/>
              </w:rPr>
              <w:t xml:space="preserve">Муниципальная программа Дичнянского сельсовета  Курчатовского района Курской области </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59652F">
              <w:rPr>
                <w:rFonts w:ascii="Times New Roman" w:eastAsia="Times New Roman" w:hAnsi="Times New Roman" w:cs="Times New Roman"/>
                <w:b/>
                <w:sz w:val="16"/>
                <w:szCs w:val="16"/>
                <w:lang w:eastAsia="ru-RU"/>
              </w:rPr>
              <w:t>«Формирование современной городской среды» на 2018-2022 годы</w:t>
            </w:r>
            <w:r w:rsidRPr="0059652F">
              <w:rPr>
                <w:rFonts w:ascii="Times New Roman" w:eastAsia="Times New Roman" w:hAnsi="Times New Roman" w:cs="Times New Roman"/>
                <w:b/>
                <w:bCs/>
                <w:color w:val="000000"/>
                <w:sz w:val="16"/>
                <w:szCs w:val="16"/>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C07FF6" w:rsidRPr="0059652F" w:rsidRDefault="00C07FF6" w:rsidP="007C2F4D">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59652F">
              <w:rPr>
                <w:rFonts w:ascii="Times New Roman" w:eastAsia="Times New Roman" w:hAnsi="Times New Roman" w:cs="Times New Roman"/>
                <w:b/>
                <w:bCs/>
                <w:color w:val="000000"/>
                <w:sz w:val="16"/>
                <w:szCs w:val="16"/>
                <w:lang w:eastAsia="ru-RU"/>
              </w:rPr>
              <w:t>всего</w:t>
            </w:r>
          </w:p>
        </w:tc>
        <w:tc>
          <w:tcPr>
            <w:tcW w:w="993" w:type="dxa"/>
            <w:tcBorders>
              <w:top w:val="single" w:sz="4" w:space="0" w:color="auto"/>
              <w:left w:val="single" w:sz="4" w:space="0" w:color="auto"/>
              <w:bottom w:val="single" w:sz="4" w:space="0" w:color="auto"/>
              <w:right w:val="single" w:sz="4" w:space="0" w:color="auto"/>
            </w:tcBorders>
            <w:vAlign w:val="center"/>
          </w:tcPr>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59652F">
              <w:rPr>
                <w:rFonts w:ascii="Times New Roman" w:eastAsia="Times New Roman" w:hAnsi="Times New Roman" w:cs="Times New Roman"/>
                <w:b/>
                <w:bCs/>
                <w:color w:val="000000"/>
                <w:sz w:val="16"/>
                <w:szCs w:val="16"/>
                <w:lang w:eastAsia="ru-RU"/>
              </w:rPr>
              <w:t>001</w:t>
            </w:r>
          </w:p>
        </w:tc>
        <w:tc>
          <w:tcPr>
            <w:tcW w:w="720" w:type="dxa"/>
            <w:tcBorders>
              <w:top w:val="single" w:sz="4" w:space="0" w:color="auto"/>
              <w:left w:val="single" w:sz="4" w:space="0" w:color="auto"/>
              <w:bottom w:val="single" w:sz="4" w:space="0" w:color="auto"/>
              <w:right w:val="single" w:sz="4" w:space="0" w:color="auto"/>
            </w:tcBorders>
            <w:vAlign w:val="center"/>
          </w:tcPr>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59652F">
              <w:rPr>
                <w:rFonts w:ascii="Times New Roman" w:eastAsia="Times New Roman" w:hAnsi="Times New Roman" w:cs="Times New Roman"/>
                <w:b/>
                <w:bCs/>
                <w:color w:val="000000"/>
                <w:sz w:val="16"/>
                <w:szCs w:val="16"/>
                <w:lang w:eastAsia="ru-RU"/>
              </w:rPr>
              <w:t>0503</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59652F">
              <w:rPr>
                <w:rFonts w:ascii="Times New Roman" w:eastAsia="Times New Roman" w:hAnsi="Times New Roman" w:cs="Times New Roman"/>
                <w:b/>
                <w:bCs/>
                <w:color w:val="000000"/>
                <w:sz w:val="16"/>
                <w:szCs w:val="16"/>
                <w:lang w:eastAsia="ru-RU"/>
              </w:rPr>
              <w:t>1910000000</w:t>
            </w:r>
          </w:p>
        </w:tc>
        <w:tc>
          <w:tcPr>
            <w:tcW w:w="851" w:type="dxa"/>
            <w:tcBorders>
              <w:top w:val="single" w:sz="4" w:space="0" w:color="auto"/>
              <w:left w:val="single" w:sz="4" w:space="0" w:color="auto"/>
              <w:bottom w:val="single" w:sz="4" w:space="0" w:color="auto"/>
              <w:right w:val="single" w:sz="4" w:space="0" w:color="auto"/>
            </w:tcBorders>
            <w:vAlign w:val="center"/>
          </w:tcPr>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07FF6" w:rsidRPr="0059652F" w:rsidRDefault="00C07FF6" w:rsidP="00E175D1">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1288293,00</w:t>
            </w:r>
          </w:p>
        </w:tc>
        <w:tc>
          <w:tcPr>
            <w:tcW w:w="708" w:type="dxa"/>
            <w:tcBorders>
              <w:top w:val="single" w:sz="4" w:space="0" w:color="auto"/>
              <w:left w:val="single" w:sz="4" w:space="0" w:color="auto"/>
              <w:bottom w:val="single" w:sz="4" w:space="0" w:color="auto"/>
              <w:right w:val="single" w:sz="4" w:space="0" w:color="auto"/>
            </w:tcBorders>
          </w:tcPr>
          <w:p w:rsidR="00C07FF6" w:rsidRPr="0059652F" w:rsidRDefault="00C07FF6" w:rsidP="00E175D1">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1828085,00</w:t>
            </w:r>
          </w:p>
        </w:tc>
        <w:tc>
          <w:tcPr>
            <w:tcW w:w="567" w:type="dxa"/>
            <w:tcBorders>
              <w:top w:val="single" w:sz="4" w:space="0" w:color="auto"/>
              <w:left w:val="single" w:sz="4" w:space="0" w:color="auto"/>
              <w:bottom w:val="single" w:sz="4" w:space="0" w:color="auto"/>
              <w:right w:val="single" w:sz="4" w:space="0" w:color="auto"/>
            </w:tcBorders>
          </w:tcPr>
          <w:p w:rsidR="00C07FF6" w:rsidRPr="0059652F" w:rsidRDefault="000C7286" w:rsidP="00E175D1">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1864415</w:t>
            </w:r>
          </w:p>
        </w:tc>
        <w:tc>
          <w:tcPr>
            <w:tcW w:w="709" w:type="dxa"/>
            <w:tcBorders>
              <w:top w:val="single" w:sz="4" w:space="0" w:color="auto"/>
              <w:left w:val="single" w:sz="4" w:space="0" w:color="auto"/>
              <w:bottom w:val="single" w:sz="4" w:space="0" w:color="auto"/>
              <w:right w:val="single" w:sz="4" w:space="0" w:color="auto"/>
            </w:tcBorders>
          </w:tcPr>
          <w:p w:rsidR="00C07FF6" w:rsidRPr="0059652F" w:rsidRDefault="00C07FF6" w:rsidP="00E175D1">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2204051,64</w:t>
            </w:r>
          </w:p>
        </w:tc>
        <w:tc>
          <w:tcPr>
            <w:tcW w:w="709" w:type="dxa"/>
            <w:tcBorders>
              <w:top w:val="single" w:sz="4" w:space="0" w:color="auto"/>
              <w:left w:val="single" w:sz="4" w:space="0" w:color="auto"/>
              <w:bottom w:val="single" w:sz="4" w:space="0" w:color="auto"/>
              <w:right w:val="single" w:sz="4" w:space="0" w:color="auto"/>
            </w:tcBorders>
          </w:tcPr>
          <w:p w:rsidR="00C07FF6" w:rsidRPr="0059652F" w:rsidRDefault="00187DC6" w:rsidP="00E175D1">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1109010,0</w:t>
            </w:r>
          </w:p>
        </w:tc>
      </w:tr>
      <w:tr w:rsidR="00C07FF6" w:rsidRPr="0059652F" w:rsidTr="00C07FF6">
        <w:trPr>
          <w:trHeight w:val="310"/>
        </w:trPr>
        <w:tc>
          <w:tcPr>
            <w:tcW w:w="1282" w:type="dxa"/>
            <w:vMerge/>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7C2F4D">
            <w:pPr>
              <w:spacing w:after="0" w:line="240" w:lineRule="auto"/>
              <w:rPr>
                <w:rFonts w:ascii="Times New Roman" w:eastAsia="Times New Roman" w:hAnsi="Times New Roman" w:cs="Times New Roman"/>
                <w:b/>
                <w:bCs/>
                <w:color w:val="000000"/>
                <w:sz w:val="16"/>
                <w:szCs w:val="16"/>
                <w:lang w:eastAsia="ru-RU"/>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7C2F4D">
            <w:pPr>
              <w:spacing w:after="0" w:line="240" w:lineRule="auto"/>
              <w:rPr>
                <w:rFonts w:ascii="Times New Roman" w:eastAsia="Times New Roman" w:hAnsi="Times New Roman" w:cs="Times New Roman"/>
                <w:b/>
                <w:bCs/>
                <w:color w:val="000000"/>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7FF6" w:rsidRPr="0059652F" w:rsidRDefault="00C07FF6" w:rsidP="007C2F4D">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в том числе:</w:t>
            </w:r>
          </w:p>
        </w:tc>
        <w:tc>
          <w:tcPr>
            <w:tcW w:w="993" w:type="dxa"/>
            <w:tcBorders>
              <w:top w:val="single" w:sz="4" w:space="0" w:color="auto"/>
              <w:left w:val="single" w:sz="4" w:space="0" w:color="auto"/>
              <w:bottom w:val="single" w:sz="4" w:space="0" w:color="auto"/>
              <w:right w:val="single" w:sz="4" w:space="0" w:color="auto"/>
            </w:tcBorders>
            <w:vAlign w:val="center"/>
          </w:tcPr>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C07FF6" w:rsidRPr="0059652F" w:rsidRDefault="00C07FF6"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07FF6" w:rsidRPr="0059652F" w:rsidRDefault="00C07FF6" w:rsidP="00E175D1">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07FF6" w:rsidRPr="0059652F" w:rsidRDefault="00C07FF6" w:rsidP="00E175D1">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tcPr>
          <w:p w:rsidR="00C07FF6" w:rsidRPr="0059652F" w:rsidRDefault="00C07FF6" w:rsidP="00E175D1">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07FF6" w:rsidRPr="0059652F" w:rsidRDefault="00C07FF6" w:rsidP="00E175D1">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07FF6" w:rsidRPr="0059652F" w:rsidRDefault="00C07FF6" w:rsidP="00E175D1">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tc>
      </w:tr>
      <w:tr w:rsidR="00C07FF6" w:rsidRPr="0059652F" w:rsidTr="00C07FF6">
        <w:trPr>
          <w:trHeight w:val="768"/>
        </w:trPr>
        <w:tc>
          <w:tcPr>
            <w:tcW w:w="1282" w:type="dxa"/>
            <w:vMerge/>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7429B5">
            <w:pPr>
              <w:spacing w:after="0" w:line="240" w:lineRule="auto"/>
              <w:rPr>
                <w:rFonts w:ascii="Times New Roman" w:eastAsia="Times New Roman" w:hAnsi="Times New Roman" w:cs="Times New Roman"/>
                <w:b/>
                <w:bCs/>
                <w:color w:val="000000"/>
                <w:sz w:val="16"/>
                <w:szCs w:val="16"/>
                <w:lang w:eastAsia="ru-RU"/>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C07FF6" w:rsidRPr="0059652F" w:rsidRDefault="00C07FF6" w:rsidP="007429B5">
            <w:pPr>
              <w:spacing w:after="0" w:line="240" w:lineRule="auto"/>
              <w:rPr>
                <w:rFonts w:ascii="Times New Roman" w:eastAsia="Times New Roman" w:hAnsi="Times New Roman" w:cs="Times New Roman"/>
                <w:b/>
                <w:bCs/>
                <w:color w:val="000000"/>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7FF6" w:rsidRPr="0059652F" w:rsidRDefault="00C07FF6" w:rsidP="007429B5">
            <w:pPr>
              <w:widowControl w:val="0"/>
              <w:autoSpaceDE w:val="0"/>
              <w:autoSpaceDN w:val="0"/>
              <w:adjustRightInd w:val="0"/>
              <w:spacing w:after="0" w:line="240" w:lineRule="auto"/>
              <w:jc w:val="both"/>
              <w:rPr>
                <w:rFonts w:ascii="Times New Roman" w:eastAsia="Times New Roman" w:hAnsi="Times New Roman" w:cs="Times New Roman"/>
                <w:b/>
                <w:color w:val="000000"/>
                <w:sz w:val="16"/>
                <w:szCs w:val="16"/>
                <w:lang w:eastAsia="ru-RU"/>
              </w:rPr>
            </w:pPr>
            <w:r w:rsidRPr="0059652F">
              <w:rPr>
                <w:rFonts w:ascii="Times New Roman" w:eastAsia="Times New Roman" w:hAnsi="Times New Roman" w:cs="Times New Roman"/>
                <w:b/>
                <w:color w:val="000000"/>
                <w:sz w:val="16"/>
                <w:szCs w:val="16"/>
                <w:lang w:eastAsia="ru-RU"/>
              </w:rPr>
              <w:t>Администрация Дичнянского сельсовета  Курчатовского района</w:t>
            </w:r>
          </w:p>
        </w:tc>
        <w:tc>
          <w:tcPr>
            <w:tcW w:w="993" w:type="dxa"/>
            <w:tcBorders>
              <w:top w:val="single" w:sz="4" w:space="0" w:color="auto"/>
              <w:left w:val="single" w:sz="4" w:space="0" w:color="auto"/>
              <w:bottom w:val="single" w:sz="4" w:space="0" w:color="auto"/>
              <w:right w:val="single" w:sz="4" w:space="0" w:color="auto"/>
            </w:tcBorders>
            <w:vAlign w:val="center"/>
          </w:tcPr>
          <w:p w:rsidR="00C07FF6" w:rsidRPr="0059652F" w:rsidRDefault="00C07FF6" w:rsidP="007429B5">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59652F">
              <w:rPr>
                <w:rFonts w:ascii="Times New Roman" w:eastAsia="Times New Roman" w:hAnsi="Times New Roman" w:cs="Times New Roman"/>
                <w:b/>
                <w:bCs/>
                <w:color w:val="000000"/>
                <w:sz w:val="16"/>
                <w:szCs w:val="16"/>
                <w:lang w:eastAsia="ru-RU"/>
              </w:rPr>
              <w:t>001</w:t>
            </w:r>
          </w:p>
        </w:tc>
        <w:tc>
          <w:tcPr>
            <w:tcW w:w="720" w:type="dxa"/>
            <w:tcBorders>
              <w:top w:val="single" w:sz="4" w:space="0" w:color="auto"/>
              <w:left w:val="single" w:sz="4" w:space="0" w:color="auto"/>
              <w:bottom w:val="single" w:sz="4" w:space="0" w:color="auto"/>
              <w:right w:val="single" w:sz="4" w:space="0" w:color="auto"/>
            </w:tcBorders>
            <w:vAlign w:val="center"/>
          </w:tcPr>
          <w:p w:rsidR="00C07FF6" w:rsidRPr="0059652F" w:rsidRDefault="00C07FF6" w:rsidP="007429B5">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C07FF6" w:rsidRPr="0059652F" w:rsidRDefault="00C07FF6" w:rsidP="007429B5">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C07FF6" w:rsidRPr="0059652F" w:rsidRDefault="00C07FF6" w:rsidP="007429B5">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07FF6" w:rsidRPr="0059652F" w:rsidRDefault="00C07FF6" w:rsidP="00E175D1">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1288293,00</w:t>
            </w:r>
          </w:p>
        </w:tc>
        <w:tc>
          <w:tcPr>
            <w:tcW w:w="708" w:type="dxa"/>
            <w:tcBorders>
              <w:top w:val="single" w:sz="4" w:space="0" w:color="auto"/>
              <w:left w:val="single" w:sz="4" w:space="0" w:color="auto"/>
              <w:bottom w:val="single" w:sz="4" w:space="0" w:color="auto"/>
              <w:right w:val="single" w:sz="4" w:space="0" w:color="auto"/>
            </w:tcBorders>
          </w:tcPr>
          <w:p w:rsidR="00C07FF6" w:rsidRPr="0059652F" w:rsidRDefault="00C07FF6" w:rsidP="00E175D1">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1828085,00</w:t>
            </w:r>
          </w:p>
        </w:tc>
        <w:tc>
          <w:tcPr>
            <w:tcW w:w="567" w:type="dxa"/>
            <w:tcBorders>
              <w:top w:val="single" w:sz="4" w:space="0" w:color="auto"/>
              <w:left w:val="single" w:sz="4" w:space="0" w:color="auto"/>
              <w:bottom w:val="single" w:sz="4" w:space="0" w:color="auto"/>
              <w:right w:val="single" w:sz="4" w:space="0" w:color="auto"/>
            </w:tcBorders>
          </w:tcPr>
          <w:p w:rsidR="00C07FF6" w:rsidRPr="0059652F" w:rsidRDefault="000C7286" w:rsidP="00E175D1">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1864415</w:t>
            </w:r>
          </w:p>
        </w:tc>
        <w:tc>
          <w:tcPr>
            <w:tcW w:w="709" w:type="dxa"/>
            <w:tcBorders>
              <w:top w:val="single" w:sz="4" w:space="0" w:color="auto"/>
              <w:left w:val="single" w:sz="4" w:space="0" w:color="auto"/>
              <w:bottom w:val="single" w:sz="4" w:space="0" w:color="auto"/>
              <w:right w:val="single" w:sz="4" w:space="0" w:color="auto"/>
            </w:tcBorders>
          </w:tcPr>
          <w:p w:rsidR="00C07FF6" w:rsidRPr="0059652F" w:rsidRDefault="00C07FF6" w:rsidP="00E175D1">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2204051,64</w:t>
            </w:r>
          </w:p>
        </w:tc>
        <w:tc>
          <w:tcPr>
            <w:tcW w:w="709" w:type="dxa"/>
            <w:tcBorders>
              <w:top w:val="single" w:sz="4" w:space="0" w:color="auto"/>
              <w:left w:val="single" w:sz="4" w:space="0" w:color="auto"/>
              <w:bottom w:val="single" w:sz="4" w:space="0" w:color="auto"/>
              <w:right w:val="single" w:sz="4" w:space="0" w:color="auto"/>
            </w:tcBorders>
          </w:tcPr>
          <w:p w:rsidR="00C07FF6" w:rsidRPr="0059652F" w:rsidRDefault="00187DC6" w:rsidP="00E175D1">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1109010,0</w:t>
            </w:r>
          </w:p>
        </w:tc>
      </w:tr>
      <w:tr w:rsidR="000C7286" w:rsidRPr="0059652F" w:rsidTr="00C07FF6">
        <w:trPr>
          <w:trHeight w:val="768"/>
        </w:trPr>
        <w:tc>
          <w:tcPr>
            <w:tcW w:w="1282"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7429B5">
            <w:pPr>
              <w:spacing w:after="0" w:line="240" w:lineRule="auto"/>
              <w:rPr>
                <w:rFonts w:ascii="Times New Roman" w:eastAsia="Times New Roman" w:hAnsi="Times New Roman" w:cs="Times New Roman"/>
                <w:b/>
                <w:bCs/>
                <w:color w:val="000000"/>
                <w:sz w:val="16"/>
                <w:szCs w:val="16"/>
                <w:lang w:eastAsia="ru-RU"/>
              </w:rPr>
            </w:pPr>
            <w:r w:rsidRPr="0059652F">
              <w:rPr>
                <w:rFonts w:ascii="Times New Roman" w:eastAsia="Times New Roman" w:hAnsi="Times New Roman" w:cs="Times New Roman"/>
                <w:b/>
                <w:bCs/>
                <w:color w:val="000000"/>
                <w:sz w:val="16"/>
                <w:szCs w:val="16"/>
                <w:lang w:eastAsia="ru-RU"/>
              </w:rPr>
              <w:lastRenderedPageBreak/>
              <w:t xml:space="preserve">Муниципальная подпрограмма </w:t>
            </w:r>
          </w:p>
        </w:tc>
        <w:tc>
          <w:tcPr>
            <w:tcW w:w="990"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7429B5">
            <w:pPr>
              <w:spacing w:after="0" w:line="240" w:lineRule="auto"/>
              <w:rPr>
                <w:rFonts w:ascii="Times New Roman" w:eastAsia="Times New Roman" w:hAnsi="Times New Roman" w:cs="Times New Roman"/>
                <w:b/>
                <w:bCs/>
                <w:color w:val="000000"/>
                <w:sz w:val="16"/>
                <w:szCs w:val="16"/>
                <w:lang w:eastAsia="ru-RU"/>
              </w:rPr>
            </w:pPr>
            <w:r w:rsidRPr="0059652F">
              <w:rPr>
                <w:rFonts w:ascii="Times New Roman" w:eastAsia="Times New Roman" w:hAnsi="Times New Roman" w:cs="Times New Roman"/>
                <w:b/>
                <w:bCs/>
                <w:color w:val="000000"/>
                <w:sz w:val="16"/>
                <w:szCs w:val="16"/>
                <w:lang w:eastAsia="ru-RU"/>
              </w:rPr>
              <w:t xml:space="preserve">«Формирование современной городской среды в селе </w:t>
            </w:r>
            <w:proofErr w:type="spellStart"/>
            <w:r w:rsidRPr="0059652F">
              <w:rPr>
                <w:rFonts w:ascii="Times New Roman" w:eastAsia="Times New Roman" w:hAnsi="Times New Roman" w:cs="Times New Roman"/>
                <w:b/>
                <w:bCs/>
                <w:color w:val="000000"/>
                <w:sz w:val="16"/>
                <w:szCs w:val="16"/>
                <w:lang w:eastAsia="ru-RU"/>
              </w:rPr>
              <w:t>Дичня</w:t>
            </w:r>
            <w:proofErr w:type="spellEnd"/>
            <w:r w:rsidRPr="0059652F">
              <w:rPr>
                <w:rFonts w:ascii="Times New Roman" w:eastAsia="Times New Roman" w:hAnsi="Times New Roman" w:cs="Times New Roman"/>
                <w:b/>
                <w:bCs/>
                <w:color w:val="000000"/>
                <w:sz w:val="16"/>
                <w:szCs w:val="16"/>
                <w:lang w:eastAsia="ru-RU"/>
              </w:rPr>
              <w:t xml:space="preserve"> Дичнянского сельсовета Курчатовского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0C7286" w:rsidRPr="0059652F" w:rsidRDefault="000C7286" w:rsidP="007429B5">
            <w:pPr>
              <w:widowControl w:val="0"/>
              <w:autoSpaceDE w:val="0"/>
              <w:autoSpaceDN w:val="0"/>
              <w:adjustRightInd w:val="0"/>
              <w:spacing w:after="0" w:line="240" w:lineRule="auto"/>
              <w:jc w:val="both"/>
              <w:rPr>
                <w:rFonts w:ascii="Times New Roman" w:eastAsia="Times New Roman" w:hAnsi="Times New Roman" w:cs="Times New Roman"/>
                <w:b/>
                <w:color w:val="000000"/>
                <w:sz w:val="16"/>
                <w:szCs w:val="16"/>
                <w:lang w:eastAsia="ru-RU"/>
              </w:rPr>
            </w:pPr>
            <w:r w:rsidRPr="0059652F">
              <w:rPr>
                <w:rFonts w:ascii="Times New Roman" w:eastAsia="Times New Roman" w:hAnsi="Times New Roman" w:cs="Times New Roman"/>
                <w:b/>
                <w:color w:val="000000"/>
                <w:sz w:val="16"/>
                <w:szCs w:val="16"/>
                <w:lang w:eastAsia="ru-RU"/>
              </w:rPr>
              <w:t>Администрация Дичнянского сельсовета  Курчатовского района</w:t>
            </w:r>
          </w:p>
        </w:tc>
        <w:tc>
          <w:tcPr>
            <w:tcW w:w="993"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7429B5">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59652F">
              <w:rPr>
                <w:rFonts w:ascii="Times New Roman" w:eastAsia="Times New Roman" w:hAnsi="Times New Roman" w:cs="Times New Roman"/>
                <w:b/>
                <w:bCs/>
                <w:color w:val="000000"/>
                <w:sz w:val="16"/>
                <w:szCs w:val="16"/>
                <w:lang w:eastAsia="ru-RU"/>
              </w:rPr>
              <w:t>001</w:t>
            </w:r>
          </w:p>
        </w:tc>
        <w:tc>
          <w:tcPr>
            <w:tcW w:w="720"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7429B5">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0C7286" w:rsidRPr="0059652F" w:rsidRDefault="000C7286" w:rsidP="007429B5">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7429B5">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E175D1">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1288293,00</w:t>
            </w:r>
          </w:p>
        </w:tc>
        <w:tc>
          <w:tcPr>
            <w:tcW w:w="708" w:type="dxa"/>
            <w:tcBorders>
              <w:top w:val="single" w:sz="4" w:space="0" w:color="auto"/>
              <w:left w:val="single" w:sz="4" w:space="0" w:color="auto"/>
              <w:bottom w:val="single" w:sz="4" w:space="0" w:color="auto"/>
              <w:right w:val="single" w:sz="4" w:space="0" w:color="auto"/>
            </w:tcBorders>
          </w:tcPr>
          <w:p w:rsidR="000C7286" w:rsidRPr="0059652F" w:rsidRDefault="000C7286" w:rsidP="00E175D1">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1828085,00</w:t>
            </w:r>
          </w:p>
        </w:tc>
        <w:tc>
          <w:tcPr>
            <w:tcW w:w="567" w:type="dxa"/>
            <w:tcBorders>
              <w:top w:val="single" w:sz="4" w:space="0" w:color="auto"/>
              <w:left w:val="single" w:sz="4" w:space="0" w:color="auto"/>
              <w:bottom w:val="single" w:sz="4" w:space="0" w:color="auto"/>
              <w:right w:val="single" w:sz="4" w:space="0" w:color="auto"/>
            </w:tcBorders>
          </w:tcPr>
          <w:p w:rsidR="000C7286" w:rsidRPr="0059652F" w:rsidRDefault="000C7286" w:rsidP="00E175D1">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1864415</w:t>
            </w: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F66689">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2204051,64</w:t>
            </w: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187DC6" w:rsidP="00E175D1">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1109010,0</w:t>
            </w:r>
          </w:p>
        </w:tc>
      </w:tr>
      <w:tr w:rsidR="000C7286" w:rsidRPr="0059652F" w:rsidTr="00C07FF6">
        <w:trPr>
          <w:trHeight w:val="1173"/>
        </w:trPr>
        <w:tc>
          <w:tcPr>
            <w:tcW w:w="1282" w:type="dxa"/>
            <w:vMerge w:val="restart"/>
            <w:tcBorders>
              <w:top w:val="single" w:sz="4" w:space="0" w:color="auto"/>
              <w:left w:val="single" w:sz="4" w:space="0" w:color="auto"/>
              <w:right w:val="single" w:sz="4" w:space="0" w:color="auto"/>
            </w:tcBorders>
            <w:vAlign w:val="center"/>
            <w:hideMark/>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Основное мероприятие 1</w:t>
            </w:r>
          </w:p>
        </w:tc>
        <w:tc>
          <w:tcPr>
            <w:tcW w:w="990" w:type="dxa"/>
            <w:vMerge w:val="restart"/>
            <w:tcBorders>
              <w:top w:val="single" w:sz="4" w:space="0" w:color="auto"/>
              <w:left w:val="single" w:sz="4" w:space="0" w:color="auto"/>
              <w:right w:val="single" w:sz="4" w:space="0" w:color="auto"/>
            </w:tcBorders>
            <w:vAlign w:val="center"/>
            <w:hideMark/>
          </w:tcPr>
          <w:p w:rsidR="000C7286" w:rsidRPr="0059652F" w:rsidRDefault="000C7286" w:rsidP="00C7295D">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sz w:val="16"/>
                <w:szCs w:val="16"/>
                <w:lang w:eastAsia="ru-RU"/>
              </w:rPr>
              <w:t>Благоустройство дворовых территорий</w:t>
            </w:r>
          </w:p>
        </w:tc>
        <w:tc>
          <w:tcPr>
            <w:tcW w:w="850" w:type="dxa"/>
            <w:vMerge w:val="restart"/>
            <w:tcBorders>
              <w:top w:val="single" w:sz="4" w:space="0" w:color="auto"/>
              <w:left w:val="single" w:sz="4" w:space="0" w:color="auto"/>
              <w:right w:val="single" w:sz="4" w:space="0" w:color="auto"/>
            </w:tcBorders>
            <w:hideMark/>
          </w:tcPr>
          <w:p w:rsidR="000C7286" w:rsidRPr="0059652F" w:rsidRDefault="000C7286" w:rsidP="00C7295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color w:val="000000"/>
                <w:sz w:val="16"/>
                <w:szCs w:val="16"/>
                <w:lang w:eastAsia="ru-RU"/>
              </w:rPr>
              <w:t>Администрация Дичнянского сельсовета  Курчатовского района</w:t>
            </w:r>
          </w:p>
        </w:tc>
        <w:tc>
          <w:tcPr>
            <w:tcW w:w="993"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001</w:t>
            </w:r>
          </w:p>
        </w:tc>
        <w:tc>
          <w:tcPr>
            <w:tcW w:w="858" w:type="dxa"/>
            <w:gridSpan w:val="3"/>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0503</w:t>
            </w:r>
          </w:p>
        </w:tc>
        <w:tc>
          <w:tcPr>
            <w:tcW w:w="712"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eastAsia="ru-RU"/>
              </w:rPr>
              <w:t>19101</w:t>
            </w:r>
            <w:r w:rsidRPr="0059652F">
              <w:rPr>
                <w:rFonts w:ascii="Times New Roman" w:eastAsia="Times New Roman" w:hAnsi="Times New Roman" w:cs="Times New Roman"/>
                <w:color w:val="000000"/>
                <w:sz w:val="16"/>
                <w:szCs w:val="16"/>
                <w:lang w:val="en-US" w:eastAsia="ru-RU"/>
              </w:rPr>
              <w:t>L5550</w:t>
            </w:r>
          </w:p>
        </w:tc>
        <w:tc>
          <w:tcPr>
            <w:tcW w:w="851"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sz w:val="16"/>
                <w:szCs w:val="16"/>
                <w:lang w:val="en-US" w:eastAsia="ru-RU"/>
              </w:rPr>
            </w:pPr>
            <w:r w:rsidRPr="0059652F">
              <w:rPr>
                <w:rFonts w:ascii="Times New Roman" w:eastAsia="Times New Roman" w:hAnsi="Times New Roman" w:cs="Times New Roman"/>
                <w:sz w:val="16"/>
                <w:szCs w:val="16"/>
                <w:lang w:val="en-US" w:eastAsia="ru-RU"/>
              </w:rPr>
              <w:t>244</w:t>
            </w:r>
          </w:p>
        </w:tc>
        <w:tc>
          <w:tcPr>
            <w:tcW w:w="709"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1288293</w:t>
            </w:r>
          </w:p>
        </w:tc>
        <w:tc>
          <w:tcPr>
            <w:tcW w:w="708"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r>
      <w:tr w:rsidR="000C7286" w:rsidRPr="0059652F" w:rsidTr="00C07FF6">
        <w:trPr>
          <w:trHeight w:val="1153"/>
        </w:trPr>
        <w:tc>
          <w:tcPr>
            <w:tcW w:w="1282" w:type="dxa"/>
            <w:vMerge/>
            <w:tcBorders>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990" w:type="dxa"/>
            <w:vMerge/>
            <w:tcBorders>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850" w:type="dxa"/>
            <w:vMerge/>
            <w:tcBorders>
              <w:left w:val="single" w:sz="4" w:space="0" w:color="auto"/>
              <w:bottom w:val="single" w:sz="4" w:space="0" w:color="auto"/>
              <w:right w:val="single" w:sz="4" w:space="0" w:color="auto"/>
            </w:tcBorders>
          </w:tcPr>
          <w:p w:rsidR="000C7286" w:rsidRPr="0059652F" w:rsidRDefault="000C7286" w:rsidP="00C7295D">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001</w:t>
            </w:r>
          </w:p>
        </w:tc>
        <w:tc>
          <w:tcPr>
            <w:tcW w:w="858" w:type="dxa"/>
            <w:gridSpan w:val="3"/>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0503</w:t>
            </w:r>
          </w:p>
        </w:tc>
        <w:tc>
          <w:tcPr>
            <w:tcW w:w="712"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eastAsia="ru-RU"/>
              </w:rPr>
              <w:t>052</w:t>
            </w:r>
            <w:r w:rsidRPr="0059652F">
              <w:rPr>
                <w:rFonts w:ascii="Times New Roman" w:eastAsia="Times New Roman" w:hAnsi="Times New Roman" w:cs="Times New Roman"/>
                <w:color w:val="000000"/>
                <w:sz w:val="16"/>
                <w:szCs w:val="16"/>
                <w:lang w:val="en-US" w:eastAsia="ru-RU"/>
              </w:rPr>
              <w:t>F255550</w:t>
            </w:r>
          </w:p>
        </w:tc>
        <w:tc>
          <w:tcPr>
            <w:tcW w:w="851"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color w:val="000000"/>
                <w:sz w:val="16"/>
                <w:szCs w:val="16"/>
                <w:lang w:val="en-US" w:eastAsia="ru-RU"/>
              </w:rPr>
              <w:t>244</w:t>
            </w:r>
          </w:p>
        </w:tc>
        <w:tc>
          <w:tcPr>
            <w:tcW w:w="709"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r>
      <w:tr w:rsidR="000C7286" w:rsidRPr="0059652F" w:rsidTr="00C07FF6">
        <w:trPr>
          <w:trHeight w:val="971"/>
        </w:trPr>
        <w:tc>
          <w:tcPr>
            <w:tcW w:w="1282" w:type="dxa"/>
            <w:vMerge w:val="restart"/>
            <w:tcBorders>
              <w:top w:val="single" w:sz="4" w:space="0" w:color="auto"/>
              <w:left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990" w:type="dxa"/>
            <w:vMerge w:val="restart"/>
            <w:tcBorders>
              <w:top w:val="single" w:sz="4" w:space="0" w:color="auto"/>
              <w:left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850" w:type="dxa"/>
            <w:vMerge w:val="restart"/>
            <w:tcBorders>
              <w:top w:val="single" w:sz="4" w:space="0" w:color="auto"/>
              <w:left w:val="single" w:sz="4" w:space="0" w:color="auto"/>
              <w:right w:val="single" w:sz="4" w:space="0" w:color="auto"/>
            </w:tcBorders>
            <w:hideMark/>
          </w:tcPr>
          <w:p w:rsidR="000C7286" w:rsidRPr="0059652F" w:rsidRDefault="000C7286" w:rsidP="00191FD5">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Федеральный  и областной бюджеты</w:t>
            </w:r>
          </w:p>
        </w:tc>
        <w:tc>
          <w:tcPr>
            <w:tcW w:w="993"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001</w:t>
            </w:r>
          </w:p>
        </w:tc>
        <w:tc>
          <w:tcPr>
            <w:tcW w:w="858" w:type="dxa"/>
            <w:gridSpan w:val="3"/>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0503</w:t>
            </w:r>
          </w:p>
        </w:tc>
        <w:tc>
          <w:tcPr>
            <w:tcW w:w="712"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eastAsia="ru-RU"/>
              </w:rPr>
              <w:t>19101</w:t>
            </w:r>
            <w:r w:rsidRPr="0059652F">
              <w:rPr>
                <w:rFonts w:ascii="Times New Roman" w:eastAsia="Times New Roman" w:hAnsi="Times New Roman" w:cs="Times New Roman"/>
                <w:color w:val="000000"/>
                <w:sz w:val="16"/>
                <w:szCs w:val="16"/>
                <w:lang w:val="en-US" w:eastAsia="ru-RU"/>
              </w:rPr>
              <w:t>L5550</w:t>
            </w:r>
          </w:p>
        </w:tc>
        <w:tc>
          <w:tcPr>
            <w:tcW w:w="851"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sz w:val="16"/>
                <w:szCs w:val="16"/>
                <w:lang w:val="en-US" w:eastAsia="ru-RU"/>
              </w:rPr>
            </w:pPr>
            <w:r w:rsidRPr="0059652F">
              <w:rPr>
                <w:rFonts w:ascii="Times New Roman" w:eastAsia="Times New Roman" w:hAnsi="Times New Roman" w:cs="Times New Roman"/>
                <w:sz w:val="16"/>
                <w:szCs w:val="16"/>
                <w:lang w:val="en-US" w:eastAsia="ru-RU"/>
              </w:rPr>
              <w:t>244</w:t>
            </w:r>
          </w:p>
        </w:tc>
        <w:tc>
          <w:tcPr>
            <w:tcW w:w="709"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1159932</w:t>
            </w:r>
          </w:p>
        </w:tc>
        <w:tc>
          <w:tcPr>
            <w:tcW w:w="708"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191FD5">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191FD5">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0C7286" w:rsidRPr="0059652F" w:rsidTr="00C07FF6">
        <w:trPr>
          <w:trHeight w:val="559"/>
        </w:trPr>
        <w:tc>
          <w:tcPr>
            <w:tcW w:w="1282" w:type="dxa"/>
            <w:vMerge/>
            <w:tcBorders>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990" w:type="dxa"/>
            <w:vMerge/>
            <w:tcBorders>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850" w:type="dxa"/>
            <w:vMerge/>
            <w:tcBorders>
              <w:left w:val="single" w:sz="4" w:space="0" w:color="auto"/>
              <w:bottom w:val="single" w:sz="4" w:space="0" w:color="auto"/>
              <w:right w:val="single" w:sz="4" w:space="0" w:color="auto"/>
            </w:tcBorders>
          </w:tcPr>
          <w:p w:rsidR="000C7286" w:rsidRPr="0059652F" w:rsidRDefault="000C7286" w:rsidP="00C7295D">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001</w:t>
            </w:r>
          </w:p>
        </w:tc>
        <w:tc>
          <w:tcPr>
            <w:tcW w:w="858" w:type="dxa"/>
            <w:gridSpan w:val="3"/>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0503</w:t>
            </w:r>
          </w:p>
        </w:tc>
        <w:tc>
          <w:tcPr>
            <w:tcW w:w="712"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eastAsia="ru-RU"/>
              </w:rPr>
              <w:t>052</w:t>
            </w:r>
            <w:r w:rsidRPr="0059652F">
              <w:rPr>
                <w:rFonts w:ascii="Times New Roman" w:eastAsia="Times New Roman" w:hAnsi="Times New Roman" w:cs="Times New Roman"/>
                <w:color w:val="000000"/>
                <w:sz w:val="16"/>
                <w:szCs w:val="16"/>
                <w:lang w:val="en-US" w:eastAsia="ru-RU"/>
              </w:rPr>
              <w:t>F255550</w:t>
            </w:r>
          </w:p>
        </w:tc>
        <w:tc>
          <w:tcPr>
            <w:tcW w:w="851"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59652F">
              <w:rPr>
                <w:rFonts w:ascii="Times New Roman" w:eastAsia="Times New Roman" w:hAnsi="Times New Roman" w:cs="Times New Roman"/>
                <w:color w:val="000000"/>
                <w:sz w:val="16"/>
                <w:szCs w:val="16"/>
                <w:lang w:val="en-US" w:eastAsia="ru-RU"/>
              </w:rPr>
              <w:t>244</w:t>
            </w:r>
          </w:p>
        </w:tc>
        <w:tc>
          <w:tcPr>
            <w:tcW w:w="709"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val="en-US"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val="en-US" w:eastAsia="ru-RU"/>
              </w:rPr>
              <w:t>0</w:t>
            </w: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p>
        </w:tc>
      </w:tr>
      <w:tr w:rsidR="000C7286" w:rsidRPr="0059652F" w:rsidTr="00C07FF6">
        <w:trPr>
          <w:trHeight w:val="1276"/>
        </w:trPr>
        <w:tc>
          <w:tcPr>
            <w:tcW w:w="1282" w:type="dxa"/>
            <w:vMerge w:val="restart"/>
            <w:tcBorders>
              <w:top w:val="single" w:sz="4" w:space="0" w:color="auto"/>
              <w:left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990" w:type="dxa"/>
            <w:vMerge w:val="restart"/>
            <w:tcBorders>
              <w:top w:val="single" w:sz="4" w:space="0" w:color="auto"/>
              <w:left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850" w:type="dxa"/>
            <w:vMerge w:val="restart"/>
            <w:tcBorders>
              <w:top w:val="single" w:sz="4" w:space="0" w:color="auto"/>
              <w:left w:val="single" w:sz="4" w:space="0" w:color="auto"/>
              <w:right w:val="single" w:sz="4" w:space="0" w:color="auto"/>
            </w:tcBorders>
            <w:hideMark/>
          </w:tcPr>
          <w:p w:rsidR="000C7286" w:rsidRPr="0059652F" w:rsidRDefault="000C7286" w:rsidP="00191FD5">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Бюджет Дичнянского сельсовета  Курчатовского района</w:t>
            </w:r>
          </w:p>
        </w:tc>
        <w:tc>
          <w:tcPr>
            <w:tcW w:w="993"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001</w:t>
            </w:r>
          </w:p>
        </w:tc>
        <w:tc>
          <w:tcPr>
            <w:tcW w:w="858" w:type="dxa"/>
            <w:gridSpan w:val="3"/>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0503</w:t>
            </w:r>
          </w:p>
        </w:tc>
        <w:tc>
          <w:tcPr>
            <w:tcW w:w="712"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eastAsia="ru-RU"/>
              </w:rPr>
              <w:t>19101</w:t>
            </w:r>
            <w:r w:rsidRPr="0059652F">
              <w:rPr>
                <w:rFonts w:ascii="Times New Roman" w:eastAsia="Times New Roman" w:hAnsi="Times New Roman" w:cs="Times New Roman"/>
                <w:color w:val="000000"/>
                <w:sz w:val="16"/>
                <w:szCs w:val="16"/>
                <w:lang w:val="en-US" w:eastAsia="ru-RU"/>
              </w:rPr>
              <w:t>L5550</w:t>
            </w:r>
          </w:p>
        </w:tc>
        <w:tc>
          <w:tcPr>
            <w:tcW w:w="851"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sz w:val="16"/>
                <w:szCs w:val="16"/>
                <w:lang w:val="en-US" w:eastAsia="ru-RU"/>
              </w:rPr>
            </w:pPr>
            <w:r w:rsidRPr="0059652F">
              <w:rPr>
                <w:rFonts w:ascii="Times New Roman" w:eastAsia="Times New Roman" w:hAnsi="Times New Roman" w:cs="Times New Roman"/>
                <w:sz w:val="16"/>
                <w:szCs w:val="16"/>
                <w:lang w:val="en-US" w:eastAsia="ru-RU"/>
              </w:rPr>
              <w:t>244</w:t>
            </w:r>
          </w:p>
        </w:tc>
        <w:tc>
          <w:tcPr>
            <w:tcW w:w="709"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128361</w:t>
            </w:r>
          </w:p>
        </w:tc>
        <w:tc>
          <w:tcPr>
            <w:tcW w:w="708"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r>
      <w:tr w:rsidR="000C7286" w:rsidRPr="0059652F" w:rsidTr="00C07FF6">
        <w:trPr>
          <w:trHeight w:val="686"/>
        </w:trPr>
        <w:tc>
          <w:tcPr>
            <w:tcW w:w="1282" w:type="dxa"/>
            <w:vMerge/>
            <w:tcBorders>
              <w:left w:val="single" w:sz="4" w:space="0" w:color="auto"/>
              <w:bottom w:val="single" w:sz="4" w:space="0" w:color="auto"/>
              <w:right w:val="single" w:sz="4" w:space="0" w:color="auto"/>
            </w:tcBorders>
            <w:vAlign w:val="center"/>
          </w:tcPr>
          <w:p w:rsidR="000C7286" w:rsidRPr="0059652F" w:rsidRDefault="000C7286" w:rsidP="008E6299">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990" w:type="dxa"/>
            <w:vMerge/>
            <w:tcBorders>
              <w:left w:val="single" w:sz="4" w:space="0" w:color="auto"/>
              <w:bottom w:val="single" w:sz="4" w:space="0" w:color="auto"/>
              <w:right w:val="single" w:sz="4" w:space="0" w:color="auto"/>
            </w:tcBorders>
            <w:vAlign w:val="center"/>
          </w:tcPr>
          <w:p w:rsidR="000C7286" w:rsidRPr="0059652F" w:rsidRDefault="000C7286" w:rsidP="008E6299">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850" w:type="dxa"/>
            <w:vMerge/>
            <w:tcBorders>
              <w:left w:val="single" w:sz="4" w:space="0" w:color="auto"/>
              <w:bottom w:val="single" w:sz="4" w:space="0" w:color="auto"/>
              <w:right w:val="single" w:sz="4" w:space="0" w:color="auto"/>
            </w:tcBorders>
          </w:tcPr>
          <w:p w:rsidR="000C7286" w:rsidRPr="0059652F" w:rsidRDefault="000C7286" w:rsidP="008E6299">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8E6299">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001</w:t>
            </w:r>
          </w:p>
        </w:tc>
        <w:tc>
          <w:tcPr>
            <w:tcW w:w="858" w:type="dxa"/>
            <w:gridSpan w:val="3"/>
            <w:tcBorders>
              <w:top w:val="single" w:sz="4" w:space="0" w:color="auto"/>
              <w:left w:val="single" w:sz="4" w:space="0" w:color="auto"/>
              <w:bottom w:val="single" w:sz="4" w:space="0" w:color="auto"/>
              <w:right w:val="single" w:sz="4" w:space="0" w:color="auto"/>
            </w:tcBorders>
            <w:vAlign w:val="center"/>
          </w:tcPr>
          <w:p w:rsidR="000C7286" w:rsidRPr="0059652F" w:rsidRDefault="000C7286" w:rsidP="008E6299">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0503</w:t>
            </w:r>
          </w:p>
        </w:tc>
        <w:tc>
          <w:tcPr>
            <w:tcW w:w="712"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8E6299">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eastAsia="ru-RU"/>
              </w:rPr>
              <w:t>052</w:t>
            </w:r>
            <w:r w:rsidRPr="0059652F">
              <w:rPr>
                <w:rFonts w:ascii="Times New Roman" w:eastAsia="Times New Roman" w:hAnsi="Times New Roman" w:cs="Times New Roman"/>
                <w:color w:val="000000"/>
                <w:sz w:val="16"/>
                <w:szCs w:val="16"/>
                <w:lang w:val="en-US" w:eastAsia="ru-RU"/>
              </w:rPr>
              <w:t>F255550</w:t>
            </w:r>
          </w:p>
        </w:tc>
        <w:tc>
          <w:tcPr>
            <w:tcW w:w="851"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8E6299">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color w:val="000000"/>
                <w:sz w:val="16"/>
                <w:szCs w:val="16"/>
                <w:lang w:val="en-US" w:eastAsia="ru-RU"/>
              </w:rPr>
              <w:t>244</w:t>
            </w:r>
          </w:p>
        </w:tc>
        <w:tc>
          <w:tcPr>
            <w:tcW w:w="709"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8E6299">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val="en-US" w:eastAsia="ru-RU"/>
              </w:rPr>
              <w:t>0</w:t>
            </w:r>
          </w:p>
        </w:tc>
        <w:tc>
          <w:tcPr>
            <w:tcW w:w="708"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8E6299">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val="en-US" w:eastAsia="ru-RU"/>
              </w:rPr>
              <w:t>0</w:t>
            </w:r>
          </w:p>
        </w:tc>
        <w:tc>
          <w:tcPr>
            <w:tcW w:w="567" w:type="dxa"/>
            <w:tcBorders>
              <w:top w:val="single" w:sz="4" w:space="0" w:color="auto"/>
              <w:left w:val="single" w:sz="4" w:space="0" w:color="auto"/>
              <w:bottom w:val="single" w:sz="4" w:space="0" w:color="auto"/>
              <w:right w:val="single" w:sz="4" w:space="0" w:color="auto"/>
            </w:tcBorders>
          </w:tcPr>
          <w:p w:rsidR="000C7286" w:rsidRPr="0059652F" w:rsidRDefault="000C7286" w:rsidP="008E6299">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8E6299">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8E6299">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r>
      <w:tr w:rsidR="000C7286" w:rsidRPr="0059652F" w:rsidTr="00C07FF6">
        <w:trPr>
          <w:trHeight w:val="993"/>
        </w:trPr>
        <w:tc>
          <w:tcPr>
            <w:tcW w:w="1282" w:type="dxa"/>
            <w:vMerge w:val="restart"/>
            <w:tcBorders>
              <w:top w:val="single" w:sz="4" w:space="0" w:color="auto"/>
              <w:left w:val="single" w:sz="4" w:space="0" w:color="auto"/>
              <w:right w:val="single" w:sz="4" w:space="0" w:color="auto"/>
            </w:tcBorders>
            <w:vAlign w:val="center"/>
            <w:hideMark/>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Основное мероприятие 2</w:t>
            </w:r>
          </w:p>
        </w:tc>
        <w:tc>
          <w:tcPr>
            <w:tcW w:w="990" w:type="dxa"/>
            <w:vMerge w:val="restart"/>
            <w:tcBorders>
              <w:top w:val="single" w:sz="4" w:space="0" w:color="auto"/>
              <w:left w:val="single" w:sz="4" w:space="0" w:color="auto"/>
              <w:right w:val="single" w:sz="4" w:space="0" w:color="auto"/>
            </w:tcBorders>
            <w:vAlign w:val="center"/>
            <w:hideMark/>
          </w:tcPr>
          <w:p w:rsidR="000C7286" w:rsidRPr="0059652F" w:rsidRDefault="000C7286" w:rsidP="00191FD5">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sz w:val="16"/>
                <w:szCs w:val="16"/>
                <w:lang w:eastAsia="ru-RU"/>
              </w:rPr>
              <w:t>Благоустройство общественных территорий</w:t>
            </w:r>
          </w:p>
        </w:tc>
        <w:tc>
          <w:tcPr>
            <w:tcW w:w="850" w:type="dxa"/>
            <w:vMerge w:val="restart"/>
            <w:tcBorders>
              <w:top w:val="single" w:sz="4" w:space="0" w:color="auto"/>
              <w:left w:val="single" w:sz="4" w:space="0" w:color="auto"/>
              <w:right w:val="single" w:sz="4" w:space="0" w:color="auto"/>
            </w:tcBorders>
            <w:hideMark/>
          </w:tcPr>
          <w:p w:rsidR="000C7286" w:rsidRPr="0059652F" w:rsidRDefault="000C7286" w:rsidP="00191FD5">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color w:val="000000"/>
                <w:sz w:val="16"/>
                <w:szCs w:val="16"/>
                <w:lang w:eastAsia="ru-RU"/>
              </w:rPr>
              <w:t>Администрация Дичнянского сельсовета  Курчатовского района</w:t>
            </w:r>
          </w:p>
        </w:tc>
        <w:tc>
          <w:tcPr>
            <w:tcW w:w="993"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001</w:t>
            </w:r>
          </w:p>
        </w:tc>
        <w:tc>
          <w:tcPr>
            <w:tcW w:w="858" w:type="dxa"/>
            <w:gridSpan w:val="3"/>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0503</w:t>
            </w:r>
          </w:p>
        </w:tc>
        <w:tc>
          <w:tcPr>
            <w:tcW w:w="712"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eastAsia="ru-RU"/>
              </w:rPr>
              <w:t>19101</w:t>
            </w:r>
            <w:r w:rsidRPr="0059652F">
              <w:rPr>
                <w:rFonts w:ascii="Times New Roman" w:eastAsia="Times New Roman" w:hAnsi="Times New Roman" w:cs="Times New Roman"/>
                <w:color w:val="000000"/>
                <w:sz w:val="16"/>
                <w:szCs w:val="16"/>
                <w:lang w:val="en-US" w:eastAsia="ru-RU"/>
              </w:rPr>
              <w:t>L5550</w:t>
            </w:r>
          </w:p>
        </w:tc>
        <w:tc>
          <w:tcPr>
            <w:tcW w:w="851"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sz w:val="16"/>
                <w:szCs w:val="16"/>
                <w:lang w:val="en-US" w:eastAsia="ru-RU"/>
              </w:rPr>
            </w:pPr>
            <w:r w:rsidRPr="0059652F">
              <w:rPr>
                <w:rFonts w:ascii="Times New Roman" w:eastAsia="Times New Roman" w:hAnsi="Times New Roman" w:cs="Times New Roman"/>
                <w:sz w:val="16"/>
                <w:szCs w:val="16"/>
                <w:lang w:val="en-US" w:eastAsia="ru-RU"/>
              </w:rPr>
              <w:t>244</w:t>
            </w:r>
          </w:p>
        </w:tc>
        <w:tc>
          <w:tcPr>
            <w:tcW w:w="709"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sz w:val="16"/>
                <w:szCs w:val="16"/>
                <w:lang w:val="en-US"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191FD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r>
      <w:tr w:rsidR="000C7286" w:rsidRPr="0059652F" w:rsidTr="00C07FF6">
        <w:trPr>
          <w:trHeight w:val="838"/>
        </w:trPr>
        <w:tc>
          <w:tcPr>
            <w:tcW w:w="1282" w:type="dxa"/>
            <w:vMerge/>
            <w:tcBorders>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990" w:type="dxa"/>
            <w:vMerge/>
            <w:tcBorders>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850" w:type="dxa"/>
            <w:vMerge/>
            <w:tcBorders>
              <w:left w:val="single" w:sz="4" w:space="0" w:color="auto"/>
              <w:bottom w:val="single" w:sz="4" w:space="0" w:color="auto"/>
              <w:right w:val="single" w:sz="4" w:space="0" w:color="auto"/>
            </w:tcBorders>
          </w:tcPr>
          <w:p w:rsidR="000C7286" w:rsidRPr="0059652F" w:rsidRDefault="000C7286" w:rsidP="00C7295D">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001</w:t>
            </w:r>
          </w:p>
        </w:tc>
        <w:tc>
          <w:tcPr>
            <w:tcW w:w="858" w:type="dxa"/>
            <w:gridSpan w:val="3"/>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0503</w:t>
            </w:r>
          </w:p>
        </w:tc>
        <w:tc>
          <w:tcPr>
            <w:tcW w:w="712"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eastAsia="ru-RU"/>
              </w:rPr>
              <w:t>192</w:t>
            </w:r>
            <w:r w:rsidRPr="0059652F">
              <w:rPr>
                <w:rFonts w:ascii="Times New Roman" w:eastAsia="Times New Roman" w:hAnsi="Times New Roman" w:cs="Times New Roman"/>
                <w:color w:val="000000"/>
                <w:sz w:val="16"/>
                <w:szCs w:val="16"/>
                <w:lang w:val="en-US" w:eastAsia="ru-RU"/>
              </w:rPr>
              <w:t>F255550</w:t>
            </w:r>
          </w:p>
        </w:tc>
        <w:tc>
          <w:tcPr>
            <w:tcW w:w="851"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color w:val="000000"/>
                <w:sz w:val="16"/>
                <w:szCs w:val="16"/>
                <w:lang w:val="en-US" w:eastAsia="ru-RU"/>
              </w:rPr>
              <w:t>244</w:t>
            </w:r>
          </w:p>
        </w:tc>
        <w:tc>
          <w:tcPr>
            <w:tcW w:w="709"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0C7286" w:rsidRPr="0059652F" w:rsidRDefault="000C7286" w:rsidP="00C73501">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1828085,00</w:t>
            </w:r>
          </w:p>
        </w:tc>
        <w:tc>
          <w:tcPr>
            <w:tcW w:w="567"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FB4F8F">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1414415</w:t>
            </w: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1113843,0</w:t>
            </w: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187DC6" w:rsidP="00C7295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1109010</w:t>
            </w:r>
          </w:p>
        </w:tc>
      </w:tr>
      <w:tr w:rsidR="000C7286" w:rsidRPr="0059652F" w:rsidTr="00C07FF6">
        <w:trPr>
          <w:trHeight w:val="1019"/>
        </w:trPr>
        <w:tc>
          <w:tcPr>
            <w:tcW w:w="1282"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990"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0C7286" w:rsidRPr="0059652F" w:rsidRDefault="000C7286" w:rsidP="003E6A4A">
            <w:pPr>
              <w:widowControl w:val="0"/>
              <w:autoSpaceDE w:val="0"/>
              <w:autoSpaceDN w:val="0"/>
              <w:adjustRightInd w:val="0"/>
              <w:spacing w:after="0" w:line="240" w:lineRule="auto"/>
              <w:ind w:firstLine="720"/>
              <w:jc w:val="both"/>
              <w:rPr>
                <w:rFonts w:ascii="Times New Roman" w:eastAsia="Times New Roman" w:hAnsi="Times New Roman" w:cs="Times New Roman"/>
                <w:sz w:val="16"/>
                <w:szCs w:val="16"/>
                <w:lang w:eastAsia="ru-RU"/>
              </w:rPr>
            </w:pPr>
            <w:proofErr w:type="spellStart"/>
            <w:r w:rsidRPr="0059652F">
              <w:rPr>
                <w:rFonts w:ascii="Times New Roman" w:eastAsia="Times New Roman" w:hAnsi="Times New Roman" w:cs="Times New Roman"/>
                <w:sz w:val="16"/>
                <w:szCs w:val="16"/>
                <w:lang w:eastAsia="ru-RU"/>
              </w:rPr>
              <w:t>ФФедеральный</w:t>
            </w:r>
            <w:proofErr w:type="spellEnd"/>
            <w:r w:rsidRPr="0059652F">
              <w:rPr>
                <w:rFonts w:ascii="Times New Roman" w:eastAsia="Times New Roman" w:hAnsi="Times New Roman" w:cs="Times New Roman"/>
                <w:sz w:val="16"/>
                <w:szCs w:val="16"/>
                <w:lang w:eastAsia="ru-RU"/>
              </w:rPr>
              <w:t xml:space="preserve">  и </w:t>
            </w:r>
            <w:proofErr w:type="gramStart"/>
            <w:r w:rsidRPr="0059652F">
              <w:rPr>
                <w:rFonts w:ascii="Times New Roman" w:eastAsia="Times New Roman" w:hAnsi="Times New Roman" w:cs="Times New Roman"/>
                <w:sz w:val="16"/>
                <w:szCs w:val="16"/>
                <w:lang w:eastAsia="ru-RU"/>
              </w:rPr>
              <w:t>областной</w:t>
            </w:r>
            <w:proofErr w:type="gramEnd"/>
            <w:r w:rsidRPr="0059652F">
              <w:rPr>
                <w:rFonts w:ascii="Times New Roman" w:eastAsia="Times New Roman" w:hAnsi="Times New Roman" w:cs="Times New Roman"/>
                <w:sz w:val="16"/>
                <w:szCs w:val="16"/>
                <w:lang w:eastAsia="ru-RU"/>
              </w:rPr>
              <w:t xml:space="preserve"> бюджеты</w:t>
            </w:r>
          </w:p>
        </w:tc>
        <w:tc>
          <w:tcPr>
            <w:tcW w:w="993"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001</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0503</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eastAsia="ru-RU"/>
              </w:rPr>
              <w:t>19101</w:t>
            </w:r>
            <w:r w:rsidRPr="0059652F">
              <w:rPr>
                <w:rFonts w:ascii="Times New Roman" w:eastAsia="Times New Roman" w:hAnsi="Times New Roman" w:cs="Times New Roman"/>
                <w:color w:val="000000"/>
                <w:sz w:val="16"/>
                <w:szCs w:val="16"/>
                <w:lang w:val="en-US" w:eastAsia="ru-RU"/>
              </w:rPr>
              <w:t>L5550</w:t>
            </w:r>
          </w:p>
        </w:tc>
        <w:tc>
          <w:tcPr>
            <w:tcW w:w="851"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val="en-US" w:eastAsia="ru-RU"/>
              </w:rPr>
            </w:pPr>
            <w:r w:rsidRPr="0059652F">
              <w:rPr>
                <w:rFonts w:ascii="Times New Roman" w:eastAsia="Times New Roman" w:hAnsi="Times New Roman" w:cs="Times New Roman"/>
                <w:sz w:val="16"/>
                <w:szCs w:val="16"/>
                <w:lang w:val="en-US" w:eastAsia="ru-RU"/>
              </w:rPr>
              <w:t>244</w:t>
            </w:r>
          </w:p>
        </w:tc>
        <w:tc>
          <w:tcPr>
            <w:tcW w:w="709"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r>
      <w:tr w:rsidR="000C7286" w:rsidRPr="0059652F" w:rsidTr="000C7286">
        <w:trPr>
          <w:trHeight w:val="1019"/>
        </w:trPr>
        <w:tc>
          <w:tcPr>
            <w:tcW w:w="1282"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990"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0C7286" w:rsidRPr="0059652F" w:rsidRDefault="000C7286" w:rsidP="003E6A4A">
            <w:pPr>
              <w:widowControl w:val="0"/>
              <w:autoSpaceDE w:val="0"/>
              <w:autoSpaceDN w:val="0"/>
              <w:adjustRightInd w:val="0"/>
              <w:spacing w:after="0" w:line="240" w:lineRule="auto"/>
              <w:ind w:firstLine="720"/>
              <w:jc w:val="both"/>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001</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0503</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eastAsia="ru-RU"/>
              </w:rPr>
              <w:t>192</w:t>
            </w:r>
            <w:r w:rsidRPr="0059652F">
              <w:rPr>
                <w:rFonts w:ascii="Times New Roman" w:eastAsia="Times New Roman" w:hAnsi="Times New Roman" w:cs="Times New Roman"/>
                <w:color w:val="000000"/>
                <w:sz w:val="16"/>
                <w:szCs w:val="16"/>
                <w:lang w:val="en-US" w:eastAsia="ru-RU"/>
              </w:rPr>
              <w:t>F255550</w:t>
            </w:r>
          </w:p>
        </w:tc>
        <w:tc>
          <w:tcPr>
            <w:tcW w:w="851"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val="en-US" w:eastAsia="ru-RU"/>
              </w:rPr>
              <w:t>244</w:t>
            </w:r>
          </w:p>
        </w:tc>
        <w:tc>
          <w:tcPr>
            <w:tcW w:w="709"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val="en-US" w:eastAsia="ru-RU"/>
              </w:rPr>
            </w:pPr>
            <w:r w:rsidRPr="0059652F">
              <w:rPr>
                <w:rFonts w:ascii="Times New Roman" w:eastAsia="Times New Roman" w:hAnsi="Times New Roman" w:cs="Times New Roman"/>
                <w:sz w:val="16"/>
                <w:szCs w:val="16"/>
                <w:lang w:val="en-US" w:eastAsia="ru-RU"/>
              </w:rPr>
              <w:t>1619703.00</w:t>
            </w:r>
          </w:p>
        </w:tc>
        <w:tc>
          <w:tcPr>
            <w:tcW w:w="567"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0C7286">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1388491,94</w:t>
            </w:r>
          </w:p>
        </w:tc>
        <w:tc>
          <w:tcPr>
            <w:tcW w:w="709" w:type="dxa"/>
            <w:tcBorders>
              <w:top w:val="single" w:sz="4" w:space="0" w:color="auto"/>
              <w:left w:val="single" w:sz="4" w:space="0" w:color="auto"/>
              <w:bottom w:val="single" w:sz="4" w:space="0" w:color="auto"/>
              <w:right w:val="single" w:sz="4" w:space="0" w:color="auto"/>
            </w:tcBorders>
            <w:vAlign w:val="center"/>
          </w:tcPr>
          <w:p w:rsidR="000C7286" w:rsidRPr="0059652F" w:rsidRDefault="00187DC6" w:rsidP="000C7286">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1095367,0</w:t>
            </w:r>
          </w:p>
        </w:tc>
        <w:tc>
          <w:tcPr>
            <w:tcW w:w="709" w:type="dxa"/>
            <w:tcBorders>
              <w:top w:val="single" w:sz="4" w:space="0" w:color="auto"/>
              <w:left w:val="single" w:sz="4" w:space="0" w:color="auto"/>
              <w:bottom w:val="single" w:sz="4" w:space="0" w:color="auto"/>
              <w:right w:val="single" w:sz="4" w:space="0" w:color="auto"/>
            </w:tcBorders>
            <w:vAlign w:val="center"/>
          </w:tcPr>
          <w:p w:rsidR="000C7286" w:rsidRPr="0059652F" w:rsidRDefault="00187DC6" w:rsidP="000C7286">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1090118,0</w:t>
            </w:r>
          </w:p>
        </w:tc>
      </w:tr>
      <w:tr w:rsidR="000C7286" w:rsidRPr="0059652F" w:rsidTr="00C07FF6">
        <w:trPr>
          <w:trHeight w:val="1019"/>
        </w:trPr>
        <w:tc>
          <w:tcPr>
            <w:tcW w:w="1282"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990"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0C7286" w:rsidRPr="0059652F" w:rsidRDefault="000C7286" w:rsidP="003E6A4A">
            <w:pPr>
              <w:widowControl w:val="0"/>
              <w:autoSpaceDE w:val="0"/>
              <w:autoSpaceDN w:val="0"/>
              <w:adjustRightInd w:val="0"/>
              <w:spacing w:after="0" w:line="240" w:lineRule="auto"/>
              <w:ind w:firstLine="720"/>
              <w:jc w:val="both"/>
              <w:rPr>
                <w:rFonts w:ascii="Times New Roman" w:eastAsia="Times New Roman" w:hAnsi="Times New Roman" w:cs="Times New Roman"/>
                <w:sz w:val="16"/>
                <w:szCs w:val="16"/>
                <w:lang w:eastAsia="ru-RU"/>
              </w:rPr>
            </w:pPr>
            <w:proofErr w:type="spellStart"/>
            <w:r w:rsidRPr="0059652F">
              <w:rPr>
                <w:rFonts w:ascii="Times New Roman" w:eastAsia="Times New Roman" w:hAnsi="Times New Roman" w:cs="Times New Roman"/>
                <w:sz w:val="16"/>
                <w:szCs w:val="16"/>
                <w:lang w:eastAsia="ru-RU"/>
              </w:rPr>
              <w:t>Мместный</w:t>
            </w:r>
            <w:proofErr w:type="spellEnd"/>
            <w:r w:rsidRPr="0059652F">
              <w:rPr>
                <w:rFonts w:ascii="Times New Roman" w:eastAsia="Times New Roman" w:hAnsi="Times New Roman" w:cs="Times New Roman"/>
                <w:sz w:val="16"/>
                <w:szCs w:val="16"/>
                <w:lang w:eastAsia="ru-RU"/>
              </w:rPr>
              <w:t xml:space="preserve"> бюджет</w:t>
            </w:r>
          </w:p>
        </w:tc>
        <w:tc>
          <w:tcPr>
            <w:tcW w:w="993"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128707</w:t>
            </w:r>
          </w:p>
        </w:tc>
        <w:tc>
          <w:tcPr>
            <w:tcW w:w="567" w:type="dxa"/>
            <w:tcBorders>
              <w:top w:val="single" w:sz="4" w:space="0" w:color="auto"/>
              <w:left w:val="single" w:sz="4" w:space="0" w:color="auto"/>
              <w:bottom w:val="single" w:sz="4" w:space="0" w:color="auto"/>
              <w:right w:val="single" w:sz="4" w:space="0" w:color="auto"/>
            </w:tcBorders>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25923,06</w:t>
            </w: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187DC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18476,0</w:t>
            </w: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187DC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18892,0</w:t>
            </w:r>
          </w:p>
        </w:tc>
      </w:tr>
      <w:tr w:rsidR="000C7286" w:rsidRPr="0059652F" w:rsidTr="00C07FF6">
        <w:trPr>
          <w:trHeight w:val="1273"/>
        </w:trPr>
        <w:tc>
          <w:tcPr>
            <w:tcW w:w="1282" w:type="dxa"/>
            <w:vMerge w:val="restart"/>
            <w:tcBorders>
              <w:top w:val="single" w:sz="4" w:space="0" w:color="auto"/>
              <w:left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990" w:type="dxa"/>
            <w:vMerge w:val="restart"/>
            <w:tcBorders>
              <w:top w:val="single" w:sz="4" w:space="0" w:color="auto"/>
              <w:left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850" w:type="dxa"/>
            <w:vMerge w:val="restart"/>
            <w:tcBorders>
              <w:top w:val="single" w:sz="4" w:space="0" w:color="auto"/>
              <w:left w:val="single" w:sz="4" w:space="0" w:color="auto"/>
              <w:right w:val="single" w:sz="4" w:space="0" w:color="auto"/>
            </w:tcBorders>
            <w:hideMark/>
          </w:tcPr>
          <w:p w:rsidR="000C7286" w:rsidRPr="0059652F" w:rsidRDefault="000C7286" w:rsidP="003E6A4A">
            <w:pPr>
              <w:widowControl w:val="0"/>
              <w:autoSpaceDE w:val="0"/>
              <w:autoSpaceDN w:val="0"/>
              <w:adjustRightInd w:val="0"/>
              <w:spacing w:after="0" w:line="240" w:lineRule="auto"/>
              <w:ind w:firstLine="720"/>
              <w:jc w:val="both"/>
              <w:rPr>
                <w:rFonts w:ascii="Times New Roman" w:eastAsia="Times New Roman" w:hAnsi="Times New Roman" w:cs="Times New Roman"/>
                <w:sz w:val="16"/>
                <w:szCs w:val="16"/>
                <w:lang w:eastAsia="ru-RU"/>
              </w:rPr>
            </w:pPr>
            <w:proofErr w:type="spellStart"/>
            <w:r w:rsidRPr="0059652F">
              <w:rPr>
                <w:rFonts w:ascii="Times New Roman" w:eastAsia="Times New Roman" w:hAnsi="Times New Roman" w:cs="Times New Roman"/>
                <w:sz w:val="16"/>
                <w:szCs w:val="16"/>
                <w:lang w:eastAsia="ru-RU"/>
              </w:rPr>
              <w:t>ББюджет</w:t>
            </w:r>
            <w:proofErr w:type="spellEnd"/>
            <w:r w:rsidRPr="0059652F">
              <w:rPr>
                <w:rFonts w:ascii="Times New Roman" w:eastAsia="Times New Roman" w:hAnsi="Times New Roman" w:cs="Times New Roman"/>
                <w:sz w:val="16"/>
                <w:szCs w:val="16"/>
                <w:lang w:eastAsia="ru-RU"/>
              </w:rPr>
              <w:t xml:space="preserve"> Дичнянского сельсовета  Курчатовского района</w:t>
            </w:r>
          </w:p>
        </w:tc>
        <w:tc>
          <w:tcPr>
            <w:tcW w:w="993"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001</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0503</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eastAsia="ru-RU"/>
              </w:rPr>
              <w:t>19101</w:t>
            </w:r>
            <w:r w:rsidRPr="0059652F">
              <w:rPr>
                <w:rFonts w:ascii="Times New Roman" w:eastAsia="Times New Roman" w:hAnsi="Times New Roman" w:cs="Times New Roman"/>
                <w:color w:val="000000"/>
                <w:sz w:val="16"/>
                <w:szCs w:val="16"/>
                <w:lang w:val="en-US" w:eastAsia="ru-RU"/>
              </w:rPr>
              <w:t>L5550</w:t>
            </w:r>
          </w:p>
        </w:tc>
        <w:tc>
          <w:tcPr>
            <w:tcW w:w="851"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val="en-US" w:eastAsia="ru-RU"/>
              </w:rPr>
            </w:pPr>
            <w:r w:rsidRPr="0059652F">
              <w:rPr>
                <w:rFonts w:ascii="Times New Roman" w:eastAsia="Times New Roman" w:hAnsi="Times New Roman" w:cs="Times New Roman"/>
                <w:sz w:val="16"/>
                <w:szCs w:val="16"/>
                <w:lang w:val="en-US" w:eastAsia="ru-RU"/>
              </w:rPr>
              <w:t>244</w:t>
            </w:r>
          </w:p>
        </w:tc>
        <w:tc>
          <w:tcPr>
            <w:tcW w:w="709"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r>
      <w:tr w:rsidR="000C7286" w:rsidRPr="0059652F" w:rsidTr="00C07FF6">
        <w:trPr>
          <w:trHeight w:val="1273"/>
        </w:trPr>
        <w:tc>
          <w:tcPr>
            <w:tcW w:w="1282" w:type="dxa"/>
            <w:vMerge/>
            <w:tcBorders>
              <w:top w:val="single" w:sz="4" w:space="0" w:color="auto"/>
              <w:left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990" w:type="dxa"/>
            <w:vMerge/>
            <w:tcBorders>
              <w:top w:val="single" w:sz="4" w:space="0" w:color="auto"/>
              <w:left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850" w:type="dxa"/>
            <w:vMerge/>
            <w:tcBorders>
              <w:top w:val="single" w:sz="4" w:space="0" w:color="auto"/>
              <w:left w:val="single" w:sz="4" w:space="0" w:color="auto"/>
              <w:right w:val="single" w:sz="4" w:space="0" w:color="auto"/>
            </w:tcBorders>
          </w:tcPr>
          <w:p w:rsidR="000C7286" w:rsidRPr="0059652F" w:rsidRDefault="000C7286" w:rsidP="003E6A4A">
            <w:pPr>
              <w:widowControl w:val="0"/>
              <w:autoSpaceDE w:val="0"/>
              <w:autoSpaceDN w:val="0"/>
              <w:adjustRightInd w:val="0"/>
              <w:spacing w:after="0" w:line="240" w:lineRule="auto"/>
              <w:ind w:firstLine="720"/>
              <w:jc w:val="both"/>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001</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0503</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eastAsia="ru-RU"/>
              </w:rPr>
              <w:t>1912</w:t>
            </w:r>
            <w:r w:rsidRPr="0059652F">
              <w:rPr>
                <w:rFonts w:ascii="Times New Roman" w:eastAsia="Times New Roman" w:hAnsi="Times New Roman" w:cs="Times New Roman"/>
                <w:color w:val="000000"/>
                <w:sz w:val="16"/>
                <w:szCs w:val="16"/>
                <w:lang w:val="en-US" w:eastAsia="ru-RU"/>
              </w:rPr>
              <w:t>F255550</w:t>
            </w:r>
          </w:p>
        </w:tc>
        <w:tc>
          <w:tcPr>
            <w:tcW w:w="851"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59652F">
              <w:rPr>
                <w:rFonts w:ascii="Times New Roman" w:eastAsia="Times New Roman" w:hAnsi="Times New Roman" w:cs="Times New Roman"/>
                <w:color w:val="000000"/>
                <w:sz w:val="16"/>
                <w:szCs w:val="16"/>
                <w:lang w:val="en-US" w:eastAsia="ru-RU"/>
              </w:rPr>
              <w:t>244</w:t>
            </w:r>
          </w:p>
        </w:tc>
        <w:tc>
          <w:tcPr>
            <w:tcW w:w="709"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r>
      <w:tr w:rsidR="000C7286" w:rsidRPr="0059652F" w:rsidTr="00C07FF6">
        <w:trPr>
          <w:trHeight w:val="966"/>
        </w:trPr>
        <w:tc>
          <w:tcPr>
            <w:tcW w:w="1282" w:type="dxa"/>
            <w:vMerge/>
            <w:tcBorders>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990" w:type="dxa"/>
            <w:vMerge/>
            <w:tcBorders>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850" w:type="dxa"/>
            <w:vMerge/>
            <w:tcBorders>
              <w:left w:val="single" w:sz="4" w:space="0" w:color="auto"/>
              <w:bottom w:val="single" w:sz="4" w:space="0" w:color="auto"/>
              <w:right w:val="single" w:sz="4" w:space="0" w:color="auto"/>
            </w:tcBorders>
          </w:tcPr>
          <w:p w:rsidR="000C7286" w:rsidRPr="0059652F" w:rsidRDefault="000C7286" w:rsidP="003E6A4A">
            <w:pPr>
              <w:widowControl w:val="0"/>
              <w:autoSpaceDE w:val="0"/>
              <w:autoSpaceDN w:val="0"/>
              <w:adjustRightInd w:val="0"/>
              <w:spacing w:after="0" w:line="240" w:lineRule="auto"/>
              <w:ind w:firstLine="720"/>
              <w:jc w:val="both"/>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val="en-US" w:eastAsia="ru-RU"/>
              </w:rPr>
            </w:pPr>
            <w:r w:rsidRPr="0059652F">
              <w:rPr>
                <w:rFonts w:ascii="Times New Roman" w:eastAsia="Times New Roman" w:hAnsi="Times New Roman" w:cs="Times New Roman"/>
                <w:sz w:val="16"/>
                <w:szCs w:val="16"/>
                <w:lang w:val="en-US" w:eastAsia="ru-RU"/>
              </w:rPr>
              <w:t>001</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val="en-US" w:eastAsia="ru-RU"/>
              </w:rPr>
            </w:pPr>
            <w:r w:rsidRPr="0059652F">
              <w:rPr>
                <w:rFonts w:ascii="Times New Roman" w:eastAsia="Times New Roman" w:hAnsi="Times New Roman" w:cs="Times New Roman"/>
                <w:sz w:val="16"/>
                <w:szCs w:val="16"/>
                <w:lang w:val="en-US" w:eastAsia="ru-RU"/>
              </w:rPr>
              <w:t>0503</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val="en-US" w:eastAsia="ru-RU"/>
              </w:rPr>
            </w:pPr>
            <w:r w:rsidRPr="0059652F">
              <w:rPr>
                <w:rFonts w:ascii="Times New Roman" w:eastAsia="Times New Roman" w:hAnsi="Times New Roman" w:cs="Times New Roman"/>
                <w:sz w:val="16"/>
                <w:szCs w:val="16"/>
                <w:lang w:val="en-US" w:eastAsia="ru-RU"/>
              </w:rPr>
              <w:t>19101C5550</w:t>
            </w:r>
          </w:p>
        </w:tc>
        <w:tc>
          <w:tcPr>
            <w:tcW w:w="851"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val="en-US" w:eastAsia="ru-RU"/>
              </w:rPr>
            </w:pPr>
            <w:r w:rsidRPr="0059652F">
              <w:rPr>
                <w:rFonts w:ascii="Times New Roman" w:eastAsia="Times New Roman" w:hAnsi="Times New Roman" w:cs="Times New Roman"/>
                <w:sz w:val="16"/>
                <w:szCs w:val="16"/>
                <w:lang w:val="en-US" w:eastAsia="ru-RU"/>
              </w:rPr>
              <w:t>244</w:t>
            </w:r>
          </w:p>
        </w:tc>
        <w:tc>
          <w:tcPr>
            <w:tcW w:w="709"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79675,00</w:t>
            </w:r>
          </w:p>
        </w:tc>
        <w:tc>
          <w:tcPr>
            <w:tcW w:w="567" w:type="dxa"/>
            <w:tcBorders>
              <w:top w:val="single" w:sz="4" w:space="0" w:color="auto"/>
              <w:left w:val="single" w:sz="4" w:space="0" w:color="auto"/>
              <w:bottom w:val="single" w:sz="4" w:space="0" w:color="auto"/>
              <w:right w:val="single" w:sz="4" w:space="0" w:color="auto"/>
            </w:tcBorders>
            <w:vAlign w:val="center"/>
          </w:tcPr>
          <w:p w:rsidR="000C7286" w:rsidRPr="0059652F" w:rsidRDefault="000C728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450000,0</w:t>
            </w: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187DC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1090208,64</w:t>
            </w:r>
          </w:p>
        </w:tc>
        <w:tc>
          <w:tcPr>
            <w:tcW w:w="709" w:type="dxa"/>
            <w:tcBorders>
              <w:top w:val="single" w:sz="4" w:space="0" w:color="auto"/>
              <w:left w:val="single" w:sz="4" w:space="0" w:color="auto"/>
              <w:bottom w:val="single" w:sz="4" w:space="0" w:color="auto"/>
              <w:right w:val="single" w:sz="4" w:space="0" w:color="auto"/>
            </w:tcBorders>
          </w:tcPr>
          <w:p w:rsidR="000C7286" w:rsidRPr="0059652F" w:rsidRDefault="00187DC6" w:rsidP="003E6A4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0</w:t>
            </w:r>
          </w:p>
        </w:tc>
      </w:tr>
    </w:tbl>
    <w:p w:rsidR="007C2F4D" w:rsidRPr="0059652F" w:rsidRDefault="007C2F4D" w:rsidP="007C2F4D">
      <w:pPr>
        <w:widowControl w:val="0"/>
        <w:autoSpaceDE w:val="0"/>
        <w:autoSpaceDN w:val="0"/>
        <w:adjustRightInd w:val="0"/>
        <w:spacing w:after="0" w:line="240" w:lineRule="auto"/>
        <w:jc w:val="both"/>
        <w:outlineLvl w:val="1"/>
        <w:rPr>
          <w:rFonts w:ascii="Times New Roman" w:eastAsia="Times New Roman" w:hAnsi="Times New Roman" w:cs="Times New Roman"/>
          <w:sz w:val="16"/>
          <w:szCs w:val="16"/>
          <w:lang w:eastAsia="ru-RU"/>
        </w:rPr>
      </w:pPr>
    </w:p>
    <w:p w:rsidR="007C2F4D" w:rsidRPr="0059652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Приложение № 4</w:t>
      </w:r>
    </w:p>
    <w:p w:rsidR="007C2F4D" w:rsidRPr="0059652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16"/>
          <w:szCs w:val="16"/>
          <w:lang w:eastAsia="ru-RU"/>
        </w:rPr>
      </w:pPr>
    </w:p>
    <w:p w:rsidR="007C2F4D" w:rsidRPr="0059652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
    <w:p w:rsidR="007C2F4D" w:rsidRPr="0059652F" w:rsidRDefault="007C2F4D" w:rsidP="004F6F90">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Ресурсное обеспечение</w:t>
      </w:r>
    </w:p>
    <w:p w:rsidR="001E59DA" w:rsidRPr="0059652F" w:rsidRDefault="007C2F4D" w:rsidP="001E59DA">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16"/>
          <w:szCs w:val="16"/>
          <w:lang w:eastAsia="ru-RU"/>
        </w:rPr>
      </w:pPr>
      <w:proofErr w:type="gramStart"/>
      <w:r w:rsidRPr="0059652F">
        <w:rPr>
          <w:rFonts w:ascii="Times New Roman" w:eastAsia="Times New Roman" w:hAnsi="Times New Roman" w:cs="Times New Roman"/>
          <w:b/>
          <w:sz w:val="16"/>
          <w:szCs w:val="16"/>
          <w:lang w:eastAsia="ru-RU"/>
        </w:rPr>
        <w:t xml:space="preserve">и прогнозная (справочная) оценка расходов федерального бюджета, областного бюджета, бюджета </w:t>
      </w:r>
      <w:r w:rsidR="00476D63" w:rsidRPr="0059652F">
        <w:rPr>
          <w:rFonts w:ascii="Times New Roman" w:eastAsia="Times New Roman" w:hAnsi="Times New Roman" w:cs="Times New Roman"/>
          <w:b/>
          <w:sz w:val="16"/>
          <w:szCs w:val="16"/>
          <w:lang w:eastAsia="ru-RU"/>
        </w:rPr>
        <w:t>Дичнянского</w:t>
      </w:r>
      <w:r w:rsidRPr="0059652F">
        <w:rPr>
          <w:rFonts w:ascii="Times New Roman" w:eastAsia="Times New Roman" w:hAnsi="Times New Roman" w:cs="Times New Roman"/>
          <w:b/>
          <w:sz w:val="16"/>
          <w:szCs w:val="16"/>
          <w:lang w:eastAsia="ru-RU"/>
        </w:rPr>
        <w:t xml:space="preserve"> сельсовета </w:t>
      </w:r>
      <w:r w:rsidR="00476D63" w:rsidRPr="0059652F">
        <w:rPr>
          <w:rFonts w:ascii="Times New Roman" w:eastAsia="Times New Roman" w:hAnsi="Times New Roman" w:cs="Times New Roman"/>
          <w:b/>
          <w:sz w:val="16"/>
          <w:szCs w:val="16"/>
          <w:lang w:eastAsia="ru-RU"/>
        </w:rPr>
        <w:t xml:space="preserve"> Курчатовского</w:t>
      </w:r>
      <w:r w:rsidRPr="0059652F">
        <w:rPr>
          <w:rFonts w:ascii="Times New Roman" w:eastAsia="Times New Roman" w:hAnsi="Times New Roman" w:cs="Times New Roman"/>
          <w:b/>
          <w:sz w:val="16"/>
          <w:szCs w:val="16"/>
          <w:lang w:eastAsia="ru-RU"/>
        </w:rPr>
        <w:t xml:space="preserve"> района Курской области и внебюджетных источников на реализацию целей </w:t>
      </w:r>
      <w:r w:rsidR="001E59DA" w:rsidRPr="0059652F">
        <w:rPr>
          <w:rFonts w:ascii="Times New Roman" w:eastAsia="Times New Roman" w:hAnsi="Times New Roman" w:cs="Times New Roman"/>
          <w:b/>
          <w:sz w:val="16"/>
          <w:szCs w:val="16"/>
          <w:lang w:eastAsia="ru-RU"/>
        </w:rPr>
        <w:t>реализации муниципальной подпрограммы муниципальной программы «</w:t>
      </w:r>
      <w:r w:rsidR="001E59DA" w:rsidRPr="0059652F">
        <w:rPr>
          <w:rFonts w:ascii="Times New Roman" w:eastAsia="Times New Roman" w:hAnsi="Times New Roman" w:cs="Times New Roman"/>
          <w:b/>
          <w:bCs/>
          <w:sz w:val="16"/>
          <w:szCs w:val="16"/>
          <w:lang w:eastAsia="ru-RU"/>
        </w:rPr>
        <w:t>Формирования современной городской среды»</w:t>
      </w:r>
      <w:r w:rsidR="001E59DA" w:rsidRPr="0059652F">
        <w:rPr>
          <w:rFonts w:ascii="Times New Roman" w:eastAsia="Times New Roman" w:hAnsi="Times New Roman" w:cs="Times New Roman"/>
          <w:b/>
          <w:sz w:val="16"/>
          <w:szCs w:val="16"/>
          <w:lang w:eastAsia="ru-RU"/>
        </w:rPr>
        <w:t xml:space="preserve"> </w:t>
      </w:r>
      <w:r w:rsidR="001E59DA" w:rsidRPr="0059652F">
        <w:rPr>
          <w:rFonts w:ascii="Times New Roman" w:eastAsia="Times New Roman" w:hAnsi="Times New Roman" w:cs="Times New Roman"/>
          <w:b/>
          <w:bCs/>
          <w:sz w:val="16"/>
          <w:szCs w:val="16"/>
          <w:lang w:eastAsia="ru-RU"/>
        </w:rPr>
        <w:t xml:space="preserve">на территории муниципального образования «Дичнянский сельсовет» Курчатовского района Курской области «Формирование современной городской среды в селе </w:t>
      </w:r>
      <w:proofErr w:type="spellStart"/>
      <w:r w:rsidR="001E59DA" w:rsidRPr="0059652F">
        <w:rPr>
          <w:rFonts w:ascii="Times New Roman" w:eastAsia="Times New Roman" w:hAnsi="Times New Roman" w:cs="Times New Roman"/>
          <w:b/>
          <w:bCs/>
          <w:sz w:val="16"/>
          <w:szCs w:val="16"/>
          <w:lang w:eastAsia="ru-RU"/>
        </w:rPr>
        <w:t>Дичня</w:t>
      </w:r>
      <w:proofErr w:type="spellEnd"/>
      <w:r w:rsidR="001E59DA" w:rsidRPr="0059652F">
        <w:rPr>
          <w:rFonts w:ascii="Times New Roman" w:eastAsia="Times New Roman" w:hAnsi="Times New Roman" w:cs="Times New Roman"/>
          <w:b/>
          <w:bCs/>
          <w:sz w:val="16"/>
          <w:szCs w:val="16"/>
          <w:lang w:eastAsia="ru-RU"/>
        </w:rPr>
        <w:t xml:space="preserve"> Дичнянского сельсовета Курчатовского района Курской области</w:t>
      </w:r>
      <w:r w:rsidR="001E59DA" w:rsidRPr="0059652F">
        <w:rPr>
          <w:rFonts w:ascii="Times New Roman" w:eastAsia="Times New Roman" w:hAnsi="Times New Roman" w:cs="Times New Roman"/>
          <w:b/>
          <w:sz w:val="16"/>
          <w:szCs w:val="16"/>
          <w:lang w:eastAsia="ru-RU"/>
        </w:rPr>
        <w:t xml:space="preserve"> </w:t>
      </w:r>
      <w:proofErr w:type="gramEnd"/>
    </w:p>
    <w:p w:rsidR="007C2F4D" w:rsidRPr="0059652F" w:rsidRDefault="007C2F4D" w:rsidP="001E59DA">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sz w:val="16"/>
          <w:szCs w:val="16"/>
          <w:lang w:eastAsia="ru-RU"/>
        </w:rPr>
      </w:pPr>
    </w:p>
    <w:p w:rsidR="007C2F4D" w:rsidRPr="0059652F" w:rsidRDefault="007C2F4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5"/>
        <w:gridCol w:w="3263"/>
        <w:gridCol w:w="2748"/>
        <w:gridCol w:w="1764"/>
      </w:tblGrid>
      <w:tr w:rsidR="007C2F4D" w:rsidRPr="0059652F" w:rsidTr="007C2F4D">
        <w:trPr>
          <w:trHeight w:val="514"/>
        </w:trPr>
        <w:tc>
          <w:tcPr>
            <w:tcW w:w="2364" w:type="dxa"/>
            <w:vMerge w:val="restart"/>
            <w:tcBorders>
              <w:top w:val="single" w:sz="4" w:space="0" w:color="auto"/>
              <w:left w:val="single" w:sz="4" w:space="0" w:color="auto"/>
              <w:bottom w:val="single" w:sz="4" w:space="0" w:color="auto"/>
              <w:right w:val="single" w:sz="4" w:space="0" w:color="auto"/>
            </w:tcBorders>
            <w:hideMark/>
          </w:tcPr>
          <w:p w:rsidR="007C2F4D" w:rsidRPr="0059652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Статус</w:t>
            </w:r>
          </w:p>
        </w:tc>
        <w:tc>
          <w:tcPr>
            <w:tcW w:w="3263" w:type="dxa"/>
            <w:vMerge w:val="restart"/>
            <w:tcBorders>
              <w:top w:val="single" w:sz="4" w:space="0" w:color="auto"/>
              <w:left w:val="single" w:sz="4" w:space="0" w:color="auto"/>
              <w:bottom w:val="single" w:sz="4" w:space="0" w:color="auto"/>
              <w:right w:val="single" w:sz="4" w:space="0" w:color="auto"/>
            </w:tcBorders>
            <w:hideMark/>
          </w:tcPr>
          <w:p w:rsidR="007C2F4D" w:rsidRPr="0059652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2748" w:type="dxa"/>
            <w:vMerge w:val="restart"/>
            <w:tcBorders>
              <w:top w:val="single" w:sz="4" w:space="0" w:color="auto"/>
              <w:left w:val="single" w:sz="4" w:space="0" w:color="auto"/>
              <w:bottom w:val="single" w:sz="4" w:space="0" w:color="auto"/>
              <w:right w:val="single" w:sz="4" w:space="0" w:color="auto"/>
            </w:tcBorders>
            <w:hideMark/>
          </w:tcPr>
          <w:p w:rsidR="007C2F4D" w:rsidRPr="0059652F" w:rsidRDefault="007C2F4D" w:rsidP="007C2F4D">
            <w:pPr>
              <w:widowControl w:val="0"/>
              <w:tabs>
                <w:tab w:val="left" w:pos="-3220"/>
              </w:tabs>
              <w:autoSpaceDE w:val="0"/>
              <w:autoSpaceDN w:val="0"/>
              <w:adjustRightInd w:val="0"/>
              <w:spacing w:after="0" w:line="240" w:lineRule="auto"/>
              <w:ind w:firstLine="43"/>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Источники ресурсного обеспечения</w:t>
            </w:r>
          </w:p>
        </w:tc>
        <w:tc>
          <w:tcPr>
            <w:tcW w:w="1764" w:type="dxa"/>
            <w:tcBorders>
              <w:top w:val="single" w:sz="4" w:space="0" w:color="auto"/>
              <w:left w:val="single" w:sz="4" w:space="0" w:color="auto"/>
              <w:bottom w:val="single" w:sz="4" w:space="0" w:color="auto"/>
              <w:right w:val="single" w:sz="4" w:space="0" w:color="auto"/>
            </w:tcBorders>
            <w:vAlign w:val="center"/>
            <w:hideMark/>
          </w:tcPr>
          <w:p w:rsidR="007C2F4D" w:rsidRPr="0059652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Оценка расходов,  руб.</w:t>
            </w:r>
          </w:p>
        </w:tc>
      </w:tr>
      <w:tr w:rsidR="007C2F4D" w:rsidRPr="0059652F" w:rsidTr="007C2F4D">
        <w:trPr>
          <w:trHeight w:val="389"/>
        </w:trPr>
        <w:tc>
          <w:tcPr>
            <w:tcW w:w="2364" w:type="dxa"/>
            <w:vMerge/>
            <w:tcBorders>
              <w:top w:val="single" w:sz="4" w:space="0" w:color="auto"/>
              <w:left w:val="single" w:sz="4" w:space="0" w:color="auto"/>
              <w:bottom w:val="single" w:sz="4" w:space="0" w:color="auto"/>
              <w:right w:val="single" w:sz="4" w:space="0" w:color="auto"/>
            </w:tcBorders>
            <w:vAlign w:val="center"/>
            <w:hideMark/>
          </w:tcPr>
          <w:p w:rsidR="007C2F4D" w:rsidRPr="0059652F" w:rsidRDefault="007C2F4D" w:rsidP="007C2F4D">
            <w:pPr>
              <w:spacing w:after="0" w:line="240" w:lineRule="auto"/>
              <w:rPr>
                <w:rFonts w:ascii="Times New Roman" w:eastAsia="Times New Roman" w:hAnsi="Times New Roman" w:cs="Times New Roman"/>
                <w:sz w:val="16"/>
                <w:szCs w:val="16"/>
                <w:lang w:eastAsia="ru-RU"/>
              </w:rPr>
            </w:pPr>
          </w:p>
        </w:tc>
        <w:tc>
          <w:tcPr>
            <w:tcW w:w="3263" w:type="dxa"/>
            <w:vMerge/>
            <w:tcBorders>
              <w:top w:val="single" w:sz="4" w:space="0" w:color="auto"/>
              <w:left w:val="single" w:sz="4" w:space="0" w:color="auto"/>
              <w:bottom w:val="single" w:sz="4" w:space="0" w:color="auto"/>
              <w:right w:val="single" w:sz="4" w:space="0" w:color="auto"/>
            </w:tcBorders>
            <w:vAlign w:val="center"/>
            <w:hideMark/>
          </w:tcPr>
          <w:p w:rsidR="007C2F4D" w:rsidRPr="0059652F" w:rsidRDefault="007C2F4D" w:rsidP="007C2F4D">
            <w:pPr>
              <w:spacing w:after="0" w:line="240" w:lineRule="auto"/>
              <w:rPr>
                <w:rFonts w:ascii="Times New Roman" w:eastAsia="Times New Roman" w:hAnsi="Times New Roman" w:cs="Times New Roman"/>
                <w:sz w:val="16"/>
                <w:szCs w:val="16"/>
                <w:lang w:eastAsia="ru-RU"/>
              </w:rPr>
            </w:pPr>
          </w:p>
        </w:tc>
        <w:tc>
          <w:tcPr>
            <w:tcW w:w="2748" w:type="dxa"/>
            <w:vMerge/>
            <w:tcBorders>
              <w:top w:val="single" w:sz="4" w:space="0" w:color="auto"/>
              <w:left w:val="single" w:sz="4" w:space="0" w:color="auto"/>
              <w:bottom w:val="single" w:sz="4" w:space="0" w:color="auto"/>
              <w:right w:val="single" w:sz="4" w:space="0" w:color="auto"/>
            </w:tcBorders>
            <w:vAlign w:val="center"/>
            <w:hideMark/>
          </w:tcPr>
          <w:p w:rsidR="007C2F4D" w:rsidRPr="0059652F" w:rsidRDefault="007C2F4D" w:rsidP="007C2F4D">
            <w:pPr>
              <w:spacing w:after="0" w:line="240" w:lineRule="auto"/>
              <w:rPr>
                <w:rFonts w:ascii="Times New Roman" w:eastAsia="Times New Roman" w:hAnsi="Times New Roman" w:cs="Times New Roman"/>
                <w:sz w:val="16"/>
                <w:szCs w:val="16"/>
                <w:lang w:eastAsia="ru-RU"/>
              </w:rPr>
            </w:pPr>
          </w:p>
        </w:tc>
        <w:tc>
          <w:tcPr>
            <w:tcW w:w="1764" w:type="dxa"/>
            <w:tcBorders>
              <w:top w:val="single" w:sz="4" w:space="0" w:color="auto"/>
              <w:left w:val="single" w:sz="4" w:space="0" w:color="auto"/>
              <w:bottom w:val="single" w:sz="4" w:space="0" w:color="auto"/>
              <w:right w:val="single" w:sz="4" w:space="0" w:color="auto"/>
            </w:tcBorders>
            <w:vAlign w:val="center"/>
            <w:hideMark/>
          </w:tcPr>
          <w:p w:rsidR="007C2F4D" w:rsidRPr="0059652F" w:rsidRDefault="008D53A5"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2018-2022</w:t>
            </w:r>
            <w:r w:rsidR="007C2F4D" w:rsidRPr="0059652F">
              <w:rPr>
                <w:rFonts w:ascii="Times New Roman" w:eastAsia="Times New Roman" w:hAnsi="Times New Roman" w:cs="Times New Roman"/>
                <w:sz w:val="16"/>
                <w:szCs w:val="16"/>
                <w:lang w:eastAsia="ru-RU"/>
              </w:rPr>
              <w:t xml:space="preserve"> год</w:t>
            </w:r>
            <w:r w:rsidRPr="0059652F">
              <w:rPr>
                <w:rFonts w:ascii="Times New Roman" w:eastAsia="Times New Roman" w:hAnsi="Times New Roman" w:cs="Times New Roman"/>
                <w:sz w:val="16"/>
                <w:szCs w:val="16"/>
                <w:lang w:eastAsia="ru-RU"/>
              </w:rPr>
              <w:t>ы</w:t>
            </w:r>
          </w:p>
        </w:tc>
      </w:tr>
      <w:tr w:rsidR="007C2F4D" w:rsidRPr="0059652F" w:rsidTr="008D53A5">
        <w:trPr>
          <w:trHeight w:val="233"/>
        </w:trPr>
        <w:tc>
          <w:tcPr>
            <w:tcW w:w="2364"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59652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Муниципальная программа </w:t>
            </w:r>
            <w:r w:rsidR="00476D63" w:rsidRPr="0059652F">
              <w:rPr>
                <w:rFonts w:ascii="Times New Roman" w:eastAsia="Times New Roman" w:hAnsi="Times New Roman" w:cs="Times New Roman"/>
                <w:sz w:val="16"/>
                <w:szCs w:val="16"/>
                <w:lang w:eastAsia="ru-RU"/>
              </w:rPr>
              <w:t>Дичнянского</w:t>
            </w:r>
            <w:r w:rsidRPr="0059652F">
              <w:rPr>
                <w:rFonts w:ascii="Times New Roman" w:eastAsia="Times New Roman" w:hAnsi="Times New Roman" w:cs="Times New Roman"/>
                <w:sz w:val="16"/>
                <w:szCs w:val="16"/>
                <w:lang w:eastAsia="ru-RU"/>
              </w:rPr>
              <w:t xml:space="preserve"> сельсовета </w:t>
            </w:r>
            <w:r w:rsidR="00476D63" w:rsidRPr="0059652F">
              <w:rPr>
                <w:rFonts w:ascii="Times New Roman" w:eastAsia="Times New Roman" w:hAnsi="Times New Roman" w:cs="Times New Roman"/>
                <w:sz w:val="16"/>
                <w:szCs w:val="16"/>
                <w:lang w:eastAsia="ru-RU"/>
              </w:rPr>
              <w:t xml:space="preserve"> Курчатовского</w:t>
            </w:r>
            <w:r w:rsidRPr="0059652F">
              <w:rPr>
                <w:rFonts w:ascii="Times New Roman" w:eastAsia="Times New Roman" w:hAnsi="Times New Roman" w:cs="Times New Roman"/>
                <w:sz w:val="16"/>
                <w:szCs w:val="16"/>
                <w:lang w:eastAsia="ru-RU"/>
              </w:rPr>
              <w:t xml:space="preserve"> района Курской области </w:t>
            </w:r>
          </w:p>
        </w:tc>
        <w:tc>
          <w:tcPr>
            <w:tcW w:w="3263"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«Формирование совр</w:t>
            </w:r>
            <w:r w:rsidR="008D53A5" w:rsidRPr="0059652F">
              <w:rPr>
                <w:rFonts w:ascii="Times New Roman" w:eastAsia="Times New Roman" w:hAnsi="Times New Roman" w:cs="Times New Roman"/>
                <w:sz w:val="16"/>
                <w:szCs w:val="16"/>
                <w:lang w:eastAsia="ru-RU"/>
              </w:rPr>
              <w:t>еменной городской среды» на 2018-2022</w:t>
            </w:r>
            <w:r w:rsidRPr="0059652F">
              <w:rPr>
                <w:rFonts w:ascii="Times New Roman" w:eastAsia="Times New Roman" w:hAnsi="Times New Roman" w:cs="Times New Roman"/>
                <w:sz w:val="16"/>
                <w:szCs w:val="16"/>
                <w:lang w:eastAsia="ru-RU"/>
              </w:rPr>
              <w:t xml:space="preserve"> год</w:t>
            </w:r>
          </w:p>
        </w:tc>
        <w:tc>
          <w:tcPr>
            <w:tcW w:w="2748" w:type="dxa"/>
            <w:tcBorders>
              <w:top w:val="single" w:sz="4" w:space="0" w:color="auto"/>
              <w:left w:val="single" w:sz="4" w:space="0" w:color="auto"/>
              <w:bottom w:val="single" w:sz="4" w:space="0" w:color="auto"/>
              <w:right w:val="single" w:sz="4" w:space="0" w:color="auto"/>
            </w:tcBorders>
            <w:hideMark/>
          </w:tcPr>
          <w:p w:rsidR="007C2F4D" w:rsidRPr="0059652F" w:rsidRDefault="007C2F4D" w:rsidP="007C2F4D">
            <w:pPr>
              <w:widowControl w:val="0"/>
              <w:tabs>
                <w:tab w:val="left" w:pos="-3220"/>
              </w:tabs>
              <w:autoSpaceDE w:val="0"/>
              <w:autoSpaceDN w:val="0"/>
              <w:adjustRightInd w:val="0"/>
              <w:spacing w:after="0" w:line="240" w:lineRule="auto"/>
              <w:ind w:firstLine="43"/>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всего</w:t>
            </w:r>
          </w:p>
        </w:tc>
        <w:tc>
          <w:tcPr>
            <w:tcW w:w="1764" w:type="dxa"/>
            <w:tcBorders>
              <w:top w:val="single" w:sz="4" w:space="0" w:color="auto"/>
              <w:left w:val="single" w:sz="4" w:space="0" w:color="auto"/>
              <w:bottom w:val="single" w:sz="4" w:space="0" w:color="auto"/>
              <w:right w:val="single" w:sz="4" w:space="0" w:color="auto"/>
            </w:tcBorders>
            <w:vAlign w:val="center"/>
          </w:tcPr>
          <w:p w:rsidR="007C2F4D" w:rsidRPr="0059652F" w:rsidRDefault="00D84F1B"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8293854,64</w:t>
            </w:r>
          </w:p>
        </w:tc>
      </w:tr>
      <w:tr w:rsidR="007C2F4D" w:rsidRPr="0059652F" w:rsidTr="008D53A5">
        <w:trPr>
          <w:trHeight w:val="381"/>
        </w:trPr>
        <w:tc>
          <w:tcPr>
            <w:tcW w:w="2364" w:type="dxa"/>
            <w:vMerge/>
            <w:tcBorders>
              <w:top w:val="single" w:sz="4" w:space="0" w:color="auto"/>
              <w:left w:val="single" w:sz="4" w:space="0" w:color="auto"/>
              <w:bottom w:val="single" w:sz="4" w:space="0" w:color="auto"/>
              <w:right w:val="single" w:sz="4" w:space="0" w:color="auto"/>
            </w:tcBorders>
            <w:vAlign w:val="center"/>
            <w:hideMark/>
          </w:tcPr>
          <w:p w:rsidR="007C2F4D" w:rsidRPr="0059652F" w:rsidRDefault="007C2F4D" w:rsidP="007C2F4D">
            <w:pPr>
              <w:spacing w:after="0" w:line="240" w:lineRule="auto"/>
              <w:rPr>
                <w:rFonts w:ascii="Times New Roman" w:eastAsia="Times New Roman" w:hAnsi="Times New Roman" w:cs="Times New Roman"/>
                <w:sz w:val="16"/>
                <w:szCs w:val="16"/>
                <w:lang w:eastAsia="ru-RU"/>
              </w:rPr>
            </w:pPr>
          </w:p>
        </w:tc>
        <w:tc>
          <w:tcPr>
            <w:tcW w:w="3263" w:type="dxa"/>
            <w:vMerge/>
            <w:tcBorders>
              <w:top w:val="single" w:sz="4" w:space="0" w:color="auto"/>
              <w:left w:val="single" w:sz="4" w:space="0" w:color="auto"/>
              <w:bottom w:val="single" w:sz="4" w:space="0" w:color="auto"/>
              <w:right w:val="single" w:sz="4" w:space="0" w:color="auto"/>
            </w:tcBorders>
            <w:vAlign w:val="center"/>
            <w:hideMark/>
          </w:tcPr>
          <w:p w:rsidR="007C2F4D" w:rsidRPr="0059652F" w:rsidRDefault="007C2F4D" w:rsidP="007C2F4D">
            <w:pPr>
              <w:spacing w:after="0" w:line="240" w:lineRule="auto"/>
              <w:rPr>
                <w:rFonts w:ascii="Times New Roman" w:eastAsia="Times New Roman" w:hAnsi="Times New Roman" w:cs="Times New Roman"/>
                <w:sz w:val="16"/>
                <w:szCs w:val="16"/>
                <w:lang w:eastAsia="ru-RU"/>
              </w:rPr>
            </w:pPr>
          </w:p>
        </w:tc>
        <w:tc>
          <w:tcPr>
            <w:tcW w:w="2748" w:type="dxa"/>
            <w:tcBorders>
              <w:top w:val="single" w:sz="4" w:space="0" w:color="auto"/>
              <w:left w:val="single" w:sz="4" w:space="0" w:color="auto"/>
              <w:bottom w:val="single" w:sz="4" w:space="0" w:color="auto"/>
              <w:right w:val="single" w:sz="4" w:space="0" w:color="auto"/>
            </w:tcBorders>
            <w:hideMark/>
          </w:tcPr>
          <w:p w:rsidR="007C2F4D" w:rsidRPr="0059652F" w:rsidRDefault="007C2F4D" w:rsidP="007C2F4D">
            <w:pPr>
              <w:widowControl w:val="0"/>
              <w:tabs>
                <w:tab w:val="left" w:pos="-3220"/>
              </w:tabs>
              <w:autoSpaceDE w:val="0"/>
              <w:autoSpaceDN w:val="0"/>
              <w:adjustRightInd w:val="0"/>
              <w:spacing w:after="0" w:line="240" w:lineRule="auto"/>
              <w:ind w:firstLine="43"/>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Федеральный  и областной бюджеты</w:t>
            </w:r>
          </w:p>
        </w:tc>
        <w:tc>
          <w:tcPr>
            <w:tcW w:w="1764" w:type="dxa"/>
            <w:tcBorders>
              <w:top w:val="single" w:sz="4" w:space="0" w:color="auto"/>
              <w:left w:val="single" w:sz="4" w:space="0" w:color="auto"/>
              <w:bottom w:val="single" w:sz="4" w:space="0" w:color="auto"/>
              <w:right w:val="single" w:sz="4" w:space="0" w:color="auto"/>
            </w:tcBorders>
            <w:vAlign w:val="center"/>
          </w:tcPr>
          <w:p w:rsidR="0015546E" w:rsidRPr="0059652F" w:rsidRDefault="00D84F1B" w:rsidP="007C2F4D">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6353611,94</w:t>
            </w:r>
          </w:p>
        </w:tc>
      </w:tr>
      <w:tr w:rsidR="007C2F4D" w:rsidRPr="0059652F" w:rsidTr="008D53A5">
        <w:trPr>
          <w:trHeight w:val="410"/>
        </w:trPr>
        <w:tc>
          <w:tcPr>
            <w:tcW w:w="2364" w:type="dxa"/>
            <w:vMerge/>
            <w:tcBorders>
              <w:top w:val="single" w:sz="4" w:space="0" w:color="auto"/>
              <w:left w:val="single" w:sz="4" w:space="0" w:color="auto"/>
              <w:bottom w:val="single" w:sz="4" w:space="0" w:color="auto"/>
              <w:right w:val="single" w:sz="4" w:space="0" w:color="auto"/>
            </w:tcBorders>
            <w:vAlign w:val="center"/>
            <w:hideMark/>
          </w:tcPr>
          <w:p w:rsidR="007C2F4D" w:rsidRPr="0059652F" w:rsidRDefault="007C2F4D" w:rsidP="007C2F4D">
            <w:pPr>
              <w:spacing w:after="0" w:line="240" w:lineRule="auto"/>
              <w:rPr>
                <w:rFonts w:ascii="Times New Roman" w:eastAsia="Times New Roman" w:hAnsi="Times New Roman" w:cs="Times New Roman"/>
                <w:sz w:val="16"/>
                <w:szCs w:val="16"/>
                <w:lang w:eastAsia="ru-RU"/>
              </w:rPr>
            </w:pPr>
          </w:p>
        </w:tc>
        <w:tc>
          <w:tcPr>
            <w:tcW w:w="3263" w:type="dxa"/>
            <w:vMerge/>
            <w:tcBorders>
              <w:top w:val="single" w:sz="4" w:space="0" w:color="auto"/>
              <w:left w:val="single" w:sz="4" w:space="0" w:color="auto"/>
              <w:bottom w:val="single" w:sz="4" w:space="0" w:color="auto"/>
              <w:right w:val="single" w:sz="4" w:space="0" w:color="auto"/>
            </w:tcBorders>
            <w:vAlign w:val="center"/>
            <w:hideMark/>
          </w:tcPr>
          <w:p w:rsidR="007C2F4D" w:rsidRPr="0059652F" w:rsidRDefault="007C2F4D" w:rsidP="007C2F4D">
            <w:pPr>
              <w:spacing w:after="0" w:line="240" w:lineRule="auto"/>
              <w:rPr>
                <w:rFonts w:ascii="Times New Roman" w:eastAsia="Times New Roman" w:hAnsi="Times New Roman" w:cs="Times New Roman"/>
                <w:sz w:val="16"/>
                <w:szCs w:val="16"/>
                <w:lang w:eastAsia="ru-RU"/>
              </w:rPr>
            </w:pPr>
          </w:p>
        </w:tc>
        <w:tc>
          <w:tcPr>
            <w:tcW w:w="2748" w:type="dxa"/>
            <w:tcBorders>
              <w:top w:val="single" w:sz="4" w:space="0" w:color="auto"/>
              <w:left w:val="single" w:sz="4" w:space="0" w:color="auto"/>
              <w:bottom w:val="single" w:sz="4" w:space="0" w:color="auto"/>
              <w:right w:val="single" w:sz="4" w:space="0" w:color="auto"/>
            </w:tcBorders>
            <w:hideMark/>
          </w:tcPr>
          <w:p w:rsidR="007C2F4D" w:rsidRPr="0059652F" w:rsidRDefault="007C2F4D" w:rsidP="007C2F4D">
            <w:pPr>
              <w:widowControl w:val="0"/>
              <w:tabs>
                <w:tab w:val="left" w:pos="-3220"/>
              </w:tabs>
              <w:autoSpaceDE w:val="0"/>
              <w:autoSpaceDN w:val="0"/>
              <w:adjustRightInd w:val="0"/>
              <w:spacing w:after="0" w:line="240" w:lineRule="auto"/>
              <w:ind w:firstLine="43"/>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Бюджет </w:t>
            </w:r>
            <w:r w:rsidR="00476D63" w:rsidRPr="0059652F">
              <w:rPr>
                <w:rFonts w:ascii="Times New Roman" w:eastAsia="Times New Roman" w:hAnsi="Times New Roman" w:cs="Times New Roman"/>
                <w:sz w:val="16"/>
                <w:szCs w:val="16"/>
                <w:lang w:eastAsia="ru-RU"/>
              </w:rPr>
              <w:t>Дичнянского</w:t>
            </w:r>
            <w:r w:rsidRPr="0059652F">
              <w:rPr>
                <w:rFonts w:ascii="Times New Roman" w:eastAsia="Times New Roman" w:hAnsi="Times New Roman" w:cs="Times New Roman"/>
                <w:sz w:val="16"/>
                <w:szCs w:val="16"/>
                <w:lang w:eastAsia="ru-RU"/>
              </w:rPr>
              <w:t xml:space="preserve"> сельсовета </w:t>
            </w:r>
            <w:r w:rsidR="00476D63" w:rsidRPr="0059652F">
              <w:rPr>
                <w:rFonts w:ascii="Times New Roman" w:eastAsia="Times New Roman" w:hAnsi="Times New Roman" w:cs="Times New Roman"/>
                <w:sz w:val="16"/>
                <w:szCs w:val="16"/>
                <w:lang w:eastAsia="ru-RU"/>
              </w:rPr>
              <w:t xml:space="preserve"> Курчатовского</w:t>
            </w:r>
            <w:r w:rsidRPr="0059652F">
              <w:rPr>
                <w:rFonts w:ascii="Times New Roman" w:eastAsia="Times New Roman" w:hAnsi="Times New Roman" w:cs="Times New Roman"/>
                <w:sz w:val="16"/>
                <w:szCs w:val="16"/>
                <w:lang w:eastAsia="ru-RU"/>
              </w:rPr>
              <w:t xml:space="preserve"> района</w:t>
            </w:r>
          </w:p>
        </w:tc>
        <w:tc>
          <w:tcPr>
            <w:tcW w:w="1764" w:type="dxa"/>
            <w:tcBorders>
              <w:top w:val="single" w:sz="4" w:space="0" w:color="auto"/>
              <w:left w:val="single" w:sz="4" w:space="0" w:color="auto"/>
              <w:bottom w:val="single" w:sz="4" w:space="0" w:color="auto"/>
              <w:right w:val="single" w:sz="4" w:space="0" w:color="auto"/>
            </w:tcBorders>
          </w:tcPr>
          <w:p w:rsidR="007C2F4D" w:rsidRPr="0059652F" w:rsidRDefault="00D84F1B" w:rsidP="007C2F4D">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1940242,70</w:t>
            </w:r>
          </w:p>
        </w:tc>
      </w:tr>
      <w:tr w:rsidR="007C2F4D" w:rsidRPr="0059652F" w:rsidTr="008D53A5">
        <w:trPr>
          <w:trHeight w:val="398"/>
        </w:trPr>
        <w:tc>
          <w:tcPr>
            <w:tcW w:w="2364" w:type="dxa"/>
            <w:vMerge/>
            <w:tcBorders>
              <w:top w:val="single" w:sz="4" w:space="0" w:color="auto"/>
              <w:left w:val="single" w:sz="4" w:space="0" w:color="auto"/>
              <w:bottom w:val="single" w:sz="4" w:space="0" w:color="auto"/>
              <w:right w:val="single" w:sz="4" w:space="0" w:color="auto"/>
            </w:tcBorders>
            <w:vAlign w:val="center"/>
            <w:hideMark/>
          </w:tcPr>
          <w:p w:rsidR="007C2F4D" w:rsidRPr="0059652F" w:rsidRDefault="007C2F4D" w:rsidP="007C2F4D">
            <w:pPr>
              <w:spacing w:after="0" w:line="240" w:lineRule="auto"/>
              <w:rPr>
                <w:rFonts w:ascii="Times New Roman" w:eastAsia="Times New Roman" w:hAnsi="Times New Roman" w:cs="Times New Roman"/>
                <w:sz w:val="16"/>
                <w:szCs w:val="16"/>
                <w:lang w:eastAsia="ru-RU"/>
              </w:rPr>
            </w:pPr>
          </w:p>
        </w:tc>
        <w:tc>
          <w:tcPr>
            <w:tcW w:w="3263" w:type="dxa"/>
            <w:vMerge/>
            <w:tcBorders>
              <w:top w:val="single" w:sz="4" w:space="0" w:color="auto"/>
              <w:left w:val="single" w:sz="4" w:space="0" w:color="auto"/>
              <w:bottom w:val="single" w:sz="4" w:space="0" w:color="auto"/>
              <w:right w:val="single" w:sz="4" w:space="0" w:color="auto"/>
            </w:tcBorders>
            <w:vAlign w:val="center"/>
            <w:hideMark/>
          </w:tcPr>
          <w:p w:rsidR="007C2F4D" w:rsidRPr="0059652F" w:rsidRDefault="007C2F4D" w:rsidP="007C2F4D">
            <w:pPr>
              <w:spacing w:after="0" w:line="240" w:lineRule="auto"/>
              <w:rPr>
                <w:rFonts w:ascii="Times New Roman" w:eastAsia="Times New Roman" w:hAnsi="Times New Roman" w:cs="Times New Roman"/>
                <w:sz w:val="16"/>
                <w:szCs w:val="16"/>
                <w:lang w:eastAsia="ru-RU"/>
              </w:rPr>
            </w:pPr>
          </w:p>
        </w:tc>
        <w:tc>
          <w:tcPr>
            <w:tcW w:w="2748" w:type="dxa"/>
            <w:tcBorders>
              <w:top w:val="single" w:sz="4" w:space="0" w:color="auto"/>
              <w:left w:val="single" w:sz="4" w:space="0" w:color="auto"/>
              <w:bottom w:val="single" w:sz="4" w:space="0" w:color="auto"/>
              <w:right w:val="single" w:sz="4" w:space="0" w:color="auto"/>
            </w:tcBorders>
            <w:hideMark/>
          </w:tcPr>
          <w:p w:rsidR="007C2F4D" w:rsidRPr="0059652F" w:rsidRDefault="007C2F4D" w:rsidP="007C2F4D">
            <w:pPr>
              <w:widowControl w:val="0"/>
              <w:tabs>
                <w:tab w:val="left" w:pos="-3220"/>
              </w:tabs>
              <w:autoSpaceDE w:val="0"/>
              <w:autoSpaceDN w:val="0"/>
              <w:adjustRightInd w:val="0"/>
              <w:spacing w:after="0" w:line="240" w:lineRule="auto"/>
              <w:ind w:firstLine="43"/>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Внебюджетные источники </w:t>
            </w:r>
          </w:p>
        </w:tc>
        <w:tc>
          <w:tcPr>
            <w:tcW w:w="1764" w:type="dxa"/>
            <w:tcBorders>
              <w:top w:val="single" w:sz="4" w:space="0" w:color="auto"/>
              <w:left w:val="single" w:sz="4" w:space="0" w:color="auto"/>
              <w:bottom w:val="single" w:sz="4" w:space="0" w:color="auto"/>
              <w:right w:val="single" w:sz="4" w:space="0" w:color="auto"/>
            </w:tcBorders>
            <w:vAlign w:val="center"/>
          </w:tcPr>
          <w:p w:rsidR="007C2F4D" w:rsidRPr="0059652F" w:rsidRDefault="00A17813" w:rsidP="007C2F4D">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w:t>
            </w:r>
          </w:p>
        </w:tc>
      </w:tr>
    </w:tbl>
    <w:p w:rsidR="005D2982" w:rsidRPr="0059652F" w:rsidRDefault="005D2982" w:rsidP="0046712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5D2982" w:rsidRPr="0059652F" w:rsidRDefault="005D2982"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7C2F4D" w:rsidRPr="0059652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Приложение № 5</w:t>
      </w:r>
    </w:p>
    <w:p w:rsidR="007C2F4D" w:rsidRPr="0059652F"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16"/>
          <w:szCs w:val="16"/>
        </w:rPr>
      </w:pPr>
      <w:r w:rsidRPr="0059652F">
        <w:rPr>
          <w:rFonts w:ascii="Times New Roman" w:hAnsi="Times New Roman" w:cs="Times New Roman"/>
          <w:b/>
          <w:sz w:val="16"/>
          <w:szCs w:val="16"/>
        </w:rPr>
        <w:t>Адресный перечень многоквартирных домов,</w:t>
      </w:r>
    </w:p>
    <w:p w:rsidR="007C2F4D" w:rsidRPr="0059652F"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16"/>
          <w:szCs w:val="16"/>
        </w:rPr>
      </w:pPr>
      <w:r w:rsidRPr="0059652F">
        <w:rPr>
          <w:rFonts w:ascii="Times New Roman" w:hAnsi="Times New Roman" w:cs="Times New Roman"/>
          <w:b/>
          <w:sz w:val="16"/>
          <w:szCs w:val="16"/>
        </w:rPr>
        <w:t xml:space="preserve">дворовые </w:t>
      </w:r>
      <w:proofErr w:type="gramStart"/>
      <w:r w:rsidRPr="0059652F">
        <w:rPr>
          <w:rFonts w:ascii="Times New Roman" w:hAnsi="Times New Roman" w:cs="Times New Roman"/>
          <w:b/>
          <w:sz w:val="16"/>
          <w:szCs w:val="16"/>
        </w:rPr>
        <w:t>территории</w:t>
      </w:r>
      <w:proofErr w:type="gramEnd"/>
      <w:r w:rsidRPr="0059652F">
        <w:rPr>
          <w:rFonts w:ascii="Times New Roman" w:hAnsi="Times New Roman" w:cs="Times New Roman"/>
          <w:b/>
          <w:sz w:val="16"/>
          <w:szCs w:val="16"/>
        </w:rPr>
        <w:t xml:space="preserve"> которых отобраны и </w:t>
      </w:r>
    </w:p>
    <w:p w:rsidR="007C2F4D" w:rsidRPr="0059652F" w:rsidRDefault="008D53A5" w:rsidP="007C2F4D">
      <w:pPr>
        <w:widowControl w:val="0"/>
        <w:autoSpaceDE w:val="0"/>
        <w:autoSpaceDN w:val="0"/>
        <w:adjustRightInd w:val="0"/>
        <w:spacing w:after="0" w:line="240" w:lineRule="auto"/>
        <w:ind w:firstLine="709"/>
        <w:jc w:val="center"/>
        <w:rPr>
          <w:rFonts w:ascii="Times New Roman" w:hAnsi="Times New Roman" w:cs="Times New Roman"/>
          <w:b/>
          <w:sz w:val="16"/>
          <w:szCs w:val="16"/>
        </w:rPr>
      </w:pPr>
      <w:r w:rsidRPr="0059652F">
        <w:rPr>
          <w:rFonts w:ascii="Times New Roman" w:hAnsi="Times New Roman" w:cs="Times New Roman"/>
          <w:b/>
          <w:sz w:val="16"/>
          <w:szCs w:val="16"/>
        </w:rPr>
        <w:t>подле</w:t>
      </w:r>
      <w:r w:rsidR="00270631" w:rsidRPr="0059652F">
        <w:rPr>
          <w:rFonts w:ascii="Times New Roman" w:hAnsi="Times New Roman" w:cs="Times New Roman"/>
          <w:b/>
          <w:sz w:val="16"/>
          <w:szCs w:val="16"/>
        </w:rPr>
        <w:t xml:space="preserve">жат благоустройству в 2018 </w:t>
      </w:r>
      <w:r w:rsidRPr="0059652F">
        <w:rPr>
          <w:rFonts w:ascii="Times New Roman" w:hAnsi="Times New Roman" w:cs="Times New Roman"/>
          <w:b/>
          <w:sz w:val="16"/>
          <w:szCs w:val="16"/>
        </w:rPr>
        <w:t>год</w:t>
      </w:r>
      <w:r w:rsidR="005D2982" w:rsidRPr="0059652F">
        <w:rPr>
          <w:rFonts w:ascii="Times New Roman" w:hAnsi="Times New Roman" w:cs="Times New Roman"/>
          <w:b/>
          <w:sz w:val="16"/>
          <w:szCs w:val="16"/>
        </w:rPr>
        <w:t>у</w:t>
      </w:r>
    </w:p>
    <w:p w:rsidR="007C2F4D" w:rsidRPr="0059652F"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16"/>
          <w:szCs w:val="16"/>
        </w:rPr>
      </w:pPr>
    </w:p>
    <w:p w:rsidR="007C2F4D" w:rsidRPr="0059652F"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16"/>
          <w:szCs w:val="16"/>
        </w:rPr>
      </w:pPr>
    </w:p>
    <w:p w:rsidR="0015482C" w:rsidRPr="0059652F" w:rsidRDefault="008D53A5" w:rsidP="0015482C">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1.</w:t>
      </w:r>
      <w:r w:rsidR="0015482C" w:rsidRPr="0059652F">
        <w:rPr>
          <w:rFonts w:ascii="Times New Roman" w:eastAsia="Calibri" w:hAnsi="Times New Roman" w:cs="Times New Roman"/>
          <w:sz w:val="16"/>
          <w:szCs w:val="16"/>
          <w:lang w:eastAsia="ar-SA"/>
        </w:rPr>
        <w:t xml:space="preserve"> </w:t>
      </w:r>
      <w:proofErr w:type="spellStart"/>
      <w:r w:rsidR="0015482C" w:rsidRPr="0059652F">
        <w:rPr>
          <w:rFonts w:ascii="Times New Roman" w:eastAsia="Calibri" w:hAnsi="Times New Roman" w:cs="Times New Roman"/>
          <w:sz w:val="16"/>
          <w:szCs w:val="16"/>
          <w:lang w:eastAsia="ar-SA"/>
        </w:rPr>
        <w:t>с</w:t>
      </w:r>
      <w:proofErr w:type="gramStart"/>
      <w:r w:rsidR="0015482C" w:rsidRPr="0059652F">
        <w:rPr>
          <w:rFonts w:ascii="Times New Roman" w:eastAsia="Calibri" w:hAnsi="Times New Roman" w:cs="Times New Roman"/>
          <w:sz w:val="16"/>
          <w:szCs w:val="16"/>
          <w:lang w:eastAsia="ar-SA"/>
        </w:rPr>
        <w:t>.Д</w:t>
      </w:r>
      <w:proofErr w:type="gramEnd"/>
      <w:r w:rsidR="0015482C" w:rsidRPr="0059652F">
        <w:rPr>
          <w:rFonts w:ascii="Times New Roman" w:eastAsia="Calibri" w:hAnsi="Times New Roman" w:cs="Times New Roman"/>
          <w:sz w:val="16"/>
          <w:szCs w:val="16"/>
          <w:lang w:eastAsia="ar-SA"/>
        </w:rPr>
        <w:t>ичня</w:t>
      </w:r>
      <w:proofErr w:type="spellEnd"/>
      <w:r w:rsidR="0015482C" w:rsidRPr="0059652F">
        <w:rPr>
          <w:rFonts w:ascii="Times New Roman" w:eastAsia="Calibri" w:hAnsi="Times New Roman" w:cs="Times New Roman"/>
          <w:sz w:val="16"/>
          <w:szCs w:val="16"/>
          <w:lang w:eastAsia="ar-SA"/>
        </w:rPr>
        <w:t>,</w:t>
      </w:r>
      <w:r w:rsidR="0015482C" w:rsidRPr="0059652F">
        <w:rPr>
          <w:rFonts w:ascii="Times New Roman" w:hAnsi="Times New Roman" w:cs="Times New Roman"/>
          <w:sz w:val="16"/>
          <w:szCs w:val="16"/>
        </w:rPr>
        <w:t xml:space="preserve"> </w:t>
      </w:r>
      <w:r w:rsidR="0015482C" w:rsidRPr="0059652F">
        <w:rPr>
          <w:rFonts w:ascii="Times New Roman" w:eastAsia="Calibri" w:hAnsi="Times New Roman" w:cs="Times New Roman"/>
          <w:sz w:val="16"/>
          <w:szCs w:val="16"/>
          <w:lang w:eastAsia="ar-SA"/>
        </w:rPr>
        <w:t>квартал 3,д.№5</w:t>
      </w:r>
    </w:p>
    <w:p w:rsidR="0015482C" w:rsidRPr="0059652F"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2.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3,д.№7</w:t>
      </w:r>
    </w:p>
    <w:p w:rsidR="0015482C" w:rsidRPr="0059652F"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3.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3,д.№8</w:t>
      </w:r>
    </w:p>
    <w:p w:rsidR="0015482C" w:rsidRPr="0059652F"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4.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3 ,д.№9</w:t>
      </w:r>
    </w:p>
    <w:p w:rsidR="0015482C" w:rsidRPr="0059652F"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5.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5,д.№ 2,</w:t>
      </w:r>
    </w:p>
    <w:p w:rsidR="0015482C" w:rsidRPr="0059652F"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6.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5,д.№ 3</w:t>
      </w:r>
    </w:p>
    <w:p w:rsidR="0015482C" w:rsidRPr="0059652F"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7.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5,д.№4</w:t>
      </w:r>
    </w:p>
    <w:p w:rsidR="0015482C" w:rsidRPr="0059652F"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8.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5,д.№10</w:t>
      </w:r>
    </w:p>
    <w:p w:rsidR="0015482C" w:rsidRPr="0059652F"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9.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5,д.№11</w:t>
      </w:r>
    </w:p>
    <w:p w:rsidR="0015482C" w:rsidRPr="0059652F"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10.с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ичня,.квартал 5,д.№12</w:t>
      </w:r>
    </w:p>
    <w:p w:rsidR="0015482C" w:rsidRPr="0059652F"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11.с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 квартал 6,д.№ 6</w:t>
      </w:r>
    </w:p>
    <w:p w:rsidR="0015482C" w:rsidRPr="0059652F"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12.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6,д.№7.</w:t>
      </w:r>
    </w:p>
    <w:p w:rsidR="0015482C" w:rsidRPr="0059652F"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13.с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ичня,квартал 6,д.№ 8</w:t>
      </w:r>
    </w:p>
    <w:p w:rsidR="0015482C" w:rsidRPr="0059652F"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14.с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ичня,квартал 6,д.№ 9.</w:t>
      </w:r>
    </w:p>
    <w:p w:rsidR="0015482C" w:rsidRPr="0059652F"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15.с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ичня,квартал 6, д.№10</w:t>
      </w:r>
    </w:p>
    <w:p w:rsidR="0015482C" w:rsidRPr="0059652F"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16.с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ичня,квартал 7,д.№ 2</w:t>
      </w:r>
    </w:p>
    <w:p w:rsidR="0015482C" w:rsidRPr="0059652F"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17.с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 квартал 7,д.№ 3</w:t>
      </w:r>
    </w:p>
    <w:p w:rsidR="00E90F34" w:rsidRPr="0059652F" w:rsidRDefault="0015482C"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18.с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ичня,квартал 7,д.№ 6</w:t>
      </w:r>
    </w:p>
    <w:p w:rsidR="00E90F34" w:rsidRPr="0059652F" w:rsidRDefault="00E90F34" w:rsidP="00E90F34">
      <w:pPr>
        <w:widowControl w:val="0"/>
        <w:autoSpaceDE w:val="0"/>
        <w:autoSpaceDN w:val="0"/>
        <w:adjustRightInd w:val="0"/>
        <w:spacing w:after="0" w:line="240" w:lineRule="auto"/>
        <w:ind w:firstLine="709"/>
        <w:jc w:val="center"/>
        <w:rPr>
          <w:rFonts w:ascii="Times New Roman" w:hAnsi="Times New Roman" w:cs="Times New Roman"/>
          <w:b/>
          <w:sz w:val="16"/>
          <w:szCs w:val="16"/>
        </w:rPr>
      </w:pPr>
      <w:r w:rsidRPr="0059652F">
        <w:rPr>
          <w:rFonts w:ascii="Times New Roman" w:hAnsi="Times New Roman" w:cs="Times New Roman"/>
          <w:b/>
          <w:sz w:val="16"/>
          <w:szCs w:val="16"/>
        </w:rPr>
        <w:t>подлежат благоустройству в 2019 год</w:t>
      </w:r>
      <w:r w:rsidR="005D2982" w:rsidRPr="0059652F">
        <w:rPr>
          <w:rFonts w:ascii="Times New Roman" w:hAnsi="Times New Roman" w:cs="Times New Roman"/>
          <w:b/>
          <w:sz w:val="16"/>
          <w:szCs w:val="16"/>
        </w:rPr>
        <w:t>у</w:t>
      </w:r>
    </w:p>
    <w:p w:rsidR="00E90F34" w:rsidRPr="0059652F" w:rsidRDefault="00E90F34" w:rsidP="00E90F34">
      <w:pPr>
        <w:widowControl w:val="0"/>
        <w:autoSpaceDE w:val="0"/>
        <w:autoSpaceDN w:val="0"/>
        <w:adjustRightInd w:val="0"/>
        <w:spacing w:after="0" w:line="240" w:lineRule="auto"/>
        <w:ind w:firstLine="709"/>
        <w:jc w:val="center"/>
        <w:rPr>
          <w:rFonts w:ascii="Times New Roman" w:hAnsi="Times New Roman" w:cs="Times New Roman"/>
          <w:b/>
          <w:sz w:val="16"/>
          <w:szCs w:val="16"/>
        </w:rPr>
      </w:pPr>
    </w:p>
    <w:p w:rsidR="00E90F34" w:rsidRPr="0059652F"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1.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w:t>
      </w:r>
      <w:r w:rsidRPr="0059652F">
        <w:rPr>
          <w:rFonts w:ascii="Times New Roman" w:hAnsi="Times New Roman" w:cs="Times New Roman"/>
          <w:sz w:val="16"/>
          <w:szCs w:val="16"/>
        </w:rPr>
        <w:t xml:space="preserve"> </w:t>
      </w:r>
      <w:r w:rsidRPr="0059652F">
        <w:rPr>
          <w:rFonts w:ascii="Times New Roman" w:eastAsia="Calibri" w:hAnsi="Times New Roman" w:cs="Times New Roman"/>
          <w:sz w:val="16"/>
          <w:szCs w:val="16"/>
          <w:lang w:eastAsia="ar-SA"/>
        </w:rPr>
        <w:t>квартал 1,д.№19</w:t>
      </w:r>
    </w:p>
    <w:p w:rsidR="00E90F34" w:rsidRPr="0059652F"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2.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1,д.№20</w:t>
      </w:r>
    </w:p>
    <w:p w:rsidR="00E90F34" w:rsidRPr="0059652F"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3.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2,д.№13</w:t>
      </w:r>
    </w:p>
    <w:p w:rsidR="00E90F34" w:rsidRPr="0059652F"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4.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2 ,д.№14</w:t>
      </w:r>
    </w:p>
    <w:p w:rsidR="00E90F34" w:rsidRPr="0059652F"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5.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2,д.№ 15,</w:t>
      </w:r>
    </w:p>
    <w:p w:rsidR="00E90F34" w:rsidRPr="0059652F"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6.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3,д.№ 16</w:t>
      </w:r>
    </w:p>
    <w:p w:rsidR="00E90F34" w:rsidRPr="0059652F"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7.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3,д.№19</w:t>
      </w:r>
    </w:p>
    <w:p w:rsidR="00E90F34" w:rsidRPr="0059652F"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8.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3,д.№20</w:t>
      </w:r>
    </w:p>
    <w:p w:rsidR="00E90F34" w:rsidRPr="0059652F"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9.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xml:space="preserve">, </w:t>
      </w:r>
      <w:r w:rsidR="00064933" w:rsidRPr="0059652F">
        <w:rPr>
          <w:rFonts w:ascii="Times New Roman" w:eastAsia="Calibri" w:hAnsi="Times New Roman" w:cs="Times New Roman"/>
          <w:sz w:val="16"/>
          <w:szCs w:val="16"/>
          <w:lang w:eastAsia="ar-SA"/>
        </w:rPr>
        <w:t>квартал 4</w:t>
      </w:r>
      <w:r w:rsidRPr="0059652F">
        <w:rPr>
          <w:rFonts w:ascii="Times New Roman" w:eastAsia="Calibri" w:hAnsi="Times New Roman" w:cs="Times New Roman"/>
          <w:sz w:val="16"/>
          <w:szCs w:val="16"/>
          <w:lang w:eastAsia="ar-SA"/>
        </w:rPr>
        <w:t xml:space="preserve">,д.№ </w:t>
      </w:r>
      <w:r w:rsidR="00064933" w:rsidRPr="0059652F">
        <w:rPr>
          <w:rFonts w:ascii="Times New Roman" w:eastAsia="Calibri" w:hAnsi="Times New Roman" w:cs="Times New Roman"/>
          <w:sz w:val="16"/>
          <w:szCs w:val="16"/>
          <w:lang w:eastAsia="ar-SA"/>
        </w:rPr>
        <w:t>17</w:t>
      </w:r>
    </w:p>
    <w:p w:rsidR="00E90F34" w:rsidRPr="0059652F"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10.с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r w:rsidR="00064933" w:rsidRPr="0059652F">
        <w:rPr>
          <w:rFonts w:ascii="Times New Roman" w:eastAsia="Calibri" w:hAnsi="Times New Roman" w:cs="Times New Roman"/>
          <w:sz w:val="16"/>
          <w:szCs w:val="16"/>
          <w:lang w:eastAsia="ar-SA"/>
        </w:rPr>
        <w:t>квартал 4,д.№18</w:t>
      </w:r>
    </w:p>
    <w:p w:rsidR="005D2982" w:rsidRPr="0059652F" w:rsidRDefault="005D2982"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p>
    <w:p w:rsidR="005D2982" w:rsidRPr="0059652F" w:rsidRDefault="005D2982"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p>
    <w:p w:rsidR="00064933" w:rsidRPr="0059652F" w:rsidRDefault="00064933" w:rsidP="00064933">
      <w:pPr>
        <w:widowControl w:val="0"/>
        <w:autoSpaceDE w:val="0"/>
        <w:autoSpaceDN w:val="0"/>
        <w:adjustRightInd w:val="0"/>
        <w:spacing w:after="0" w:line="240" w:lineRule="auto"/>
        <w:ind w:firstLine="709"/>
        <w:jc w:val="center"/>
        <w:rPr>
          <w:rFonts w:ascii="Times New Roman" w:hAnsi="Times New Roman" w:cs="Times New Roman"/>
          <w:b/>
          <w:sz w:val="16"/>
          <w:szCs w:val="16"/>
        </w:rPr>
      </w:pPr>
      <w:r w:rsidRPr="0059652F">
        <w:rPr>
          <w:rFonts w:ascii="Times New Roman" w:hAnsi="Times New Roman" w:cs="Times New Roman"/>
          <w:b/>
          <w:sz w:val="16"/>
          <w:szCs w:val="16"/>
        </w:rPr>
        <w:t>подлежат благоустройству в 2020 год</w:t>
      </w:r>
      <w:r w:rsidR="005D2982" w:rsidRPr="0059652F">
        <w:rPr>
          <w:rFonts w:ascii="Times New Roman" w:hAnsi="Times New Roman" w:cs="Times New Roman"/>
          <w:b/>
          <w:sz w:val="16"/>
          <w:szCs w:val="16"/>
        </w:rPr>
        <w:t>у</w:t>
      </w:r>
    </w:p>
    <w:p w:rsidR="00064933" w:rsidRPr="0059652F" w:rsidRDefault="00064933"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p>
    <w:p w:rsidR="00064933" w:rsidRPr="0059652F" w:rsidRDefault="00064933"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p>
    <w:p w:rsidR="00E90F34" w:rsidRPr="0059652F" w:rsidRDefault="00064933"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1</w:t>
      </w:r>
      <w:r w:rsidR="00E90F34" w:rsidRPr="0059652F">
        <w:rPr>
          <w:rFonts w:ascii="Times New Roman" w:eastAsia="Calibri" w:hAnsi="Times New Roman" w:cs="Times New Roman"/>
          <w:sz w:val="16"/>
          <w:szCs w:val="16"/>
          <w:lang w:eastAsia="ar-SA"/>
        </w:rPr>
        <w:t>.с</w:t>
      </w:r>
      <w:proofErr w:type="gramStart"/>
      <w:r w:rsidR="00E90F34" w:rsidRPr="0059652F">
        <w:rPr>
          <w:rFonts w:ascii="Times New Roman" w:eastAsia="Calibri" w:hAnsi="Times New Roman" w:cs="Times New Roman"/>
          <w:sz w:val="16"/>
          <w:szCs w:val="16"/>
          <w:lang w:eastAsia="ar-SA"/>
        </w:rPr>
        <w:t>.Д</w:t>
      </w:r>
      <w:proofErr w:type="gramEnd"/>
      <w:r w:rsidR="00E90F34" w:rsidRPr="0059652F">
        <w:rPr>
          <w:rFonts w:ascii="Times New Roman" w:eastAsia="Calibri" w:hAnsi="Times New Roman" w:cs="Times New Roman"/>
          <w:sz w:val="16"/>
          <w:szCs w:val="16"/>
          <w:lang w:eastAsia="ar-SA"/>
        </w:rPr>
        <w:t xml:space="preserve">ичня, </w:t>
      </w:r>
      <w:r w:rsidRPr="0059652F">
        <w:rPr>
          <w:rFonts w:ascii="Times New Roman" w:eastAsia="Calibri" w:hAnsi="Times New Roman" w:cs="Times New Roman"/>
          <w:sz w:val="16"/>
          <w:szCs w:val="16"/>
          <w:lang w:eastAsia="ar-SA"/>
        </w:rPr>
        <w:t>квартал 5,д.№ 1</w:t>
      </w:r>
    </w:p>
    <w:p w:rsidR="00E90F34" w:rsidRPr="0059652F"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2.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xml:space="preserve">, </w:t>
      </w:r>
      <w:r w:rsidR="00064933" w:rsidRPr="0059652F">
        <w:rPr>
          <w:rFonts w:ascii="Times New Roman" w:eastAsia="Calibri" w:hAnsi="Times New Roman" w:cs="Times New Roman"/>
          <w:sz w:val="16"/>
          <w:szCs w:val="16"/>
          <w:lang w:eastAsia="ar-SA"/>
        </w:rPr>
        <w:t>квартал 5,д.№2</w:t>
      </w:r>
    </w:p>
    <w:p w:rsidR="00E90F34" w:rsidRPr="0059652F"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3.с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r w:rsidR="00064933" w:rsidRPr="0059652F">
        <w:rPr>
          <w:rFonts w:ascii="Times New Roman" w:eastAsia="Calibri" w:hAnsi="Times New Roman" w:cs="Times New Roman"/>
          <w:sz w:val="16"/>
          <w:szCs w:val="16"/>
          <w:lang w:eastAsia="ar-SA"/>
        </w:rPr>
        <w:t>квартал 5,д.№ 3</w:t>
      </w:r>
    </w:p>
    <w:p w:rsidR="00E90F34" w:rsidRPr="0059652F"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4.с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r w:rsidR="00064933" w:rsidRPr="0059652F">
        <w:rPr>
          <w:rFonts w:ascii="Times New Roman" w:eastAsia="Calibri" w:hAnsi="Times New Roman" w:cs="Times New Roman"/>
          <w:sz w:val="16"/>
          <w:szCs w:val="16"/>
          <w:lang w:eastAsia="ar-SA"/>
        </w:rPr>
        <w:t>квартал 5,д.№ 4</w:t>
      </w:r>
    </w:p>
    <w:p w:rsidR="00E90F34" w:rsidRPr="0059652F"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5.с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r w:rsidR="00064933" w:rsidRPr="0059652F">
        <w:rPr>
          <w:rFonts w:ascii="Times New Roman" w:eastAsia="Calibri" w:hAnsi="Times New Roman" w:cs="Times New Roman"/>
          <w:sz w:val="16"/>
          <w:szCs w:val="16"/>
          <w:lang w:eastAsia="ar-SA"/>
        </w:rPr>
        <w:t>квартал 5, д.№ 7</w:t>
      </w:r>
    </w:p>
    <w:p w:rsidR="00E90F34" w:rsidRPr="0059652F"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6.с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r w:rsidR="00064933" w:rsidRPr="0059652F">
        <w:rPr>
          <w:rFonts w:ascii="Times New Roman" w:eastAsia="Calibri" w:hAnsi="Times New Roman" w:cs="Times New Roman"/>
          <w:sz w:val="16"/>
          <w:szCs w:val="16"/>
          <w:lang w:eastAsia="ar-SA"/>
        </w:rPr>
        <w:t>квартал 10,д.№ 4</w:t>
      </w:r>
    </w:p>
    <w:p w:rsidR="00E90F34" w:rsidRPr="0059652F"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7.с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 xml:space="preserve">ичня, </w:t>
      </w:r>
      <w:r w:rsidR="00064933" w:rsidRPr="0059652F">
        <w:rPr>
          <w:rFonts w:ascii="Times New Roman" w:eastAsia="Calibri" w:hAnsi="Times New Roman" w:cs="Times New Roman"/>
          <w:sz w:val="16"/>
          <w:szCs w:val="16"/>
          <w:lang w:eastAsia="ar-SA"/>
        </w:rPr>
        <w:t>квартал 10,д.№ 5</w:t>
      </w:r>
    </w:p>
    <w:p w:rsidR="00E90F34" w:rsidRPr="0059652F"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8.с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r w:rsidR="00064933" w:rsidRPr="0059652F">
        <w:rPr>
          <w:rFonts w:ascii="Times New Roman" w:eastAsia="Calibri" w:hAnsi="Times New Roman" w:cs="Times New Roman"/>
          <w:sz w:val="16"/>
          <w:szCs w:val="16"/>
          <w:lang w:eastAsia="ar-SA"/>
        </w:rPr>
        <w:t>квартал 10</w:t>
      </w:r>
      <w:r w:rsidRPr="0059652F">
        <w:rPr>
          <w:rFonts w:ascii="Times New Roman" w:eastAsia="Calibri" w:hAnsi="Times New Roman" w:cs="Times New Roman"/>
          <w:sz w:val="16"/>
          <w:szCs w:val="16"/>
          <w:lang w:eastAsia="ar-SA"/>
        </w:rPr>
        <w:t>,д.№ 6</w:t>
      </w:r>
    </w:p>
    <w:p w:rsidR="00064933" w:rsidRPr="0059652F" w:rsidRDefault="00064933"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9.с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ичня,квартал 11, д №11</w:t>
      </w:r>
    </w:p>
    <w:p w:rsidR="00064933" w:rsidRPr="0059652F" w:rsidRDefault="00064933"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10.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11,д.10</w:t>
      </w:r>
    </w:p>
    <w:p w:rsidR="00064933" w:rsidRPr="0059652F" w:rsidRDefault="00064933" w:rsidP="00064933">
      <w:pPr>
        <w:widowControl w:val="0"/>
        <w:autoSpaceDE w:val="0"/>
        <w:autoSpaceDN w:val="0"/>
        <w:adjustRightInd w:val="0"/>
        <w:spacing w:after="0" w:line="240" w:lineRule="auto"/>
        <w:ind w:firstLine="709"/>
        <w:jc w:val="center"/>
        <w:rPr>
          <w:rFonts w:ascii="Times New Roman" w:hAnsi="Times New Roman" w:cs="Times New Roman"/>
          <w:b/>
          <w:sz w:val="16"/>
          <w:szCs w:val="16"/>
        </w:rPr>
      </w:pPr>
    </w:p>
    <w:p w:rsidR="00064933" w:rsidRPr="0059652F" w:rsidRDefault="006F2E90" w:rsidP="00064933">
      <w:pPr>
        <w:widowControl w:val="0"/>
        <w:autoSpaceDE w:val="0"/>
        <w:autoSpaceDN w:val="0"/>
        <w:adjustRightInd w:val="0"/>
        <w:spacing w:after="0" w:line="240" w:lineRule="auto"/>
        <w:ind w:firstLine="709"/>
        <w:jc w:val="center"/>
        <w:rPr>
          <w:rFonts w:ascii="Times New Roman" w:hAnsi="Times New Roman" w:cs="Times New Roman"/>
          <w:b/>
          <w:sz w:val="16"/>
          <w:szCs w:val="16"/>
        </w:rPr>
      </w:pPr>
      <w:r w:rsidRPr="0059652F">
        <w:rPr>
          <w:rFonts w:ascii="Times New Roman" w:hAnsi="Times New Roman" w:cs="Times New Roman"/>
          <w:b/>
          <w:sz w:val="16"/>
          <w:szCs w:val="16"/>
        </w:rPr>
        <w:t>подлежат благоустройству в 2021</w:t>
      </w:r>
      <w:r w:rsidR="00064933" w:rsidRPr="0059652F">
        <w:rPr>
          <w:rFonts w:ascii="Times New Roman" w:hAnsi="Times New Roman" w:cs="Times New Roman"/>
          <w:b/>
          <w:sz w:val="16"/>
          <w:szCs w:val="16"/>
        </w:rPr>
        <w:t xml:space="preserve"> год</w:t>
      </w:r>
    </w:p>
    <w:p w:rsidR="005D2982" w:rsidRPr="0059652F" w:rsidRDefault="005D2982" w:rsidP="00064933">
      <w:pPr>
        <w:widowControl w:val="0"/>
        <w:autoSpaceDE w:val="0"/>
        <w:autoSpaceDN w:val="0"/>
        <w:adjustRightInd w:val="0"/>
        <w:spacing w:after="0" w:line="240" w:lineRule="auto"/>
        <w:ind w:firstLine="709"/>
        <w:jc w:val="center"/>
        <w:rPr>
          <w:rFonts w:ascii="Times New Roman" w:hAnsi="Times New Roman" w:cs="Times New Roman"/>
          <w:b/>
          <w:sz w:val="16"/>
          <w:szCs w:val="16"/>
        </w:rPr>
      </w:pPr>
    </w:p>
    <w:p w:rsidR="00064933" w:rsidRPr="0059652F"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1.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3,д.№5</w:t>
      </w:r>
    </w:p>
    <w:p w:rsidR="00064933" w:rsidRPr="0059652F"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2.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3,д.№7</w:t>
      </w:r>
    </w:p>
    <w:p w:rsidR="00064933" w:rsidRPr="0059652F"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3.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3,д.№8</w:t>
      </w:r>
    </w:p>
    <w:p w:rsidR="00064933" w:rsidRPr="0059652F"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4.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3 ,д.№9</w:t>
      </w:r>
    </w:p>
    <w:p w:rsidR="00064933" w:rsidRPr="0059652F"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5.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5,д.№ 2,</w:t>
      </w:r>
    </w:p>
    <w:p w:rsidR="00064933" w:rsidRPr="0059652F"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6.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5,д.№ 3</w:t>
      </w:r>
    </w:p>
    <w:p w:rsidR="00064933" w:rsidRPr="0059652F"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7.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5,д.№4</w:t>
      </w:r>
    </w:p>
    <w:p w:rsidR="00064933" w:rsidRPr="0059652F"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8.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5,д.№10</w:t>
      </w:r>
    </w:p>
    <w:p w:rsidR="00064933" w:rsidRPr="0059652F"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9.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5,д.№11</w:t>
      </w:r>
    </w:p>
    <w:p w:rsidR="00064933" w:rsidRPr="0059652F"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10.с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ичня,.квартал 5,д.№12</w:t>
      </w:r>
    </w:p>
    <w:p w:rsidR="006F2E90" w:rsidRPr="0059652F" w:rsidRDefault="006F2E90" w:rsidP="006F2E90">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11.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 3,д.№</w:t>
      </w:r>
      <w:r w:rsidR="006C7637" w:rsidRPr="0059652F">
        <w:rPr>
          <w:rFonts w:ascii="Times New Roman" w:eastAsia="Calibri" w:hAnsi="Times New Roman" w:cs="Times New Roman"/>
          <w:sz w:val="16"/>
          <w:szCs w:val="16"/>
          <w:lang w:eastAsia="ar-SA"/>
        </w:rPr>
        <w:t xml:space="preserve"> 1</w:t>
      </w:r>
    </w:p>
    <w:p w:rsidR="006F2E90" w:rsidRPr="0059652F" w:rsidRDefault="006F2E90" w:rsidP="006F2E90">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1</w:t>
      </w:r>
      <w:r w:rsidR="006C7637" w:rsidRPr="0059652F">
        <w:rPr>
          <w:rFonts w:ascii="Times New Roman" w:eastAsia="Calibri" w:hAnsi="Times New Roman" w:cs="Times New Roman"/>
          <w:sz w:val="16"/>
          <w:szCs w:val="16"/>
          <w:lang w:eastAsia="ar-SA"/>
        </w:rPr>
        <w:t xml:space="preserve">2. </w:t>
      </w:r>
      <w:proofErr w:type="spellStart"/>
      <w:r w:rsidR="006C7637" w:rsidRPr="0059652F">
        <w:rPr>
          <w:rFonts w:ascii="Times New Roman" w:eastAsia="Calibri" w:hAnsi="Times New Roman" w:cs="Times New Roman"/>
          <w:sz w:val="16"/>
          <w:szCs w:val="16"/>
          <w:lang w:eastAsia="ar-SA"/>
        </w:rPr>
        <w:t>с</w:t>
      </w:r>
      <w:proofErr w:type="gramStart"/>
      <w:r w:rsidR="006C7637" w:rsidRPr="0059652F">
        <w:rPr>
          <w:rFonts w:ascii="Times New Roman" w:eastAsia="Calibri" w:hAnsi="Times New Roman" w:cs="Times New Roman"/>
          <w:sz w:val="16"/>
          <w:szCs w:val="16"/>
          <w:lang w:eastAsia="ar-SA"/>
        </w:rPr>
        <w:t>.Д</w:t>
      </w:r>
      <w:proofErr w:type="gramEnd"/>
      <w:r w:rsidR="006C7637" w:rsidRPr="0059652F">
        <w:rPr>
          <w:rFonts w:ascii="Times New Roman" w:eastAsia="Calibri" w:hAnsi="Times New Roman" w:cs="Times New Roman"/>
          <w:sz w:val="16"/>
          <w:szCs w:val="16"/>
          <w:lang w:eastAsia="ar-SA"/>
        </w:rPr>
        <w:t>ичня</w:t>
      </w:r>
      <w:proofErr w:type="spellEnd"/>
      <w:r w:rsidR="006C7637" w:rsidRPr="0059652F">
        <w:rPr>
          <w:rFonts w:ascii="Times New Roman" w:eastAsia="Calibri" w:hAnsi="Times New Roman" w:cs="Times New Roman"/>
          <w:sz w:val="16"/>
          <w:szCs w:val="16"/>
          <w:lang w:eastAsia="ar-SA"/>
        </w:rPr>
        <w:t>, квартал 8,д.№5</w:t>
      </w:r>
    </w:p>
    <w:p w:rsidR="006F2E90" w:rsidRPr="0059652F" w:rsidRDefault="006F2E90" w:rsidP="006F2E90">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 xml:space="preserve">13. </w:t>
      </w:r>
      <w:proofErr w:type="spellStart"/>
      <w:r w:rsidRPr="0059652F">
        <w:rPr>
          <w:rFonts w:ascii="Times New Roman" w:eastAsia="Calibri" w:hAnsi="Times New Roman" w:cs="Times New Roman"/>
          <w:sz w:val="16"/>
          <w:szCs w:val="16"/>
          <w:lang w:eastAsia="ar-SA"/>
        </w:rPr>
        <w:t>с</w:t>
      </w:r>
      <w:proofErr w:type="gramStart"/>
      <w:r w:rsidRPr="0059652F">
        <w:rPr>
          <w:rFonts w:ascii="Times New Roman" w:eastAsia="Calibri" w:hAnsi="Times New Roman" w:cs="Times New Roman"/>
          <w:sz w:val="16"/>
          <w:szCs w:val="16"/>
          <w:lang w:eastAsia="ar-SA"/>
        </w:rPr>
        <w:t>.Д</w:t>
      </w:r>
      <w:proofErr w:type="gramEnd"/>
      <w:r w:rsidRPr="0059652F">
        <w:rPr>
          <w:rFonts w:ascii="Times New Roman" w:eastAsia="Calibri" w:hAnsi="Times New Roman" w:cs="Times New Roman"/>
          <w:sz w:val="16"/>
          <w:szCs w:val="16"/>
          <w:lang w:eastAsia="ar-SA"/>
        </w:rPr>
        <w:t>ичня</w:t>
      </w:r>
      <w:proofErr w:type="spellEnd"/>
      <w:r w:rsidRPr="0059652F">
        <w:rPr>
          <w:rFonts w:ascii="Times New Roman" w:eastAsia="Calibri" w:hAnsi="Times New Roman" w:cs="Times New Roman"/>
          <w:sz w:val="16"/>
          <w:szCs w:val="16"/>
          <w:lang w:eastAsia="ar-SA"/>
        </w:rPr>
        <w:t>, квартал</w:t>
      </w:r>
      <w:r w:rsidR="006C7637" w:rsidRPr="0059652F">
        <w:rPr>
          <w:rFonts w:ascii="Times New Roman" w:eastAsia="Calibri" w:hAnsi="Times New Roman" w:cs="Times New Roman"/>
          <w:sz w:val="16"/>
          <w:szCs w:val="16"/>
          <w:lang w:eastAsia="ar-SA"/>
        </w:rPr>
        <w:t>8,д.№ 6</w:t>
      </w:r>
    </w:p>
    <w:p w:rsidR="006F2E90" w:rsidRPr="0059652F" w:rsidRDefault="006F2E90" w:rsidP="006F2E90">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1</w:t>
      </w:r>
      <w:r w:rsidR="006C7637" w:rsidRPr="0059652F">
        <w:rPr>
          <w:rFonts w:ascii="Times New Roman" w:eastAsia="Calibri" w:hAnsi="Times New Roman" w:cs="Times New Roman"/>
          <w:sz w:val="16"/>
          <w:szCs w:val="16"/>
          <w:lang w:eastAsia="ar-SA"/>
        </w:rPr>
        <w:t xml:space="preserve">4. </w:t>
      </w:r>
      <w:proofErr w:type="spellStart"/>
      <w:r w:rsidR="006C7637" w:rsidRPr="0059652F">
        <w:rPr>
          <w:rFonts w:ascii="Times New Roman" w:eastAsia="Calibri" w:hAnsi="Times New Roman" w:cs="Times New Roman"/>
          <w:sz w:val="16"/>
          <w:szCs w:val="16"/>
          <w:lang w:eastAsia="ar-SA"/>
        </w:rPr>
        <w:t>с</w:t>
      </w:r>
      <w:proofErr w:type="gramStart"/>
      <w:r w:rsidR="006C7637" w:rsidRPr="0059652F">
        <w:rPr>
          <w:rFonts w:ascii="Times New Roman" w:eastAsia="Calibri" w:hAnsi="Times New Roman" w:cs="Times New Roman"/>
          <w:sz w:val="16"/>
          <w:szCs w:val="16"/>
          <w:lang w:eastAsia="ar-SA"/>
        </w:rPr>
        <w:t>.Д</w:t>
      </w:r>
      <w:proofErr w:type="gramEnd"/>
      <w:r w:rsidR="006C7637" w:rsidRPr="0059652F">
        <w:rPr>
          <w:rFonts w:ascii="Times New Roman" w:eastAsia="Calibri" w:hAnsi="Times New Roman" w:cs="Times New Roman"/>
          <w:sz w:val="16"/>
          <w:szCs w:val="16"/>
          <w:lang w:eastAsia="ar-SA"/>
        </w:rPr>
        <w:t>ичня</w:t>
      </w:r>
      <w:proofErr w:type="spellEnd"/>
      <w:r w:rsidR="006C7637" w:rsidRPr="0059652F">
        <w:rPr>
          <w:rFonts w:ascii="Times New Roman" w:eastAsia="Calibri" w:hAnsi="Times New Roman" w:cs="Times New Roman"/>
          <w:sz w:val="16"/>
          <w:szCs w:val="16"/>
          <w:lang w:eastAsia="ar-SA"/>
        </w:rPr>
        <w:t>, квартал 8 ,д.№7</w:t>
      </w:r>
    </w:p>
    <w:p w:rsidR="006F2E90" w:rsidRPr="0059652F" w:rsidRDefault="006F2E90" w:rsidP="006F2E90">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1</w:t>
      </w:r>
      <w:r w:rsidR="006C7637" w:rsidRPr="0059652F">
        <w:rPr>
          <w:rFonts w:ascii="Times New Roman" w:eastAsia="Calibri" w:hAnsi="Times New Roman" w:cs="Times New Roman"/>
          <w:sz w:val="16"/>
          <w:szCs w:val="16"/>
          <w:lang w:eastAsia="ar-SA"/>
        </w:rPr>
        <w:t xml:space="preserve">5. </w:t>
      </w:r>
      <w:proofErr w:type="spellStart"/>
      <w:r w:rsidR="006C7637" w:rsidRPr="0059652F">
        <w:rPr>
          <w:rFonts w:ascii="Times New Roman" w:eastAsia="Calibri" w:hAnsi="Times New Roman" w:cs="Times New Roman"/>
          <w:sz w:val="16"/>
          <w:szCs w:val="16"/>
          <w:lang w:eastAsia="ar-SA"/>
        </w:rPr>
        <w:t>с</w:t>
      </w:r>
      <w:proofErr w:type="gramStart"/>
      <w:r w:rsidR="006C7637" w:rsidRPr="0059652F">
        <w:rPr>
          <w:rFonts w:ascii="Times New Roman" w:eastAsia="Calibri" w:hAnsi="Times New Roman" w:cs="Times New Roman"/>
          <w:sz w:val="16"/>
          <w:szCs w:val="16"/>
          <w:lang w:eastAsia="ar-SA"/>
        </w:rPr>
        <w:t>.Д</w:t>
      </w:r>
      <w:proofErr w:type="gramEnd"/>
      <w:r w:rsidR="006C7637" w:rsidRPr="0059652F">
        <w:rPr>
          <w:rFonts w:ascii="Times New Roman" w:eastAsia="Calibri" w:hAnsi="Times New Roman" w:cs="Times New Roman"/>
          <w:sz w:val="16"/>
          <w:szCs w:val="16"/>
          <w:lang w:eastAsia="ar-SA"/>
        </w:rPr>
        <w:t>ичня</w:t>
      </w:r>
      <w:proofErr w:type="spellEnd"/>
      <w:r w:rsidR="006C7637" w:rsidRPr="0059652F">
        <w:rPr>
          <w:rFonts w:ascii="Times New Roman" w:eastAsia="Calibri" w:hAnsi="Times New Roman" w:cs="Times New Roman"/>
          <w:sz w:val="16"/>
          <w:szCs w:val="16"/>
          <w:lang w:eastAsia="ar-SA"/>
        </w:rPr>
        <w:t>, квартал 3,д.№ 14</w:t>
      </w:r>
    </w:p>
    <w:p w:rsidR="006F2E90" w:rsidRPr="0059652F" w:rsidRDefault="006F2E90" w:rsidP="006F2E90">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r w:rsidRPr="0059652F">
        <w:rPr>
          <w:rFonts w:ascii="Times New Roman" w:eastAsia="Calibri" w:hAnsi="Times New Roman" w:cs="Times New Roman"/>
          <w:sz w:val="16"/>
          <w:szCs w:val="16"/>
          <w:lang w:eastAsia="ar-SA"/>
        </w:rPr>
        <w:t>1</w:t>
      </w:r>
      <w:r w:rsidR="006C7637" w:rsidRPr="0059652F">
        <w:rPr>
          <w:rFonts w:ascii="Times New Roman" w:eastAsia="Calibri" w:hAnsi="Times New Roman" w:cs="Times New Roman"/>
          <w:sz w:val="16"/>
          <w:szCs w:val="16"/>
          <w:lang w:eastAsia="ar-SA"/>
        </w:rPr>
        <w:t xml:space="preserve">6. </w:t>
      </w:r>
      <w:proofErr w:type="spellStart"/>
      <w:r w:rsidR="006C7637" w:rsidRPr="0059652F">
        <w:rPr>
          <w:rFonts w:ascii="Times New Roman" w:eastAsia="Calibri" w:hAnsi="Times New Roman" w:cs="Times New Roman"/>
          <w:sz w:val="16"/>
          <w:szCs w:val="16"/>
          <w:lang w:eastAsia="ar-SA"/>
        </w:rPr>
        <w:t>с</w:t>
      </w:r>
      <w:proofErr w:type="gramStart"/>
      <w:r w:rsidR="006C7637" w:rsidRPr="0059652F">
        <w:rPr>
          <w:rFonts w:ascii="Times New Roman" w:eastAsia="Calibri" w:hAnsi="Times New Roman" w:cs="Times New Roman"/>
          <w:sz w:val="16"/>
          <w:szCs w:val="16"/>
          <w:lang w:eastAsia="ar-SA"/>
        </w:rPr>
        <w:t>.Д</w:t>
      </w:r>
      <w:proofErr w:type="gramEnd"/>
      <w:r w:rsidR="006C7637" w:rsidRPr="0059652F">
        <w:rPr>
          <w:rFonts w:ascii="Times New Roman" w:eastAsia="Calibri" w:hAnsi="Times New Roman" w:cs="Times New Roman"/>
          <w:sz w:val="16"/>
          <w:szCs w:val="16"/>
          <w:lang w:eastAsia="ar-SA"/>
        </w:rPr>
        <w:t>ичня</w:t>
      </w:r>
      <w:proofErr w:type="spellEnd"/>
      <w:r w:rsidR="006C7637" w:rsidRPr="0059652F">
        <w:rPr>
          <w:rFonts w:ascii="Times New Roman" w:eastAsia="Calibri" w:hAnsi="Times New Roman" w:cs="Times New Roman"/>
          <w:sz w:val="16"/>
          <w:szCs w:val="16"/>
          <w:lang w:eastAsia="ar-SA"/>
        </w:rPr>
        <w:t>, квартал 3,д.№ 15</w:t>
      </w:r>
    </w:p>
    <w:p w:rsidR="006F2E90" w:rsidRPr="0059652F" w:rsidRDefault="006F2E90" w:rsidP="00064933">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p>
    <w:p w:rsidR="00064933" w:rsidRPr="0059652F" w:rsidRDefault="00064933" w:rsidP="00E90F34">
      <w:pPr>
        <w:widowControl w:val="0"/>
        <w:autoSpaceDE w:val="0"/>
        <w:autoSpaceDN w:val="0"/>
        <w:adjustRightInd w:val="0"/>
        <w:spacing w:after="0" w:line="240" w:lineRule="auto"/>
        <w:ind w:firstLine="709"/>
        <w:rPr>
          <w:rFonts w:ascii="Times New Roman" w:eastAsia="Calibri" w:hAnsi="Times New Roman" w:cs="Times New Roman"/>
          <w:sz w:val="16"/>
          <w:szCs w:val="16"/>
          <w:lang w:eastAsia="ar-SA"/>
        </w:rPr>
      </w:pPr>
    </w:p>
    <w:p w:rsidR="007C2F4D" w:rsidRPr="0059652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16"/>
          <w:szCs w:val="16"/>
          <w:lang w:eastAsia="ru-RU"/>
        </w:rPr>
      </w:pPr>
    </w:p>
    <w:p w:rsidR="0046712C" w:rsidRPr="0059652F" w:rsidRDefault="00232E9E" w:rsidP="0046712C">
      <w:pP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В ходе реализации </w:t>
      </w:r>
      <w:proofErr w:type="spellStart"/>
      <w:r w:rsidR="0046712C" w:rsidRPr="0059652F">
        <w:rPr>
          <w:rFonts w:ascii="Times New Roman" w:eastAsia="Times New Roman" w:hAnsi="Times New Roman" w:cs="Times New Roman"/>
          <w:sz w:val="16"/>
          <w:szCs w:val="16"/>
          <w:lang w:eastAsia="ru-RU"/>
        </w:rPr>
        <w:t>под</w:t>
      </w:r>
      <w:r w:rsidRPr="0059652F">
        <w:rPr>
          <w:rFonts w:ascii="Times New Roman" w:eastAsia="Times New Roman" w:hAnsi="Times New Roman" w:cs="Times New Roman"/>
          <w:sz w:val="16"/>
          <w:szCs w:val="16"/>
          <w:lang w:eastAsia="ru-RU"/>
        </w:rPr>
        <w:t>рограммы</w:t>
      </w:r>
      <w:proofErr w:type="spellEnd"/>
      <w:r w:rsidRPr="0059652F">
        <w:rPr>
          <w:rFonts w:ascii="Times New Roman" w:eastAsia="Times New Roman" w:hAnsi="Times New Roman" w:cs="Times New Roman"/>
          <w:sz w:val="16"/>
          <w:szCs w:val="16"/>
          <w:lang w:eastAsia="ru-RU"/>
        </w:rPr>
        <w:t xml:space="preserve"> возможно внесение изменений в адресные перечни дворовых территорий многоквартирных домов и территорий общего пользования, планируемых к благоустройству в 2018-2022 годах в соответствии с текущим состоянием т</w:t>
      </w:r>
      <w:r w:rsidR="0046712C" w:rsidRPr="0059652F">
        <w:rPr>
          <w:rFonts w:ascii="Times New Roman" w:eastAsia="Times New Roman" w:hAnsi="Times New Roman" w:cs="Times New Roman"/>
          <w:sz w:val="16"/>
          <w:szCs w:val="16"/>
          <w:lang w:eastAsia="ru-RU"/>
        </w:rPr>
        <w:t>ерритории и обращениями жителей</w:t>
      </w:r>
    </w:p>
    <w:p w:rsidR="007C2F4D" w:rsidRPr="0059652F" w:rsidRDefault="007C2F4D" w:rsidP="0046712C">
      <w:pPr>
        <w:jc w:val="right"/>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Приложение №6</w:t>
      </w:r>
    </w:p>
    <w:p w:rsidR="007C2F4D" w:rsidRPr="0059652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w:t>
      </w:r>
    </w:p>
    <w:p w:rsidR="007C2F4D" w:rsidRPr="0059652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16"/>
          <w:szCs w:val="16"/>
          <w:lang w:eastAsia="ru-RU"/>
        </w:rPr>
      </w:pPr>
    </w:p>
    <w:p w:rsidR="007C2F4D" w:rsidRPr="0059652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16"/>
          <w:szCs w:val="16"/>
          <w:lang w:eastAsia="ru-RU"/>
        </w:rPr>
      </w:pPr>
    </w:p>
    <w:p w:rsidR="007C2F4D" w:rsidRPr="0059652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Перечень общественных территорий,</w:t>
      </w:r>
    </w:p>
    <w:p w:rsidR="007C2F4D" w:rsidRPr="0059652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п</w:t>
      </w:r>
      <w:r w:rsidR="004F6F90" w:rsidRPr="0059652F">
        <w:rPr>
          <w:rFonts w:ascii="Times New Roman" w:eastAsia="Times New Roman" w:hAnsi="Times New Roman" w:cs="Times New Roman"/>
          <w:b/>
          <w:sz w:val="16"/>
          <w:szCs w:val="16"/>
          <w:lang w:eastAsia="ru-RU"/>
        </w:rPr>
        <w:t>одлежащих благоустройству в 2018-2022</w:t>
      </w:r>
      <w:r w:rsidRPr="0059652F">
        <w:rPr>
          <w:rFonts w:ascii="Times New Roman" w:eastAsia="Times New Roman" w:hAnsi="Times New Roman" w:cs="Times New Roman"/>
          <w:b/>
          <w:sz w:val="16"/>
          <w:szCs w:val="16"/>
          <w:lang w:eastAsia="ru-RU"/>
        </w:rPr>
        <w:t xml:space="preserve"> году,</w:t>
      </w:r>
    </w:p>
    <w:p w:rsidR="007C2F4D" w:rsidRPr="0059652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с перечнем видов работ, планируемых к выполнению</w:t>
      </w:r>
    </w:p>
    <w:p w:rsidR="007C2F4D" w:rsidRPr="0059652F" w:rsidRDefault="007C2F4D" w:rsidP="007C2F4D">
      <w:pPr>
        <w:widowControl w:val="0"/>
        <w:autoSpaceDE w:val="0"/>
        <w:autoSpaceDN w:val="0"/>
        <w:adjustRightInd w:val="0"/>
        <w:spacing w:after="0" w:line="240" w:lineRule="auto"/>
        <w:ind w:firstLine="709"/>
        <w:jc w:val="both"/>
        <w:rPr>
          <w:rFonts w:ascii="Times New Roman" w:hAnsi="Times New Roman" w:cs="Times New Roman"/>
          <w:sz w:val="16"/>
          <w:szCs w:val="16"/>
        </w:rPr>
      </w:pPr>
    </w:p>
    <w:p w:rsidR="007C2F4D" w:rsidRPr="0059652F" w:rsidRDefault="007C2F4D" w:rsidP="007C2F4D">
      <w:pPr>
        <w:widowControl w:val="0"/>
        <w:autoSpaceDE w:val="0"/>
        <w:autoSpaceDN w:val="0"/>
        <w:adjustRightInd w:val="0"/>
        <w:spacing w:after="0" w:line="240" w:lineRule="auto"/>
        <w:ind w:firstLine="709"/>
        <w:jc w:val="both"/>
        <w:rPr>
          <w:rFonts w:ascii="Times New Roman" w:hAnsi="Times New Roman" w:cs="Times New Roman"/>
          <w:sz w:val="16"/>
          <w:szCs w:val="16"/>
        </w:rPr>
      </w:pPr>
    </w:p>
    <w:tbl>
      <w:tblPr>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4"/>
        <w:gridCol w:w="3040"/>
        <w:gridCol w:w="2438"/>
        <w:gridCol w:w="2287"/>
      </w:tblGrid>
      <w:tr w:rsidR="007C2F4D" w:rsidRPr="0059652F">
        <w:trPr>
          <w:trHeight w:val="1116"/>
        </w:trPr>
        <w:tc>
          <w:tcPr>
            <w:tcW w:w="874" w:type="dxa"/>
            <w:tcBorders>
              <w:top w:val="single" w:sz="4" w:space="0" w:color="000000"/>
              <w:left w:val="single" w:sz="4" w:space="0" w:color="000000"/>
              <w:bottom w:val="single" w:sz="4" w:space="0" w:color="000000"/>
              <w:right w:val="single" w:sz="4" w:space="0" w:color="000000"/>
            </w:tcBorders>
            <w:hideMark/>
          </w:tcPr>
          <w:p w:rsidR="007C2F4D" w:rsidRPr="0059652F" w:rsidRDefault="007C2F4D" w:rsidP="007C2F4D">
            <w:pPr>
              <w:widowControl w:val="0"/>
              <w:autoSpaceDE w:val="0"/>
              <w:autoSpaceDN w:val="0"/>
              <w:adjustRightInd w:val="0"/>
              <w:spacing w:after="0" w:line="240" w:lineRule="auto"/>
              <w:jc w:val="both"/>
              <w:rPr>
                <w:rFonts w:ascii="Times New Roman" w:hAnsi="Times New Roman" w:cs="Times New Roman"/>
                <w:sz w:val="16"/>
                <w:szCs w:val="16"/>
              </w:rPr>
            </w:pPr>
            <w:r w:rsidRPr="0059652F">
              <w:rPr>
                <w:rFonts w:ascii="Times New Roman" w:hAnsi="Times New Roman" w:cs="Times New Roman"/>
                <w:sz w:val="16"/>
                <w:szCs w:val="16"/>
              </w:rPr>
              <w:t xml:space="preserve">№ </w:t>
            </w:r>
            <w:proofErr w:type="gramStart"/>
            <w:r w:rsidRPr="0059652F">
              <w:rPr>
                <w:rFonts w:ascii="Times New Roman" w:hAnsi="Times New Roman" w:cs="Times New Roman"/>
                <w:sz w:val="16"/>
                <w:szCs w:val="16"/>
              </w:rPr>
              <w:t>п</w:t>
            </w:r>
            <w:proofErr w:type="gramEnd"/>
            <w:r w:rsidRPr="0059652F">
              <w:rPr>
                <w:rFonts w:ascii="Times New Roman" w:hAnsi="Times New Roman" w:cs="Times New Roman"/>
                <w:sz w:val="16"/>
                <w:szCs w:val="16"/>
              </w:rPr>
              <w:t>/п</w:t>
            </w:r>
          </w:p>
        </w:tc>
        <w:tc>
          <w:tcPr>
            <w:tcW w:w="3040" w:type="dxa"/>
            <w:tcBorders>
              <w:top w:val="single" w:sz="4" w:space="0" w:color="000000"/>
              <w:left w:val="single" w:sz="4" w:space="0" w:color="000000"/>
              <w:bottom w:val="single" w:sz="4" w:space="0" w:color="000000"/>
              <w:right w:val="single" w:sz="4" w:space="0" w:color="000000"/>
            </w:tcBorders>
            <w:hideMark/>
          </w:tcPr>
          <w:p w:rsidR="007C2F4D" w:rsidRPr="0059652F" w:rsidRDefault="007C2F4D" w:rsidP="007C2F4D">
            <w:pPr>
              <w:widowControl w:val="0"/>
              <w:autoSpaceDE w:val="0"/>
              <w:autoSpaceDN w:val="0"/>
              <w:adjustRightInd w:val="0"/>
              <w:spacing w:after="0" w:line="240" w:lineRule="auto"/>
              <w:ind w:firstLine="29"/>
              <w:jc w:val="center"/>
              <w:rPr>
                <w:rFonts w:ascii="Times New Roman" w:hAnsi="Times New Roman" w:cs="Times New Roman"/>
                <w:sz w:val="16"/>
                <w:szCs w:val="16"/>
              </w:rPr>
            </w:pPr>
            <w:r w:rsidRPr="0059652F">
              <w:rPr>
                <w:rFonts w:ascii="Times New Roman" w:hAnsi="Times New Roman" w:cs="Times New Roman"/>
                <w:sz w:val="16"/>
                <w:szCs w:val="16"/>
              </w:rPr>
              <w:t>Перечень общественных территорий, иных мероприятий по благоустройству</w:t>
            </w:r>
          </w:p>
        </w:tc>
        <w:tc>
          <w:tcPr>
            <w:tcW w:w="2438" w:type="dxa"/>
            <w:tcBorders>
              <w:top w:val="single" w:sz="4" w:space="0" w:color="000000"/>
              <w:left w:val="single" w:sz="4" w:space="0" w:color="000000"/>
              <w:bottom w:val="single" w:sz="4" w:space="0" w:color="000000"/>
              <w:right w:val="single" w:sz="4" w:space="0" w:color="000000"/>
            </w:tcBorders>
            <w:hideMark/>
          </w:tcPr>
          <w:p w:rsidR="007C2F4D" w:rsidRPr="0059652F" w:rsidRDefault="007C2F4D" w:rsidP="007C2F4D">
            <w:pPr>
              <w:widowControl w:val="0"/>
              <w:autoSpaceDE w:val="0"/>
              <w:autoSpaceDN w:val="0"/>
              <w:adjustRightInd w:val="0"/>
              <w:spacing w:after="0" w:line="240" w:lineRule="auto"/>
              <w:jc w:val="center"/>
              <w:rPr>
                <w:rFonts w:ascii="Times New Roman" w:hAnsi="Times New Roman" w:cs="Times New Roman"/>
                <w:sz w:val="16"/>
                <w:szCs w:val="16"/>
              </w:rPr>
            </w:pPr>
            <w:r w:rsidRPr="0059652F">
              <w:rPr>
                <w:rFonts w:ascii="Times New Roman" w:hAnsi="Times New Roman" w:cs="Times New Roman"/>
                <w:sz w:val="16"/>
                <w:szCs w:val="16"/>
              </w:rPr>
              <w:t>Адрес (местоположение) общественной территории</w:t>
            </w:r>
          </w:p>
        </w:tc>
        <w:tc>
          <w:tcPr>
            <w:tcW w:w="2287" w:type="dxa"/>
            <w:tcBorders>
              <w:top w:val="single" w:sz="4" w:space="0" w:color="000000"/>
              <w:left w:val="single" w:sz="4" w:space="0" w:color="000000"/>
              <w:bottom w:val="single" w:sz="4" w:space="0" w:color="000000"/>
              <w:right w:val="single" w:sz="4" w:space="0" w:color="000000"/>
            </w:tcBorders>
            <w:hideMark/>
          </w:tcPr>
          <w:p w:rsidR="007C2F4D" w:rsidRPr="0059652F" w:rsidRDefault="007C2F4D" w:rsidP="007C2F4D">
            <w:pPr>
              <w:widowControl w:val="0"/>
              <w:autoSpaceDE w:val="0"/>
              <w:autoSpaceDN w:val="0"/>
              <w:adjustRightInd w:val="0"/>
              <w:spacing w:after="0" w:line="240" w:lineRule="auto"/>
              <w:jc w:val="center"/>
              <w:rPr>
                <w:rFonts w:ascii="Times New Roman" w:hAnsi="Times New Roman" w:cs="Times New Roman"/>
                <w:sz w:val="16"/>
                <w:szCs w:val="16"/>
              </w:rPr>
            </w:pPr>
            <w:r w:rsidRPr="0059652F">
              <w:rPr>
                <w:rFonts w:ascii="Times New Roman" w:hAnsi="Times New Roman" w:cs="Times New Roman"/>
                <w:sz w:val="16"/>
                <w:szCs w:val="16"/>
              </w:rPr>
              <w:t>Перечень видов работ, планируемых к размещению</w:t>
            </w:r>
          </w:p>
        </w:tc>
      </w:tr>
      <w:tr w:rsidR="007C2F4D" w:rsidRPr="0059652F" w:rsidTr="004F6F90">
        <w:trPr>
          <w:trHeight w:val="275"/>
        </w:trPr>
        <w:tc>
          <w:tcPr>
            <w:tcW w:w="874" w:type="dxa"/>
            <w:tcBorders>
              <w:top w:val="single" w:sz="4" w:space="0" w:color="000000"/>
              <w:left w:val="single" w:sz="4" w:space="0" w:color="000000"/>
              <w:bottom w:val="single" w:sz="4" w:space="0" w:color="000000"/>
              <w:right w:val="single" w:sz="4" w:space="0" w:color="000000"/>
            </w:tcBorders>
          </w:tcPr>
          <w:p w:rsidR="007C2F4D" w:rsidRPr="0059652F" w:rsidRDefault="007C2F4D" w:rsidP="007C2F4D">
            <w:pPr>
              <w:widowControl w:val="0"/>
              <w:numPr>
                <w:ilvl w:val="0"/>
                <w:numId w:val="8"/>
              </w:numPr>
              <w:autoSpaceDE w:val="0"/>
              <w:autoSpaceDN w:val="0"/>
              <w:adjustRightInd w:val="0"/>
              <w:spacing w:after="0" w:line="240" w:lineRule="auto"/>
              <w:ind w:left="0" w:firstLine="10"/>
              <w:jc w:val="both"/>
              <w:rPr>
                <w:rFonts w:ascii="Times New Roman" w:hAnsi="Times New Roman" w:cs="Times New Roman"/>
                <w:sz w:val="16"/>
                <w:szCs w:val="16"/>
              </w:rPr>
            </w:pPr>
          </w:p>
        </w:tc>
        <w:tc>
          <w:tcPr>
            <w:tcW w:w="3040" w:type="dxa"/>
            <w:tcBorders>
              <w:top w:val="single" w:sz="4" w:space="0" w:color="000000"/>
              <w:left w:val="single" w:sz="4" w:space="0" w:color="000000"/>
              <w:bottom w:val="single" w:sz="4" w:space="0" w:color="000000"/>
              <w:right w:val="single" w:sz="4" w:space="0" w:color="000000"/>
            </w:tcBorders>
          </w:tcPr>
          <w:p w:rsidR="007C2F4D" w:rsidRPr="0059652F" w:rsidRDefault="00C41A69" w:rsidP="00C41A69">
            <w:pPr>
              <w:widowControl w:val="0"/>
              <w:autoSpaceDE w:val="0"/>
              <w:autoSpaceDN w:val="0"/>
              <w:adjustRightInd w:val="0"/>
              <w:spacing w:after="0" w:line="240" w:lineRule="auto"/>
              <w:jc w:val="both"/>
              <w:rPr>
                <w:rFonts w:ascii="Times New Roman" w:hAnsi="Times New Roman" w:cs="Times New Roman"/>
                <w:sz w:val="16"/>
                <w:szCs w:val="16"/>
              </w:rPr>
            </w:pPr>
            <w:r w:rsidRPr="0059652F">
              <w:rPr>
                <w:rFonts w:ascii="Times New Roman" w:hAnsi="Times New Roman" w:cs="Times New Roman"/>
                <w:sz w:val="16"/>
                <w:szCs w:val="16"/>
              </w:rPr>
              <w:t xml:space="preserve">благоустройство пустыря площадью 13891 </w:t>
            </w:r>
            <w:proofErr w:type="spellStart"/>
            <w:r w:rsidRPr="0059652F">
              <w:rPr>
                <w:rFonts w:ascii="Times New Roman" w:hAnsi="Times New Roman" w:cs="Times New Roman"/>
                <w:sz w:val="16"/>
                <w:szCs w:val="16"/>
              </w:rPr>
              <w:t>кв.м</w:t>
            </w:r>
            <w:proofErr w:type="spellEnd"/>
            <w:r w:rsidRPr="0059652F">
              <w:rPr>
                <w:rFonts w:ascii="Times New Roman" w:hAnsi="Times New Roman" w:cs="Times New Roman"/>
                <w:sz w:val="16"/>
                <w:szCs w:val="16"/>
              </w:rPr>
              <w:t>.</w:t>
            </w:r>
          </w:p>
        </w:tc>
        <w:tc>
          <w:tcPr>
            <w:tcW w:w="2438" w:type="dxa"/>
            <w:tcBorders>
              <w:top w:val="single" w:sz="4" w:space="0" w:color="000000"/>
              <w:left w:val="single" w:sz="4" w:space="0" w:color="000000"/>
              <w:bottom w:val="single" w:sz="4" w:space="0" w:color="000000"/>
              <w:right w:val="single" w:sz="4" w:space="0" w:color="000000"/>
            </w:tcBorders>
            <w:hideMark/>
          </w:tcPr>
          <w:p w:rsidR="007C2F4D" w:rsidRPr="0059652F" w:rsidRDefault="000E4CF4" w:rsidP="00C41A69">
            <w:pPr>
              <w:widowControl w:val="0"/>
              <w:autoSpaceDE w:val="0"/>
              <w:autoSpaceDN w:val="0"/>
              <w:adjustRightInd w:val="0"/>
              <w:spacing w:after="0" w:line="240" w:lineRule="auto"/>
              <w:rPr>
                <w:rFonts w:ascii="Times New Roman" w:hAnsi="Times New Roman" w:cs="Times New Roman"/>
                <w:sz w:val="16"/>
                <w:szCs w:val="16"/>
              </w:rPr>
            </w:pPr>
            <w:proofErr w:type="spellStart"/>
            <w:r w:rsidRPr="0059652F">
              <w:rPr>
                <w:rFonts w:ascii="Times New Roman" w:hAnsi="Times New Roman" w:cs="Times New Roman"/>
                <w:sz w:val="16"/>
                <w:szCs w:val="16"/>
              </w:rPr>
              <w:t>С.Дичня</w:t>
            </w:r>
            <w:proofErr w:type="spellEnd"/>
            <w:r w:rsidR="00C41A69" w:rsidRPr="0059652F">
              <w:rPr>
                <w:rFonts w:ascii="Times New Roman" w:hAnsi="Times New Roman" w:cs="Times New Roman"/>
                <w:sz w:val="16"/>
                <w:szCs w:val="16"/>
              </w:rPr>
              <w:t xml:space="preserve"> квартал 3</w:t>
            </w:r>
          </w:p>
        </w:tc>
        <w:tc>
          <w:tcPr>
            <w:tcW w:w="2287" w:type="dxa"/>
            <w:tcBorders>
              <w:top w:val="single" w:sz="4" w:space="0" w:color="000000"/>
              <w:left w:val="single" w:sz="4" w:space="0" w:color="000000"/>
              <w:bottom w:val="single" w:sz="4" w:space="0" w:color="000000"/>
              <w:right w:val="single" w:sz="4" w:space="0" w:color="000000"/>
            </w:tcBorders>
          </w:tcPr>
          <w:p w:rsidR="008742BF" w:rsidRPr="0059652F" w:rsidRDefault="00C41A69" w:rsidP="00C41A69">
            <w:pPr>
              <w:widowControl w:val="0"/>
              <w:autoSpaceDE w:val="0"/>
              <w:autoSpaceDN w:val="0"/>
              <w:adjustRightInd w:val="0"/>
              <w:spacing w:after="0" w:line="240" w:lineRule="auto"/>
              <w:jc w:val="center"/>
              <w:rPr>
                <w:rFonts w:ascii="Times New Roman" w:hAnsi="Times New Roman" w:cs="Times New Roman"/>
                <w:sz w:val="16"/>
                <w:szCs w:val="16"/>
              </w:rPr>
            </w:pPr>
            <w:r w:rsidRPr="0059652F">
              <w:rPr>
                <w:rFonts w:ascii="Times New Roman" w:hAnsi="Times New Roman" w:cs="Times New Roman"/>
                <w:sz w:val="16"/>
                <w:szCs w:val="16"/>
              </w:rPr>
              <w:t>Оборудование открытого стадиона</w:t>
            </w:r>
          </w:p>
        </w:tc>
      </w:tr>
      <w:tr w:rsidR="007C2F4D" w:rsidRPr="0059652F">
        <w:trPr>
          <w:trHeight w:val="275"/>
        </w:trPr>
        <w:tc>
          <w:tcPr>
            <w:tcW w:w="874" w:type="dxa"/>
            <w:tcBorders>
              <w:top w:val="single" w:sz="4" w:space="0" w:color="000000"/>
              <w:left w:val="single" w:sz="4" w:space="0" w:color="000000"/>
              <w:bottom w:val="single" w:sz="4" w:space="0" w:color="000000"/>
              <w:right w:val="single" w:sz="4" w:space="0" w:color="000000"/>
            </w:tcBorders>
          </w:tcPr>
          <w:p w:rsidR="007C2F4D" w:rsidRPr="0059652F" w:rsidRDefault="007C2F4D" w:rsidP="007C2F4D">
            <w:pPr>
              <w:widowControl w:val="0"/>
              <w:numPr>
                <w:ilvl w:val="0"/>
                <w:numId w:val="8"/>
              </w:numPr>
              <w:autoSpaceDE w:val="0"/>
              <w:autoSpaceDN w:val="0"/>
              <w:adjustRightInd w:val="0"/>
              <w:spacing w:after="0" w:line="240" w:lineRule="auto"/>
              <w:ind w:left="0" w:firstLine="10"/>
              <w:jc w:val="both"/>
              <w:rPr>
                <w:rFonts w:ascii="Times New Roman" w:hAnsi="Times New Roman" w:cs="Times New Roman"/>
                <w:sz w:val="16"/>
                <w:szCs w:val="16"/>
              </w:rPr>
            </w:pPr>
          </w:p>
        </w:tc>
        <w:tc>
          <w:tcPr>
            <w:tcW w:w="3040" w:type="dxa"/>
            <w:tcBorders>
              <w:top w:val="single" w:sz="4" w:space="0" w:color="000000"/>
              <w:left w:val="single" w:sz="4" w:space="0" w:color="000000"/>
              <w:bottom w:val="single" w:sz="4" w:space="0" w:color="000000"/>
              <w:right w:val="single" w:sz="4" w:space="0" w:color="000000"/>
            </w:tcBorders>
          </w:tcPr>
          <w:p w:rsidR="007C2F4D" w:rsidRPr="0059652F" w:rsidRDefault="00447975" w:rsidP="007C2F4D">
            <w:pPr>
              <w:widowControl w:val="0"/>
              <w:autoSpaceDE w:val="0"/>
              <w:autoSpaceDN w:val="0"/>
              <w:adjustRightInd w:val="0"/>
              <w:spacing w:after="0" w:line="240" w:lineRule="auto"/>
              <w:ind w:firstLine="29"/>
              <w:jc w:val="both"/>
              <w:rPr>
                <w:rFonts w:ascii="Times New Roman" w:hAnsi="Times New Roman" w:cs="Times New Roman"/>
                <w:sz w:val="16"/>
                <w:szCs w:val="16"/>
              </w:rPr>
            </w:pPr>
            <w:r w:rsidRPr="0059652F">
              <w:rPr>
                <w:rFonts w:ascii="Times New Roman" w:hAnsi="Times New Roman" w:cs="Times New Roman"/>
                <w:sz w:val="16"/>
                <w:szCs w:val="16"/>
              </w:rPr>
              <w:t xml:space="preserve"> благоустройство территории вокруг памятника</w:t>
            </w:r>
          </w:p>
        </w:tc>
        <w:tc>
          <w:tcPr>
            <w:tcW w:w="2438" w:type="dxa"/>
            <w:tcBorders>
              <w:top w:val="single" w:sz="4" w:space="0" w:color="000000"/>
              <w:left w:val="single" w:sz="4" w:space="0" w:color="000000"/>
              <w:bottom w:val="single" w:sz="4" w:space="0" w:color="000000"/>
              <w:right w:val="single" w:sz="4" w:space="0" w:color="000000"/>
            </w:tcBorders>
          </w:tcPr>
          <w:p w:rsidR="007C2F4D" w:rsidRPr="0059652F" w:rsidRDefault="008742BF" w:rsidP="00447975">
            <w:pPr>
              <w:widowControl w:val="0"/>
              <w:autoSpaceDE w:val="0"/>
              <w:autoSpaceDN w:val="0"/>
              <w:adjustRightInd w:val="0"/>
              <w:spacing w:after="0" w:line="240" w:lineRule="auto"/>
              <w:rPr>
                <w:rFonts w:ascii="Times New Roman" w:hAnsi="Times New Roman" w:cs="Times New Roman"/>
                <w:sz w:val="16"/>
                <w:szCs w:val="16"/>
              </w:rPr>
            </w:pPr>
            <w:proofErr w:type="spellStart"/>
            <w:r w:rsidRPr="0059652F">
              <w:rPr>
                <w:rFonts w:ascii="Times New Roman" w:hAnsi="Times New Roman" w:cs="Times New Roman"/>
                <w:sz w:val="16"/>
                <w:szCs w:val="16"/>
              </w:rPr>
              <w:t>С.Дичня</w:t>
            </w:r>
            <w:proofErr w:type="gramStart"/>
            <w:r w:rsidR="00447975" w:rsidRPr="0059652F">
              <w:rPr>
                <w:rFonts w:ascii="Times New Roman" w:hAnsi="Times New Roman" w:cs="Times New Roman"/>
                <w:sz w:val="16"/>
                <w:szCs w:val="16"/>
              </w:rPr>
              <w:t>,к</w:t>
            </w:r>
            <w:proofErr w:type="gramEnd"/>
            <w:r w:rsidR="00447975" w:rsidRPr="0059652F">
              <w:rPr>
                <w:rFonts w:ascii="Times New Roman" w:hAnsi="Times New Roman" w:cs="Times New Roman"/>
                <w:sz w:val="16"/>
                <w:szCs w:val="16"/>
              </w:rPr>
              <w:t>вартал</w:t>
            </w:r>
            <w:proofErr w:type="spellEnd"/>
            <w:r w:rsidR="00447975" w:rsidRPr="0059652F">
              <w:rPr>
                <w:rFonts w:ascii="Times New Roman" w:hAnsi="Times New Roman" w:cs="Times New Roman"/>
                <w:sz w:val="16"/>
                <w:szCs w:val="16"/>
              </w:rPr>
              <w:t xml:space="preserve"> 3</w:t>
            </w:r>
          </w:p>
        </w:tc>
        <w:tc>
          <w:tcPr>
            <w:tcW w:w="2287" w:type="dxa"/>
            <w:tcBorders>
              <w:top w:val="single" w:sz="4" w:space="0" w:color="000000"/>
              <w:left w:val="single" w:sz="4" w:space="0" w:color="000000"/>
              <w:bottom w:val="single" w:sz="4" w:space="0" w:color="000000"/>
              <w:right w:val="single" w:sz="4" w:space="0" w:color="000000"/>
            </w:tcBorders>
          </w:tcPr>
          <w:p w:rsidR="007C2F4D" w:rsidRPr="0059652F" w:rsidRDefault="00447975" w:rsidP="00A84DD0">
            <w:pPr>
              <w:widowControl w:val="0"/>
              <w:autoSpaceDE w:val="0"/>
              <w:autoSpaceDN w:val="0"/>
              <w:adjustRightInd w:val="0"/>
              <w:spacing w:after="0" w:line="240" w:lineRule="auto"/>
              <w:jc w:val="both"/>
              <w:rPr>
                <w:rFonts w:ascii="Times New Roman" w:hAnsi="Times New Roman" w:cs="Times New Roman"/>
                <w:sz w:val="16"/>
                <w:szCs w:val="16"/>
              </w:rPr>
            </w:pPr>
            <w:r w:rsidRPr="0059652F">
              <w:rPr>
                <w:rFonts w:ascii="Times New Roman" w:hAnsi="Times New Roman" w:cs="Times New Roman"/>
                <w:sz w:val="16"/>
                <w:szCs w:val="16"/>
              </w:rPr>
              <w:t>Обустройство газона, укладка тротуарной плитки</w:t>
            </w:r>
          </w:p>
        </w:tc>
      </w:tr>
      <w:tr w:rsidR="004B2A7D" w:rsidRPr="0059652F">
        <w:trPr>
          <w:trHeight w:val="275"/>
        </w:trPr>
        <w:tc>
          <w:tcPr>
            <w:tcW w:w="874" w:type="dxa"/>
            <w:tcBorders>
              <w:top w:val="single" w:sz="4" w:space="0" w:color="000000"/>
              <w:left w:val="single" w:sz="4" w:space="0" w:color="000000"/>
              <w:bottom w:val="single" w:sz="4" w:space="0" w:color="000000"/>
              <w:right w:val="single" w:sz="4" w:space="0" w:color="000000"/>
            </w:tcBorders>
          </w:tcPr>
          <w:p w:rsidR="004B2A7D" w:rsidRPr="0059652F" w:rsidRDefault="004B2A7D" w:rsidP="007C2F4D">
            <w:pPr>
              <w:widowControl w:val="0"/>
              <w:numPr>
                <w:ilvl w:val="0"/>
                <w:numId w:val="8"/>
              </w:numPr>
              <w:autoSpaceDE w:val="0"/>
              <w:autoSpaceDN w:val="0"/>
              <w:adjustRightInd w:val="0"/>
              <w:spacing w:after="0" w:line="240" w:lineRule="auto"/>
              <w:ind w:left="0" w:firstLine="10"/>
              <w:jc w:val="both"/>
              <w:rPr>
                <w:rFonts w:ascii="Times New Roman" w:hAnsi="Times New Roman" w:cs="Times New Roman"/>
                <w:sz w:val="16"/>
                <w:szCs w:val="16"/>
              </w:rPr>
            </w:pPr>
          </w:p>
        </w:tc>
        <w:tc>
          <w:tcPr>
            <w:tcW w:w="3040" w:type="dxa"/>
            <w:tcBorders>
              <w:top w:val="single" w:sz="4" w:space="0" w:color="000000"/>
              <w:left w:val="single" w:sz="4" w:space="0" w:color="000000"/>
              <w:bottom w:val="single" w:sz="4" w:space="0" w:color="000000"/>
              <w:right w:val="single" w:sz="4" w:space="0" w:color="000000"/>
            </w:tcBorders>
          </w:tcPr>
          <w:p w:rsidR="004B2A7D" w:rsidRPr="0059652F" w:rsidRDefault="004B2A7D" w:rsidP="007C2F4D">
            <w:pPr>
              <w:widowControl w:val="0"/>
              <w:autoSpaceDE w:val="0"/>
              <w:autoSpaceDN w:val="0"/>
              <w:adjustRightInd w:val="0"/>
              <w:spacing w:after="0" w:line="240" w:lineRule="auto"/>
              <w:ind w:firstLine="29"/>
              <w:jc w:val="both"/>
              <w:rPr>
                <w:rFonts w:ascii="Times New Roman" w:hAnsi="Times New Roman" w:cs="Times New Roman"/>
                <w:sz w:val="16"/>
                <w:szCs w:val="16"/>
              </w:rPr>
            </w:pPr>
            <w:r w:rsidRPr="0059652F">
              <w:rPr>
                <w:rFonts w:ascii="Times New Roman" w:hAnsi="Times New Roman" w:cs="Times New Roman"/>
                <w:sz w:val="16"/>
                <w:szCs w:val="16"/>
              </w:rPr>
              <w:t xml:space="preserve">устройство освещения </w:t>
            </w:r>
            <w:r w:rsidR="006F2E90" w:rsidRPr="0059652F">
              <w:rPr>
                <w:rFonts w:ascii="Times New Roman" w:hAnsi="Times New Roman" w:cs="Times New Roman"/>
                <w:sz w:val="16"/>
                <w:szCs w:val="16"/>
              </w:rPr>
              <w:t>улицы, парка, сквера, бульваров.</w:t>
            </w:r>
          </w:p>
        </w:tc>
        <w:tc>
          <w:tcPr>
            <w:tcW w:w="2438" w:type="dxa"/>
            <w:tcBorders>
              <w:top w:val="single" w:sz="4" w:space="0" w:color="000000"/>
              <w:left w:val="single" w:sz="4" w:space="0" w:color="000000"/>
              <w:bottom w:val="single" w:sz="4" w:space="0" w:color="000000"/>
              <w:right w:val="single" w:sz="4" w:space="0" w:color="000000"/>
            </w:tcBorders>
          </w:tcPr>
          <w:p w:rsidR="004B2A7D" w:rsidRPr="0059652F" w:rsidRDefault="004B2A7D" w:rsidP="00447975">
            <w:pPr>
              <w:widowControl w:val="0"/>
              <w:autoSpaceDE w:val="0"/>
              <w:autoSpaceDN w:val="0"/>
              <w:adjustRightInd w:val="0"/>
              <w:spacing w:after="0" w:line="240" w:lineRule="auto"/>
              <w:rPr>
                <w:rFonts w:ascii="Times New Roman" w:hAnsi="Times New Roman" w:cs="Times New Roman"/>
                <w:sz w:val="16"/>
                <w:szCs w:val="16"/>
              </w:rPr>
            </w:pPr>
            <w:proofErr w:type="spellStart"/>
            <w:r w:rsidRPr="0059652F">
              <w:rPr>
                <w:rFonts w:ascii="Times New Roman" w:hAnsi="Times New Roman" w:cs="Times New Roman"/>
                <w:sz w:val="16"/>
                <w:szCs w:val="16"/>
              </w:rPr>
              <w:t>С.Дичня</w:t>
            </w:r>
            <w:proofErr w:type="gramStart"/>
            <w:r w:rsidRPr="0059652F">
              <w:rPr>
                <w:rFonts w:ascii="Times New Roman" w:hAnsi="Times New Roman" w:cs="Times New Roman"/>
                <w:sz w:val="16"/>
                <w:szCs w:val="16"/>
              </w:rPr>
              <w:t>,к</w:t>
            </w:r>
            <w:proofErr w:type="gramEnd"/>
            <w:r w:rsidRPr="0059652F">
              <w:rPr>
                <w:rFonts w:ascii="Times New Roman" w:hAnsi="Times New Roman" w:cs="Times New Roman"/>
                <w:sz w:val="16"/>
                <w:szCs w:val="16"/>
              </w:rPr>
              <w:t>вартал</w:t>
            </w:r>
            <w:proofErr w:type="spellEnd"/>
            <w:r w:rsidRPr="0059652F">
              <w:rPr>
                <w:rFonts w:ascii="Times New Roman" w:hAnsi="Times New Roman" w:cs="Times New Roman"/>
                <w:sz w:val="16"/>
                <w:szCs w:val="16"/>
              </w:rPr>
              <w:t xml:space="preserve"> 3</w:t>
            </w:r>
          </w:p>
        </w:tc>
        <w:tc>
          <w:tcPr>
            <w:tcW w:w="2287" w:type="dxa"/>
            <w:tcBorders>
              <w:top w:val="single" w:sz="4" w:space="0" w:color="000000"/>
              <w:left w:val="single" w:sz="4" w:space="0" w:color="000000"/>
              <w:bottom w:val="single" w:sz="4" w:space="0" w:color="000000"/>
              <w:right w:val="single" w:sz="4" w:space="0" w:color="000000"/>
            </w:tcBorders>
          </w:tcPr>
          <w:p w:rsidR="004B2A7D" w:rsidRPr="0059652F" w:rsidRDefault="006F2E90" w:rsidP="004B2A7D">
            <w:pPr>
              <w:widowControl w:val="0"/>
              <w:autoSpaceDE w:val="0"/>
              <w:autoSpaceDN w:val="0"/>
              <w:adjustRightInd w:val="0"/>
              <w:spacing w:after="0" w:line="240" w:lineRule="auto"/>
              <w:jc w:val="center"/>
              <w:rPr>
                <w:rFonts w:ascii="Times New Roman" w:hAnsi="Times New Roman" w:cs="Times New Roman"/>
                <w:sz w:val="16"/>
                <w:szCs w:val="16"/>
              </w:rPr>
            </w:pPr>
            <w:r w:rsidRPr="0059652F">
              <w:rPr>
                <w:rFonts w:ascii="Times New Roman" w:hAnsi="Times New Roman" w:cs="Times New Roman"/>
                <w:sz w:val="16"/>
                <w:szCs w:val="16"/>
              </w:rPr>
              <w:t>У</w:t>
            </w:r>
            <w:r w:rsidR="004B2A7D" w:rsidRPr="0059652F">
              <w:rPr>
                <w:rFonts w:ascii="Times New Roman" w:hAnsi="Times New Roman" w:cs="Times New Roman"/>
                <w:sz w:val="16"/>
                <w:szCs w:val="16"/>
              </w:rPr>
              <w:t>стройство освещения</w:t>
            </w:r>
          </w:p>
        </w:tc>
      </w:tr>
      <w:tr w:rsidR="004B2A7D" w:rsidRPr="0059652F">
        <w:trPr>
          <w:trHeight w:val="275"/>
        </w:trPr>
        <w:tc>
          <w:tcPr>
            <w:tcW w:w="874" w:type="dxa"/>
            <w:tcBorders>
              <w:top w:val="single" w:sz="4" w:space="0" w:color="000000"/>
              <w:left w:val="single" w:sz="4" w:space="0" w:color="000000"/>
              <w:bottom w:val="single" w:sz="4" w:space="0" w:color="000000"/>
              <w:right w:val="single" w:sz="4" w:space="0" w:color="000000"/>
            </w:tcBorders>
          </w:tcPr>
          <w:p w:rsidR="004B2A7D" w:rsidRPr="0059652F" w:rsidRDefault="004B2A7D" w:rsidP="007C2F4D">
            <w:pPr>
              <w:widowControl w:val="0"/>
              <w:numPr>
                <w:ilvl w:val="0"/>
                <w:numId w:val="8"/>
              </w:numPr>
              <w:autoSpaceDE w:val="0"/>
              <w:autoSpaceDN w:val="0"/>
              <w:adjustRightInd w:val="0"/>
              <w:spacing w:after="0" w:line="240" w:lineRule="auto"/>
              <w:ind w:left="0" w:firstLine="10"/>
              <w:jc w:val="both"/>
              <w:rPr>
                <w:rFonts w:ascii="Times New Roman" w:hAnsi="Times New Roman" w:cs="Times New Roman"/>
                <w:sz w:val="16"/>
                <w:szCs w:val="16"/>
              </w:rPr>
            </w:pPr>
          </w:p>
        </w:tc>
        <w:tc>
          <w:tcPr>
            <w:tcW w:w="3040" w:type="dxa"/>
            <w:tcBorders>
              <w:top w:val="single" w:sz="4" w:space="0" w:color="000000"/>
              <w:left w:val="single" w:sz="4" w:space="0" w:color="000000"/>
              <w:bottom w:val="single" w:sz="4" w:space="0" w:color="000000"/>
              <w:right w:val="single" w:sz="4" w:space="0" w:color="000000"/>
            </w:tcBorders>
          </w:tcPr>
          <w:p w:rsidR="004B2A7D" w:rsidRPr="0059652F" w:rsidRDefault="004B2A7D" w:rsidP="007C2F4D">
            <w:pPr>
              <w:widowControl w:val="0"/>
              <w:autoSpaceDE w:val="0"/>
              <w:autoSpaceDN w:val="0"/>
              <w:adjustRightInd w:val="0"/>
              <w:spacing w:after="0" w:line="240" w:lineRule="auto"/>
              <w:ind w:firstLine="29"/>
              <w:jc w:val="both"/>
              <w:rPr>
                <w:rFonts w:ascii="Times New Roman" w:hAnsi="Times New Roman" w:cs="Times New Roman"/>
                <w:sz w:val="16"/>
                <w:szCs w:val="16"/>
              </w:rPr>
            </w:pPr>
            <w:r w:rsidRPr="0059652F">
              <w:rPr>
                <w:rFonts w:ascii="Times New Roman" w:hAnsi="Times New Roman" w:cs="Times New Roman"/>
                <w:sz w:val="16"/>
                <w:szCs w:val="16"/>
              </w:rPr>
              <w:t>реконструкция пешеходных зон (тротуаров)</w:t>
            </w:r>
          </w:p>
        </w:tc>
        <w:tc>
          <w:tcPr>
            <w:tcW w:w="2438" w:type="dxa"/>
            <w:tcBorders>
              <w:top w:val="single" w:sz="4" w:space="0" w:color="000000"/>
              <w:left w:val="single" w:sz="4" w:space="0" w:color="000000"/>
              <w:bottom w:val="single" w:sz="4" w:space="0" w:color="000000"/>
              <w:right w:val="single" w:sz="4" w:space="0" w:color="000000"/>
            </w:tcBorders>
          </w:tcPr>
          <w:p w:rsidR="004B2A7D" w:rsidRPr="0059652F" w:rsidRDefault="004B2A7D" w:rsidP="00447975">
            <w:pPr>
              <w:widowControl w:val="0"/>
              <w:autoSpaceDE w:val="0"/>
              <w:autoSpaceDN w:val="0"/>
              <w:adjustRightInd w:val="0"/>
              <w:spacing w:after="0" w:line="240" w:lineRule="auto"/>
              <w:rPr>
                <w:rFonts w:ascii="Times New Roman" w:hAnsi="Times New Roman" w:cs="Times New Roman"/>
                <w:sz w:val="16"/>
                <w:szCs w:val="16"/>
              </w:rPr>
            </w:pPr>
            <w:proofErr w:type="spellStart"/>
            <w:r w:rsidRPr="0059652F">
              <w:rPr>
                <w:rFonts w:ascii="Times New Roman" w:hAnsi="Times New Roman" w:cs="Times New Roman"/>
                <w:sz w:val="16"/>
                <w:szCs w:val="16"/>
              </w:rPr>
              <w:t>С.Дичня</w:t>
            </w:r>
            <w:proofErr w:type="gramStart"/>
            <w:r w:rsidRPr="0059652F">
              <w:rPr>
                <w:rFonts w:ascii="Times New Roman" w:hAnsi="Times New Roman" w:cs="Times New Roman"/>
                <w:sz w:val="16"/>
                <w:szCs w:val="16"/>
              </w:rPr>
              <w:t>,к</w:t>
            </w:r>
            <w:proofErr w:type="gramEnd"/>
            <w:r w:rsidRPr="0059652F">
              <w:rPr>
                <w:rFonts w:ascii="Times New Roman" w:hAnsi="Times New Roman" w:cs="Times New Roman"/>
                <w:sz w:val="16"/>
                <w:szCs w:val="16"/>
              </w:rPr>
              <w:t>вартала</w:t>
            </w:r>
            <w:proofErr w:type="spellEnd"/>
            <w:r w:rsidRPr="0059652F">
              <w:rPr>
                <w:rFonts w:ascii="Times New Roman" w:hAnsi="Times New Roman" w:cs="Times New Roman"/>
                <w:sz w:val="16"/>
                <w:szCs w:val="16"/>
              </w:rPr>
              <w:t xml:space="preserve"> 3,8,5</w:t>
            </w:r>
          </w:p>
        </w:tc>
        <w:tc>
          <w:tcPr>
            <w:tcW w:w="2287" w:type="dxa"/>
            <w:tcBorders>
              <w:top w:val="single" w:sz="4" w:space="0" w:color="000000"/>
              <w:left w:val="single" w:sz="4" w:space="0" w:color="000000"/>
              <w:bottom w:val="single" w:sz="4" w:space="0" w:color="000000"/>
              <w:right w:val="single" w:sz="4" w:space="0" w:color="000000"/>
            </w:tcBorders>
          </w:tcPr>
          <w:p w:rsidR="004B2A7D" w:rsidRPr="0059652F" w:rsidRDefault="006F2E90" w:rsidP="004B2A7D">
            <w:pPr>
              <w:widowControl w:val="0"/>
              <w:autoSpaceDE w:val="0"/>
              <w:autoSpaceDN w:val="0"/>
              <w:adjustRightInd w:val="0"/>
              <w:spacing w:after="0" w:line="240" w:lineRule="auto"/>
              <w:jc w:val="both"/>
              <w:rPr>
                <w:rFonts w:ascii="Times New Roman" w:hAnsi="Times New Roman" w:cs="Times New Roman"/>
                <w:sz w:val="16"/>
                <w:szCs w:val="16"/>
              </w:rPr>
            </w:pPr>
            <w:r w:rsidRPr="0059652F">
              <w:rPr>
                <w:rFonts w:ascii="Times New Roman" w:hAnsi="Times New Roman" w:cs="Times New Roman"/>
                <w:sz w:val="16"/>
                <w:szCs w:val="16"/>
              </w:rPr>
              <w:t>Укладка асфальтобетонного покрытия</w:t>
            </w:r>
          </w:p>
        </w:tc>
      </w:tr>
      <w:tr w:rsidR="006F2E90" w:rsidRPr="0059652F">
        <w:trPr>
          <w:trHeight w:val="275"/>
        </w:trPr>
        <w:tc>
          <w:tcPr>
            <w:tcW w:w="874" w:type="dxa"/>
            <w:tcBorders>
              <w:top w:val="single" w:sz="4" w:space="0" w:color="000000"/>
              <w:left w:val="single" w:sz="4" w:space="0" w:color="000000"/>
              <w:bottom w:val="single" w:sz="4" w:space="0" w:color="000000"/>
              <w:right w:val="single" w:sz="4" w:space="0" w:color="000000"/>
            </w:tcBorders>
          </w:tcPr>
          <w:p w:rsidR="006F2E90" w:rsidRPr="0059652F" w:rsidRDefault="006F2E90" w:rsidP="007C2F4D">
            <w:pPr>
              <w:widowControl w:val="0"/>
              <w:numPr>
                <w:ilvl w:val="0"/>
                <w:numId w:val="8"/>
              </w:numPr>
              <w:autoSpaceDE w:val="0"/>
              <w:autoSpaceDN w:val="0"/>
              <w:adjustRightInd w:val="0"/>
              <w:spacing w:after="0" w:line="240" w:lineRule="auto"/>
              <w:ind w:left="0" w:firstLine="10"/>
              <w:jc w:val="both"/>
              <w:rPr>
                <w:rFonts w:ascii="Times New Roman" w:hAnsi="Times New Roman" w:cs="Times New Roman"/>
                <w:sz w:val="16"/>
                <w:szCs w:val="16"/>
              </w:rPr>
            </w:pPr>
          </w:p>
        </w:tc>
        <w:tc>
          <w:tcPr>
            <w:tcW w:w="3040" w:type="dxa"/>
            <w:tcBorders>
              <w:top w:val="single" w:sz="4" w:space="0" w:color="000000"/>
              <w:left w:val="single" w:sz="4" w:space="0" w:color="000000"/>
              <w:bottom w:val="single" w:sz="4" w:space="0" w:color="000000"/>
              <w:right w:val="single" w:sz="4" w:space="0" w:color="000000"/>
            </w:tcBorders>
          </w:tcPr>
          <w:p w:rsidR="006F2E90" w:rsidRPr="0059652F" w:rsidRDefault="006F2E90" w:rsidP="007C2F4D">
            <w:pPr>
              <w:widowControl w:val="0"/>
              <w:autoSpaceDE w:val="0"/>
              <w:autoSpaceDN w:val="0"/>
              <w:adjustRightInd w:val="0"/>
              <w:spacing w:after="0" w:line="240" w:lineRule="auto"/>
              <w:ind w:firstLine="29"/>
              <w:jc w:val="both"/>
              <w:rPr>
                <w:rFonts w:ascii="Times New Roman" w:hAnsi="Times New Roman" w:cs="Times New Roman"/>
                <w:sz w:val="16"/>
                <w:szCs w:val="16"/>
              </w:rPr>
            </w:pPr>
            <w:r w:rsidRPr="0059652F">
              <w:rPr>
                <w:rFonts w:ascii="Times New Roman" w:hAnsi="Times New Roman" w:cs="Times New Roman"/>
                <w:sz w:val="16"/>
                <w:szCs w:val="16"/>
              </w:rPr>
              <w:t>иные объекты.</w:t>
            </w:r>
          </w:p>
        </w:tc>
        <w:tc>
          <w:tcPr>
            <w:tcW w:w="2438" w:type="dxa"/>
            <w:tcBorders>
              <w:top w:val="single" w:sz="4" w:space="0" w:color="000000"/>
              <w:left w:val="single" w:sz="4" w:space="0" w:color="000000"/>
              <w:bottom w:val="single" w:sz="4" w:space="0" w:color="000000"/>
              <w:right w:val="single" w:sz="4" w:space="0" w:color="000000"/>
            </w:tcBorders>
          </w:tcPr>
          <w:p w:rsidR="006F2E90" w:rsidRPr="0059652F" w:rsidRDefault="006F2E90" w:rsidP="00447975">
            <w:pPr>
              <w:widowControl w:val="0"/>
              <w:autoSpaceDE w:val="0"/>
              <w:autoSpaceDN w:val="0"/>
              <w:adjustRightInd w:val="0"/>
              <w:spacing w:after="0" w:line="240" w:lineRule="auto"/>
              <w:rPr>
                <w:rFonts w:ascii="Times New Roman" w:hAnsi="Times New Roman" w:cs="Times New Roman"/>
                <w:sz w:val="16"/>
                <w:szCs w:val="16"/>
              </w:rPr>
            </w:pPr>
            <w:proofErr w:type="spellStart"/>
            <w:r w:rsidRPr="0059652F">
              <w:rPr>
                <w:rFonts w:ascii="Times New Roman" w:hAnsi="Times New Roman" w:cs="Times New Roman"/>
                <w:sz w:val="16"/>
                <w:szCs w:val="16"/>
              </w:rPr>
              <w:t>С.Дичня</w:t>
            </w:r>
            <w:proofErr w:type="spellEnd"/>
          </w:p>
        </w:tc>
        <w:tc>
          <w:tcPr>
            <w:tcW w:w="2287" w:type="dxa"/>
            <w:tcBorders>
              <w:top w:val="single" w:sz="4" w:space="0" w:color="000000"/>
              <w:left w:val="single" w:sz="4" w:space="0" w:color="000000"/>
              <w:bottom w:val="single" w:sz="4" w:space="0" w:color="000000"/>
              <w:right w:val="single" w:sz="4" w:space="0" w:color="000000"/>
            </w:tcBorders>
          </w:tcPr>
          <w:p w:rsidR="006F2E90" w:rsidRPr="0059652F" w:rsidRDefault="006F2E90" w:rsidP="004B2A7D">
            <w:pPr>
              <w:widowControl w:val="0"/>
              <w:autoSpaceDE w:val="0"/>
              <w:autoSpaceDN w:val="0"/>
              <w:adjustRightInd w:val="0"/>
              <w:spacing w:after="0" w:line="240" w:lineRule="auto"/>
              <w:jc w:val="both"/>
              <w:rPr>
                <w:rFonts w:ascii="Times New Roman" w:hAnsi="Times New Roman" w:cs="Times New Roman"/>
                <w:sz w:val="16"/>
                <w:szCs w:val="16"/>
              </w:rPr>
            </w:pPr>
          </w:p>
        </w:tc>
      </w:tr>
    </w:tbl>
    <w:p w:rsidR="00183AF6" w:rsidRPr="0059652F" w:rsidRDefault="00183AF6"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16"/>
          <w:szCs w:val="16"/>
          <w:lang w:eastAsia="ru-RU"/>
        </w:rPr>
      </w:pPr>
    </w:p>
    <w:p w:rsidR="0047600D" w:rsidRPr="0059652F" w:rsidRDefault="0047600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16"/>
          <w:szCs w:val="16"/>
          <w:lang w:eastAsia="ru-RU"/>
        </w:rPr>
      </w:pPr>
    </w:p>
    <w:p w:rsidR="005D2982" w:rsidRPr="0059652F" w:rsidRDefault="00F51A49" w:rsidP="0046712C">
      <w:pP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В ходе реализации </w:t>
      </w:r>
      <w:r w:rsidR="0046712C" w:rsidRPr="0059652F">
        <w:rPr>
          <w:rFonts w:ascii="Times New Roman" w:eastAsia="Times New Roman" w:hAnsi="Times New Roman" w:cs="Times New Roman"/>
          <w:sz w:val="16"/>
          <w:szCs w:val="16"/>
          <w:lang w:eastAsia="ru-RU"/>
        </w:rPr>
        <w:t>подпрограммы</w:t>
      </w:r>
      <w:r w:rsidRPr="0059652F">
        <w:rPr>
          <w:rFonts w:ascii="Times New Roman" w:eastAsia="Times New Roman" w:hAnsi="Times New Roman" w:cs="Times New Roman"/>
          <w:sz w:val="16"/>
          <w:szCs w:val="16"/>
          <w:lang w:eastAsia="ru-RU"/>
        </w:rPr>
        <w:t xml:space="preserve"> </w:t>
      </w:r>
      <w:r w:rsidR="0046712C" w:rsidRPr="0059652F">
        <w:rPr>
          <w:rFonts w:ascii="Times New Roman" w:eastAsia="Times New Roman" w:hAnsi="Times New Roman" w:cs="Times New Roman"/>
          <w:sz w:val="16"/>
          <w:szCs w:val="16"/>
          <w:lang w:eastAsia="ru-RU"/>
        </w:rPr>
        <w:t xml:space="preserve">муниципальной программы </w:t>
      </w:r>
      <w:r w:rsidRPr="0059652F">
        <w:rPr>
          <w:rFonts w:ascii="Times New Roman" w:eastAsia="Times New Roman" w:hAnsi="Times New Roman" w:cs="Times New Roman"/>
          <w:sz w:val="16"/>
          <w:szCs w:val="16"/>
          <w:lang w:eastAsia="ru-RU"/>
        </w:rPr>
        <w:t>возможно внесение изменений в адресные перечни дворовых территорий многоквартирных домов и территорий общего пользования, планируемых к благоустройству в 2018-2022 годах в соответствии с текущим состоянием территории и обращениями жителей.</w:t>
      </w:r>
    </w:p>
    <w:p w:rsidR="00183AF6" w:rsidRPr="0059652F" w:rsidRDefault="00183AF6"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16"/>
          <w:szCs w:val="16"/>
          <w:lang w:eastAsia="ru-RU"/>
        </w:rPr>
      </w:pPr>
    </w:p>
    <w:p w:rsidR="007C2F4D" w:rsidRPr="0059652F" w:rsidRDefault="0046712C" w:rsidP="0046712C">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Приложение № 7</w:t>
      </w:r>
    </w:p>
    <w:p w:rsidR="007C2F4D" w:rsidRPr="0059652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16"/>
          <w:szCs w:val="16"/>
          <w:lang w:eastAsia="ru-RU"/>
        </w:rPr>
      </w:pPr>
    </w:p>
    <w:p w:rsidR="007C2F4D" w:rsidRPr="0059652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Минимальный перечень</w:t>
      </w:r>
    </w:p>
    <w:p w:rsidR="007C2F4D" w:rsidRPr="0059652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работ по благоустройству дворовых территорий многоквартирных домов, с приложением визуализированного перечня образцов элементов благоустройства, предполагаемых к размещению на дворовой территории</w:t>
      </w:r>
    </w:p>
    <w:p w:rsidR="007C2F4D" w:rsidRPr="0059652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p>
    <w:p w:rsidR="007C2F4D" w:rsidRPr="0059652F" w:rsidRDefault="007C2F4D" w:rsidP="007C2F4D">
      <w:pPr>
        <w:widowControl w:val="0"/>
        <w:tabs>
          <w:tab w:val="left" w:pos="-3220"/>
        </w:tab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
        <w:gridCol w:w="1753"/>
        <w:gridCol w:w="6473"/>
      </w:tblGrid>
      <w:tr w:rsidR="007C2F4D" w:rsidRPr="0059652F" w:rsidTr="00924319">
        <w:trPr>
          <w:trHeight w:val="1162"/>
        </w:trPr>
        <w:tc>
          <w:tcPr>
            <w:tcW w:w="910" w:type="dxa"/>
          </w:tcPr>
          <w:p w:rsidR="007C2F4D" w:rsidRPr="0059652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lastRenderedPageBreak/>
              <w:t xml:space="preserve">№ </w:t>
            </w:r>
            <w:proofErr w:type="gramStart"/>
            <w:r w:rsidRPr="0059652F">
              <w:rPr>
                <w:rFonts w:ascii="Times New Roman" w:eastAsia="Times New Roman" w:hAnsi="Times New Roman" w:cs="Times New Roman"/>
                <w:sz w:val="16"/>
                <w:szCs w:val="16"/>
                <w:lang w:eastAsia="ru-RU"/>
              </w:rPr>
              <w:t>п</w:t>
            </w:r>
            <w:proofErr w:type="gramEnd"/>
            <w:r w:rsidRPr="0059652F">
              <w:rPr>
                <w:rFonts w:ascii="Times New Roman" w:eastAsia="Times New Roman" w:hAnsi="Times New Roman" w:cs="Times New Roman"/>
                <w:sz w:val="16"/>
                <w:szCs w:val="16"/>
                <w:lang w:eastAsia="ru-RU"/>
              </w:rPr>
              <w:t>/п</w:t>
            </w:r>
          </w:p>
        </w:tc>
        <w:tc>
          <w:tcPr>
            <w:tcW w:w="1753" w:type="dxa"/>
          </w:tcPr>
          <w:p w:rsidR="007C2F4D" w:rsidRPr="0059652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Перечень работ, входящих в минимальный перечень работ</w:t>
            </w:r>
          </w:p>
        </w:tc>
        <w:tc>
          <w:tcPr>
            <w:tcW w:w="6473" w:type="dxa"/>
          </w:tcPr>
          <w:p w:rsidR="007C2F4D" w:rsidRPr="0059652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Визуализированный перечень образцов элементов благоустройства, предполагаемых к размещению на дворовой территории</w:t>
            </w:r>
          </w:p>
        </w:tc>
      </w:tr>
      <w:tr w:rsidR="007C2F4D" w:rsidRPr="0059652F" w:rsidTr="00924319">
        <w:trPr>
          <w:trHeight w:val="276"/>
        </w:trPr>
        <w:tc>
          <w:tcPr>
            <w:tcW w:w="910" w:type="dxa"/>
          </w:tcPr>
          <w:p w:rsidR="007C2F4D" w:rsidRPr="0059652F" w:rsidRDefault="007C2F4D" w:rsidP="007C2F4D">
            <w:pPr>
              <w:widowControl w:val="0"/>
              <w:numPr>
                <w:ilvl w:val="0"/>
                <w:numId w:val="9"/>
              </w:numPr>
              <w:tabs>
                <w:tab w:val="left" w:pos="-3220"/>
              </w:tabs>
              <w:autoSpaceDE w:val="0"/>
              <w:autoSpaceDN w:val="0"/>
              <w:adjustRightInd w:val="0"/>
              <w:spacing w:after="0" w:line="240" w:lineRule="auto"/>
              <w:ind w:left="0" w:firstLine="0"/>
              <w:contextualSpacing/>
              <w:jc w:val="both"/>
              <w:rPr>
                <w:rFonts w:ascii="Times New Roman" w:eastAsia="Times New Roman" w:hAnsi="Times New Roman" w:cs="Times New Roman"/>
                <w:sz w:val="16"/>
                <w:szCs w:val="16"/>
              </w:rPr>
            </w:pPr>
          </w:p>
        </w:tc>
        <w:tc>
          <w:tcPr>
            <w:tcW w:w="1753" w:type="dxa"/>
            <w:vAlign w:val="center"/>
          </w:tcPr>
          <w:p w:rsidR="007C2F4D" w:rsidRPr="0059652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Ремонт дворовых проездов</w:t>
            </w:r>
          </w:p>
        </w:tc>
        <w:tc>
          <w:tcPr>
            <w:tcW w:w="6473" w:type="dxa"/>
          </w:tcPr>
          <w:p w:rsidR="007C2F4D" w:rsidRPr="0059652F" w:rsidRDefault="007C2F4D" w:rsidP="007C2F4D">
            <w:pPr>
              <w:widowControl w:val="0"/>
              <w:tabs>
                <w:tab w:val="left" w:pos="-3220"/>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w:t>
            </w:r>
          </w:p>
        </w:tc>
      </w:tr>
      <w:tr w:rsidR="007C2F4D" w:rsidRPr="0059652F" w:rsidTr="005D2982">
        <w:trPr>
          <w:trHeight w:val="4883"/>
        </w:trPr>
        <w:tc>
          <w:tcPr>
            <w:tcW w:w="910" w:type="dxa"/>
          </w:tcPr>
          <w:p w:rsidR="007C2F4D" w:rsidRPr="0059652F" w:rsidRDefault="007C2F4D" w:rsidP="007C2F4D">
            <w:pPr>
              <w:widowControl w:val="0"/>
              <w:numPr>
                <w:ilvl w:val="0"/>
                <w:numId w:val="9"/>
              </w:numPr>
              <w:tabs>
                <w:tab w:val="left" w:pos="-3220"/>
              </w:tabs>
              <w:autoSpaceDE w:val="0"/>
              <w:autoSpaceDN w:val="0"/>
              <w:adjustRightInd w:val="0"/>
              <w:spacing w:after="0" w:line="240" w:lineRule="auto"/>
              <w:ind w:left="0" w:firstLine="0"/>
              <w:contextualSpacing/>
              <w:jc w:val="both"/>
              <w:rPr>
                <w:rFonts w:ascii="Times New Roman" w:eastAsia="Times New Roman" w:hAnsi="Times New Roman" w:cs="Times New Roman"/>
                <w:sz w:val="16"/>
                <w:szCs w:val="16"/>
              </w:rPr>
            </w:pPr>
          </w:p>
        </w:tc>
        <w:tc>
          <w:tcPr>
            <w:tcW w:w="1753" w:type="dxa"/>
          </w:tcPr>
          <w:p w:rsidR="007C2F4D" w:rsidRPr="0059652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Установка скамеек</w:t>
            </w:r>
          </w:p>
        </w:tc>
        <w:tc>
          <w:tcPr>
            <w:tcW w:w="6473" w:type="dxa"/>
            <w:vAlign w:val="center"/>
          </w:tcPr>
          <w:p w:rsidR="007C2F4D" w:rsidRPr="0059652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noProof/>
                <w:sz w:val="16"/>
                <w:szCs w:val="16"/>
                <w:lang w:eastAsia="ru-RU"/>
              </w:rPr>
            </w:pPr>
            <w:r w:rsidRPr="0059652F">
              <w:rPr>
                <w:rFonts w:ascii="Times New Roman" w:eastAsia="Times New Roman" w:hAnsi="Times New Roman" w:cs="Times New Roman"/>
                <w:noProof/>
                <w:sz w:val="16"/>
                <w:szCs w:val="16"/>
                <w:lang w:eastAsia="ru-RU"/>
              </w:rPr>
              <w:drawing>
                <wp:inline distT="0" distB="0" distL="0" distR="0" wp14:anchorId="4AD09A40" wp14:editId="3FBA5F0B">
                  <wp:extent cx="1866900" cy="1209675"/>
                  <wp:effectExtent l="0" t="0" r="0" b="9525"/>
                  <wp:docPr id="16" name="Рисунок 16" descr="http://www.argumet.ru/img/banketki/skambet/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rgumet.ru/img/banketki/skambet/1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6900" cy="1209675"/>
                          </a:xfrm>
                          <a:prstGeom prst="rect">
                            <a:avLst/>
                          </a:prstGeom>
                          <a:noFill/>
                          <a:ln>
                            <a:noFill/>
                          </a:ln>
                        </pic:spPr>
                      </pic:pic>
                    </a:graphicData>
                  </a:graphic>
                </wp:inline>
              </w:drawing>
            </w:r>
            <w:r w:rsidRPr="0059652F">
              <w:rPr>
                <w:rFonts w:ascii="Times New Roman" w:eastAsia="Times New Roman" w:hAnsi="Times New Roman" w:cs="Times New Roman"/>
                <w:noProof/>
                <w:sz w:val="16"/>
                <w:szCs w:val="16"/>
                <w:lang w:eastAsia="ru-RU"/>
              </w:rPr>
              <w:drawing>
                <wp:inline distT="0" distB="0" distL="0" distR="0" wp14:anchorId="6BDD0202" wp14:editId="18A2FED7">
                  <wp:extent cx="1866900" cy="1866900"/>
                  <wp:effectExtent l="0" t="0" r="0" b="0"/>
                  <wp:docPr id="15" name="Рисунок 15" descr="002105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2105_kartochka_tovara_400_400_5_10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p w:rsidR="007C2F4D" w:rsidRPr="0059652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noProof/>
                <w:sz w:val="16"/>
                <w:szCs w:val="16"/>
                <w:lang w:eastAsia="ru-RU"/>
              </w:rPr>
              <w:drawing>
                <wp:inline distT="0" distB="0" distL="0" distR="0" wp14:anchorId="4017382D" wp14:editId="55D2E76B">
                  <wp:extent cx="1752600" cy="1752600"/>
                  <wp:effectExtent l="0" t="0" r="0" b="0"/>
                  <wp:docPr id="14" name="Рисунок 14" descr="002104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2104_kartochka_tovara_400_400_5_10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p>
        </w:tc>
      </w:tr>
      <w:tr w:rsidR="007C2F4D" w:rsidRPr="0059652F" w:rsidTr="00924319">
        <w:trPr>
          <w:trHeight w:val="289"/>
        </w:trPr>
        <w:tc>
          <w:tcPr>
            <w:tcW w:w="910" w:type="dxa"/>
          </w:tcPr>
          <w:p w:rsidR="007C2F4D" w:rsidRPr="0059652F" w:rsidRDefault="007C2F4D" w:rsidP="007C2F4D">
            <w:pPr>
              <w:widowControl w:val="0"/>
              <w:numPr>
                <w:ilvl w:val="0"/>
                <w:numId w:val="9"/>
              </w:numPr>
              <w:tabs>
                <w:tab w:val="left" w:pos="-3220"/>
              </w:tabs>
              <w:autoSpaceDE w:val="0"/>
              <w:autoSpaceDN w:val="0"/>
              <w:adjustRightInd w:val="0"/>
              <w:spacing w:after="0" w:line="240" w:lineRule="auto"/>
              <w:ind w:left="0" w:firstLine="0"/>
              <w:contextualSpacing/>
              <w:jc w:val="both"/>
              <w:rPr>
                <w:rFonts w:ascii="Times New Roman" w:eastAsia="Times New Roman" w:hAnsi="Times New Roman" w:cs="Times New Roman"/>
                <w:sz w:val="16"/>
                <w:szCs w:val="16"/>
              </w:rPr>
            </w:pPr>
          </w:p>
        </w:tc>
        <w:tc>
          <w:tcPr>
            <w:tcW w:w="1753" w:type="dxa"/>
          </w:tcPr>
          <w:p w:rsidR="007C2F4D" w:rsidRPr="0059652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Установка урн</w:t>
            </w:r>
          </w:p>
        </w:tc>
        <w:tc>
          <w:tcPr>
            <w:tcW w:w="6473" w:type="dxa"/>
            <w:vAlign w:val="center"/>
          </w:tcPr>
          <w:p w:rsidR="007C2F4D" w:rsidRPr="0059652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noProof/>
                <w:sz w:val="16"/>
                <w:szCs w:val="16"/>
                <w:lang w:eastAsia="ru-RU"/>
              </w:rPr>
              <w:drawing>
                <wp:inline distT="0" distB="0" distL="0" distR="0" wp14:anchorId="1704E23E" wp14:editId="31682D5B">
                  <wp:extent cx="1866900" cy="1866900"/>
                  <wp:effectExtent l="0" t="0" r="0" b="0"/>
                  <wp:docPr id="13" name="Рисунок 13" descr="001312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1312_kartochka_tovara_400_400_5_10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r w:rsidRPr="0059652F">
              <w:rPr>
                <w:rFonts w:ascii="Times New Roman" w:eastAsia="Times New Roman" w:hAnsi="Times New Roman" w:cs="Times New Roman"/>
                <w:noProof/>
                <w:sz w:val="16"/>
                <w:szCs w:val="16"/>
                <w:lang w:eastAsia="ru-RU"/>
              </w:rPr>
              <w:drawing>
                <wp:inline distT="0" distB="0" distL="0" distR="0" wp14:anchorId="04A0C4D1" wp14:editId="26AB47B7">
                  <wp:extent cx="1838325" cy="1352550"/>
                  <wp:effectExtent l="0" t="0" r="0" b="0"/>
                  <wp:docPr id="12" name="Рисунок 12" descr="http://www.argumet.ru/img/musor1/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gumet.ru/img/musor1/13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38325" cy="1352550"/>
                          </a:xfrm>
                          <a:prstGeom prst="rect">
                            <a:avLst/>
                          </a:prstGeom>
                          <a:noFill/>
                          <a:ln>
                            <a:noFill/>
                          </a:ln>
                        </pic:spPr>
                      </pic:pic>
                    </a:graphicData>
                  </a:graphic>
                </wp:inline>
              </w:drawing>
            </w:r>
          </w:p>
        </w:tc>
      </w:tr>
    </w:tbl>
    <w:p w:rsidR="005D2982" w:rsidRPr="0059652F" w:rsidRDefault="005D2982" w:rsidP="004F6F90">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924319" w:rsidRPr="0059652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16"/>
          <w:szCs w:val="16"/>
          <w:lang w:eastAsia="ru-RU"/>
        </w:rPr>
      </w:pPr>
    </w:p>
    <w:p w:rsidR="007C2F4D" w:rsidRPr="0059652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Приложение №8</w:t>
      </w:r>
    </w:p>
    <w:p w:rsidR="007C2F4D" w:rsidRPr="0059652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16"/>
          <w:szCs w:val="16"/>
          <w:lang w:eastAsia="ru-RU"/>
        </w:rPr>
      </w:pPr>
    </w:p>
    <w:p w:rsidR="007C2F4D" w:rsidRPr="0059652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Дополнительный перечень работ</w:t>
      </w:r>
    </w:p>
    <w:p w:rsidR="007C2F4D" w:rsidRPr="0059652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по благоустройству дворовых территорий многоквартирных домов,</w:t>
      </w:r>
    </w:p>
    <w:p w:rsidR="007C2F4D" w:rsidRPr="0059652F" w:rsidRDefault="007C2F4D" w:rsidP="0046712C">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с приложением визуализированного перечня образцов элементов благоустройства, предполагаемых к размещению на дворовой территории</w:t>
      </w:r>
    </w:p>
    <w:p w:rsidR="007C2F4D" w:rsidRPr="0059652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7"/>
        <w:gridCol w:w="1843"/>
        <w:gridCol w:w="2053"/>
        <w:gridCol w:w="5252"/>
      </w:tblGrid>
      <w:tr w:rsidR="007C2F4D" w:rsidRPr="0059652F" w:rsidTr="007C2F4D">
        <w:tc>
          <w:tcPr>
            <w:tcW w:w="917" w:type="dxa"/>
          </w:tcPr>
          <w:p w:rsidR="007C2F4D" w:rsidRPr="0059652F" w:rsidRDefault="007C2F4D" w:rsidP="007C2F4D">
            <w:pPr>
              <w:widowControl w:val="0"/>
              <w:autoSpaceDE w:val="0"/>
              <w:autoSpaceDN w:val="0"/>
              <w:adjustRightInd w:val="0"/>
              <w:spacing w:after="0" w:line="240" w:lineRule="auto"/>
              <w:ind w:right="-11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 xml:space="preserve">№ </w:t>
            </w:r>
            <w:proofErr w:type="gramStart"/>
            <w:r w:rsidRPr="0059652F">
              <w:rPr>
                <w:rFonts w:ascii="Times New Roman" w:eastAsia="Times New Roman" w:hAnsi="Times New Roman" w:cs="Times New Roman"/>
                <w:sz w:val="16"/>
                <w:szCs w:val="16"/>
                <w:lang w:eastAsia="ru-RU"/>
              </w:rPr>
              <w:t>п</w:t>
            </w:r>
            <w:proofErr w:type="gramEnd"/>
            <w:r w:rsidRPr="0059652F">
              <w:rPr>
                <w:rFonts w:ascii="Times New Roman" w:eastAsia="Times New Roman" w:hAnsi="Times New Roman" w:cs="Times New Roman"/>
                <w:sz w:val="16"/>
                <w:szCs w:val="16"/>
                <w:lang w:eastAsia="ru-RU"/>
              </w:rPr>
              <w:t>/п</w:t>
            </w:r>
          </w:p>
        </w:tc>
        <w:tc>
          <w:tcPr>
            <w:tcW w:w="1843" w:type="dxa"/>
          </w:tcPr>
          <w:p w:rsidR="007C2F4D" w:rsidRPr="0059652F" w:rsidRDefault="007C2F4D" w:rsidP="007C2F4D">
            <w:pPr>
              <w:widowControl w:val="0"/>
              <w:tabs>
                <w:tab w:val="left" w:pos="-3220"/>
              </w:tabs>
              <w:autoSpaceDE w:val="0"/>
              <w:autoSpaceDN w:val="0"/>
              <w:adjustRightInd w:val="0"/>
              <w:spacing w:after="0" w:line="240" w:lineRule="auto"/>
              <w:ind w:right="-35"/>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Перечень работ, входящих в дополнительный перечень работ</w:t>
            </w:r>
          </w:p>
        </w:tc>
        <w:tc>
          <w:tcPr>
            <w:tcW w:w="7305" w:type="dxa"/>
            <w:gridSpan w:val="2"/>
          </w:tcPr>
          <w:p w:rsidR="007C2F4D" w:rsidRPr="0059652F" w:rsidRDefault="007C2F4D" w:rsidP="007C2F4D">
            <w:pPr>
              <w:widowControl w:val="0"/>
              <w:tabs>
                <w:tab w:val="left" w:pos="-3220"/>
              </w:tabs>
              <w:autoSpaceDE w:val="0"/>
              <w:autoSpaceDN w:val="0"/>
              <w:adjustRightInd w:val="0"/>
              <w:spacing w:after="0" w:line="240" w:lineRule="auto"/>
              <w:ind w:right="-1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Визуализированный перечень образцов элементов благоустройства, предполагаемых к размещению на дворовой территории</w:t>
            </w:r>
          </w:p>
        </w:tc>
      </w:tr>
      <w:tr w:rsidR="007C2F4D" w:rsidRPr="0059652F" w:rsidTr="007C2F4D">
        <w:tc>
          <w:tcPr>
            <w:tcW w:w="917" w:type="dxa"/>
          </w:tcPr>
          <w:p w:rsidR="007C2F4D" w:rsidRPr="0059652F" w:rsidRDefault="007C2F4D" w:rsidP="007C2F4D">
            <w:pPr>
              <w:widowControl w:val="0"/>
              <w:numPr>
                <w:ilvl w:val="0"/>
                <w:numId w:val="10"/>
              </w:numPr>
              <w:autoSpaceDE w:val="0"/>
              <w:autoSpaceDN w:val="0"/>
              <w:adjustRightInd w:val="0"/>
              <w:spacing w:after="0" w:line="240" w:lineRule="auto"/>
              <w:ind w:right="-533"/>
              <w:contextualSpacing/>
              <w:jc w:val="center"/>
              <w:rPr>
                <w:rFonts w:ascii="Times New Roman" w:eastAsia="Times New Roman" w:hAnsi="Times New Roman" w:cs="Times New Roman"/>
                <w:b/>
                <w:sz w:val="16"/>
                <w:szCs w:val="16"/>
              </w:rPr>
            </w:pPr>
          </w:p>
        </w:tc>
        <w:tc>
          <w:tcPr>
            <w:tcW w:w="1843" w:type="dxa"/>
            <w:vMerge w:val="restart"/>
            <w:vAlign w:val="center"/>
          </w:tcPr>
          <w:p w:rsidR="007C2F4D" w:rsidRPr="0059652F" w:rsidRDefault="007C2F4D" w:rsidP="007C2F4D">
            <w:pPr>
              <w:widowControl w:val="0"/>
              <w:autoSpaceDE w:val="0"/>
              <w:autoSpaceDN w:val="0"/>
              <w:adjustRightInd w:val="0"/>
              <w:spacing w:after="0" w:line="240" w:lineRule="auto"/>
              <w:ind w:right="106"/>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Оборудование детских площадок</w:t>
            </w:r>
          </w:p>
        </w:tc>
        <w:tc>
          <w:tcPr>
            <w:tcW w:w="2053" w:type="dxa"/>
            <w:vAlign w:val="center"/>
          </w:tcPr>
          <w:p w:rsidR="007C2F4D" w:rsidRPr="0059652F" w:rsidRDefault="007C2F4D" w:rsidP="007C2F4D">
            <w:pPr>
              <w:widowControl w:val="0"/>
              <w:autoSpaceDE w:val="0"/>
              <w:autoSpaceDN w:val="0"/>
              <w:adjustRightInd w:val="0"/>
              <w:spacing w:after="0" w:line="240" w:lineRule="auto"/>
              <w:ind w:right="106"/>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Качели на деревянных стойках с оцинкованной балкой</w:t>
            </w:r>
          </w:p>
        </w:tc>
        <w:tc>
          <w:tcPr>
            <w:tcW w:w="5252" w:type="dxa"/>
          </w:tcPr>
          <w:p w:rsidR="007C2F4D" w:rsidRPr="0059652F" w:rsidRDefault="007C2F4D" w:rsidP="007C2F4D">
            <w:pPr>
              <w:widowControl w:val="0"/>
              <w:autoSpaceDE w:val="0"/>
              <w:autoSpaceDN w:val="0"/>
              <w:adjustRightInd w:val="0"/>
              <w:spacing w:after="0" w:line="240" w:lineRule="auto"/>
              <w:ind w:right="106"/>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noProof/>
                <w:sz w:val="16"/>
                <w:szCs w:val="16"/>
                <w:lang w:eastAsia="ru-RU"/>
              </w:rPr>
              <w:drawing>
                <wp:inline distT="0" distB="0" distL="0" distR="0" wp14:anchorId="13EAFD64" wp14:editId="3907AADD">
                  <wp:extent cx="1866900" cy="1866900"/>
                  <wp:effectExtent l="0" t="0" r="0" b="0"/>
                  <wp:docPr id="34" name="Рисунок 34" descr="004142-c1-1600h1600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4142-c1-1600h1600_400_400_5_10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tc>
      </w:tr>
      <w:tr w:rsidR="007C2F4D" w:rsidRPr="0059652F" w:rsidTr="007C2F4D">
        <w:tc>
          <w:tcPr>
            <w:tcW w:w="917" w:type="dxa"/>
            <w:tcBorders>
              <w:bottom w:val="nil"/>
            </w:tcBorders>
          </w:tcPr>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16"/>
                <w:szCs w:val="16"/>
                <w:lang w:eastAsia="ru-RU"/>
              </w:rPr>
            </w:pPr>
          </w:p>
        </w:tc>
        <w:tc>
          <w:tcPr>
            <w:tcW w:w="1843" w:type="dxa"/>
            <w:vMerge/>
            <w:tcBorders>
              <w:bottom w:val="nil"/>
            </w:tcBorders>
          </w:tcPr>
          <w:p w:rsidR="007C2F4D" w:rsidRPr="0059652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16"/>
                <w:szCs w:val="16"/>
                <w:lang w:eastAsia="ru-RU"/>
              </w:rPr>
            </w:pPr>
          </w:p>
        </w:tc>
        <w:tc>
          <w:tcPr>
            <w:tcW w:w="2053" w:type="dxa"/>
            <w:vAlign w:val="center"/>
          </w:tcPr>
          <w:p w:rsidR="007C2F4D" w:rsidRPr="0059652F" w:rsidRDefault="007C2F4D" w:rsidP="007C2F4D">
            <w:pPr>
              <w:widowControl w:val="0"/>
              <w:autoSpaceDE w:val="0"/>
              <w:autoSpaceDN w:val="0"/>
              <w:adjustRightInd w:val="0"/>
              <w:spacing w:after="0" w:line="240" w:lineRule="auto"/>
              <w:ind w:right="-3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Горки</w:t>
            </w:r>
          </w:p>
        </w:tc>
        <w:tc>
          <w:tcPr>
            <w:tcW w:w="5252" w:type="dxa"/>
          </w:tcPr>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noProof/>
                <w:sz w:val="16"/>
                <w:szCs w:val="16"/>
                <w:lang w:eastAsia="ru-RU"/>
              </w:rPr>
              <w:drawing>
                <wp:inline distT="0" distB="0" distL="0" distR="0" wp14:anchorId="7632A956" wp14:editId="10974C45">
                  <wp:extent cx="2209800" cy="2209800"/>
                  <wp:effectExtent l="0" t="0" r="0" b="0"/>
                  <wp:docPr id="33" name="Рисунок 33" descr="4216-s1-kartochka-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4216-s1-kartochka-tovara_400_400_5_10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09800" cy="2209800"/>
                          </a:xfrm>
                          <a:prstGeom prst="rect">
                            <a:avLst/>
                          </a:prstGeom>
                          <a:noFill/>
                          <a:ln>
                            <a:noFill/>
                          </a:ln>
                        </pic:spPr>
                      </pic:pic>
                    </a:graphicData>
                  </a:graphic>
                </wp:inline>
              </w:drawing>
            </w:r>
            <w:r w:rsidRPr="0059652F">
              <w:rPr>
                <w:rFonts w:ascii="Times New Roman" w:eastAsia="Times New Roman" w:hAnsi="Times New Roman" w:cs="Times New Roman"/>
                <w:b/>
                <w:sz w:val="16"/>
                <w:szCs w:val="16"/>
                <w:lang w:eastAsia="ru-RU"/>
              </w:rPr>
              <w:t xml:space="preserve"> </w:t>
            </w:r>
          </w:p>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16"/>
                <w:szCs w:val="16"/>
                <w:lang w:eastAsia="ru-RU"/>
              </w:rPr>
            </w:pPr>
          </w:p>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noProof/>
                <w:sz w:val="16"/>
                <w:szCs w:val="16"/>
                <w:lang w:eastAsia="ru-RU"/>
              </w:rPr>
              <w:drawing>
                <wp:inline distT="0" distB="0" distL="0" distR="0" wp14:anchorId="1755A8A5" wp14:editId="4C33708C">
                  <wp:extent cx="2095500" cy="2095500"/>
                  <wp:effectExtent l="0" t="0" r="0" b="0"/>
                  <wp:docPr id="32" name="Рисунок 32" descr="4219-kartochka-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4219-kartochka-tovara_400_400_5_10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r w:rsidR="007C2F4D" w:rsidRPr="0059652F" w:rsidTr="007C2F4D">
        <w:tc>
          <w:tcPr>
            <w:tcW w:w="917" w:type="dxa"/>
            <w:tcBorders>
              <w:bottom w:val="nil"/>
            </w:tcBorders>
          </w:tcPr>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16"/>
                <w:szCs w:val="16"/>
                <w:lang w:eastAsia="ru-RU"/>
              </w:rPr>
            </w:pPr>
          </w:p>
        </w:tc>
        <w:tc>
          <w:tcPr>
            <w:tcW w:w="1843" w:type="dxa"/>
            <w:vMerge w:val="restart"/>
          </w:tcPr>
          <w:p w:rsidR="007C2F4D" w:rsidRPr="0059652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16"/>
                <w:szCs w:val="16"/>
                <w:lang w:eastAsia="ru-RU"/>
              </w:rPr>
            </w:pPr>
          </w:p>
        </w:tc>
        <w:tc>
          <w:tcPr>
            <w:tcW w:w="2053" w:type="dxa"/>
            <w:vAlign w:val="center"/>
          </w:tcPr>
          <w:p w:rsidR="007C2F4D" w:rsidRPr="0059652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Песочница малая</w:t>
            </w:r>
          </w:p>
        </w:tc>
        <w:tc>
          <w:tcPr>
            <w:tcW w:w="5252" w:type="dxa"/>
          </w:tcPr>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noProof/>
                <w:sz w:val="16"/>
                <w:szCs w:val="16"/>
                <w:lang w:eastAsia="ru-RU"/>
              </w:rPr>
              <w:drawing>
                <wp:inline distT="0" distB="0" distL="0" distR="0" wp14:anchorId="6C7183F2" wp14:editId="59DFD9FE">
                  <wp:extent cx="2057400" cy="2057400"/>
                  <wp:effectExtent l="0" t="0" r="0" b="0"/>
                  <wp:docPr id="31" name="Рисунок 31" descr="4243-s1-kartochka-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4243-s1-kartochka-tovara_400_400_5_10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tc>
      </w:tr>
      <w:tr w:rsidR="007C2F4D" w:rsidRPr="0059652F" w:rsidTr="007C2F4D">
        <w:tc>
          <w:tcPr>
            <w:tcW w:w="917" w:type="dxa"/>
            <w:tcBorders>
              <w:top w:val="nil"/>
              <w:bottom w:val="nil"/>
            </w:tcBorders>
          </w:tcPr>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16"/>
                <w:szCs w:val="16"/>
                <w:lang w:eastAsia="ru-RU"/>
              </w:rPr>
            </w:pPr>
          </w:p>
        </w:tc>
        <w:tc>
          <w:tcPr>
            <w:tcW w:w="1843" w:type="dxa"/>
            <w:vMerge/>
          </w:tcPr>
          <w:p w:rsidR="007C2F4D" w:rsidRPr="0059652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16"/>
                <w:szCs w:val="16"/>
                <w:lang w:eastAsia="ru-RU"/>
              </w:rPr>
            </w:pPr>
          </w:p>
        </w:tc>
        <w:tc>
          <w:tcPr>
            <w:tcW w:w="2053" w:type="dxa"/>
            <w:vAlign w:val="center"/>
          </w:tcPr>
          <w:p w:rsidR="007C2F4D" w:rsidRPr="0059652F" w:rsidRDefault="007C2F4D" w:rsidP="007C2F4D">
            <w:pPr>
              <w:widowControl w:val="0"/>
              <w:autoSpaceDE w:val="0"/>
              <w:autoSpaceDN w:val="0"/>
              <w:adjustRightInd w:val="0"/>
              <w:spacing w:after="0" w:line="240" w:lineRule="auto"/>
              <w:ind w:right="-39"/>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Домик - беседка</w:t>
            </w:r>
          </w:p>
        </w:tc>
        <w:tc>
          <w:tcPr>
            <w:tcW w:w="5252" w:type="dxa"/>
          </w:tcPr>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16"/>
                <w:szCs w:val="16"/>
                <w:lang w:eastAsia="ru-RU"/>
              </w:rPr>
            </w:pPr>
            <w:r w:rsidRPr="0059652F">
              <w:rPr>
                <w:rFonts w:ascii="Times New Roman" w:eastAsia="Times New Roman" w:hAnsi="Times New Roman" w:cs="Times New Roman"/>
                <w:noProof/>
                <w:sz w:val="16"/>
                <w:szCs w:val="16"/>
                <w:lang w:eastAsia="ru-RU"/>
              </w:rPr>
              <w:drawing>
                <wp:inline distT="0" distB="0" distL="0" distR="0" wp14:anchorId="7BBAC182" wp14:editId="469E8912">
                  <wp:extent cx="2247900" cy="2247900"/>
                  <wp:effectExtent l="0" t="0" r="0" b="0"/>
                  <wp:docPr id="30" name="Рисунок 30" descr="004307-s1-kartochka-tovara1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4307-s1-kartochka-tovara1_400_400_5_10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inline>
              </w:drawing>
            </w:r>
            <w:r w:rsidRPr="0059652F">
              <w:rPr>
                <w:rFonts w:ascii="Times New Roman" w:eastAsia="Times New Roman" w:hAnsi="Times New Roman" w:cs="Times New Roman"/>
                <w:noProof/>
                <w:sz w:val="16"/>
                <w:szCs w:val="16"/>
                <w:lang w:eastAsia="ru-RU"/>
              </w:rPr>
              <w:t xml:space="preserve"> </w:t>
            </w:r>
          </w:p>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16"/>
                <w:szCs w:val="16"/>
                <w:lang w:eastAsia="ru-RU"/>
              </w:rPr>
            </w:pPr>
            <w:r w:rsidRPr="0059652F">
              <w:rPr>
                <w:rFonts w:ascii="Times New Roman" w:eastAsia="Times New Roman" w:hAnsi="Times New Roman" w:cs="Times New Roman"/>
                <w:noProof/>
                <w:sz w:val="16"/>
                <w:szCs w:val="16"/>
                <w:lang w:eastAsia="ru-RU"/>
              </w:rPr>
              <w:drawing>
                <wp:inline distT="0" distB="0" distL="0" distR="0" wp14:anchorId="4AFD404B" wp14:editId="70986565">
                  <wp:extent cx="2324100" cy="2324100"/>
                  <wp:effectExtent l="0" t="0" r="0" b="0"/>
                  <wp:docPr id="29" name="Рисунок 29" descr="4304-s1-kartochka-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4304-s1-kartochka-tovara_400_400_5_10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a:ln>
                            <a:noFill/>
                          </a:ln>
                        </pic:spPr>
                      </pic:pic>
                    </a:graphicData>
                  </a:graphic>
                </wp:inline>
              </w:drawing>
            </w:r>
          </w:p>
        </w:tc>
      </w:tr>
      <w:tr w:rsidR="007C2F4D" w:rsidRPr="0059652F" w:rsidTr="007C2F4D">
        <w:tc>
          <w:tcPr>
            <w:tcW w:w="917" w:type="dxa"/>
            <w:tcBorders>
              <w:top w:val="nil"/>
              <w:bottom w:val="nil"/>
            </w:tcBorders>
          </w:tcPr>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16"/>
                <w:szCs w:val="16"/>
                <w:lang w:eastAsia="ru-RU"/>
              </w:rPr>
            </w:pPr>
          </w:p>
        </w:tc>
        <w:tc>
          <w:tcPr>
            <w:tcW w:w="1843" w:type="dxa"/>
            <w:vMerge/>
          </w:tcPr>
          <w:p w:rsidR="007C2F4D" w:rsidRPr="0059652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16"/>
                <w:szCs w:val="16"/>
                <w:lang w:eastAsia="ru-RU"/>
              </w:rPr>
            </w:pPr>
          </w:p>
        </w:tc>
        <w:tc>
          <w:tcPr>
            <w:tcW w:w="2053" w:type="dxa"/>
            <w:vAlign w:val="center"/>
          </w:tcPr>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Карусели</w:t>
            </w:r>
          </w:p>
        </w:tc>
        <w:tc>
          <w:tcPr>
            <w:tcW w:w="5252" w:type="dxa"/>
          </w:tcPr>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16"/>
                <w:szCs w:val="16"/>
                <w:lang w:eastAsia="ru-RU"/>
              </w:rPr>
            </w:pPr>
            <w:r w:rsidRPr="0059652F">
              <w:rPr>
                <w:rFonts w:ascii="Times New Roman" w:eastAsia="Times New Roman" w:hAnsi="Times New Roman" w:cs="Times New Roman"/>
                <w:noProof/>
                <w:sz w:val="16"/>
                <w:szCs w:val="16"/>
                <w:lang w:eastAsia="ru-RU"/>
              </w:rPr>
              <w:drawing>
                <wp:inline distT="0" distB="0" distL="0" distR="0" wp14:anchorId="2176BFF7" wp14:editId="63AF2C56">
                  <wp:extent cx="2324100" cy="2324100"/>
                  <wp:effectExtent l="0" t="0" r="0" b="0"/>
                  <wp:docPr id="28" name="Рисунок 28" descr="004192-s1-kartochka-tovara-k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4192-s1-kartochka-tovara-k_400_400_5_10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a:ln>
                            <a:noFill/>
                          </a:ln>
                        </pic:spPr>
                      </pic:pic>
                    </a:graphicData>
                  </a:graphic>
                </wp:inline>
              </w:drawing>
            </w:r>
            <w:r w:rsidRPr="0059652F">
              <w:rPr>
                <w:rFonts w:ascii="Times New Roman" w:eastAsia="Times New Roman" w:hAnsi="Times New Roman" w:cs="Times New Roman"/>
                <w:noProof/>
                <w:sz w:val="16"/>
                <w:szCs w:val="16"/>
                <w:lang w:eastAsia="ru-RU"/>
              </w:rPr>
              <w:t xml:space="preserve"> </w:t>
            </w:r>
          </w:p>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16"/>
                <w:szCs w:val="16"/>
                <w:lang w:eastAsia="ru-RU"/>
              </w:rPr>
            </w:pPr>
            <w:r w:rsidRPr="0059652F">
              <w:rPr>
                <w:rFonts w:ascii="Times New Roman" w:eastAsia="Times New Roman" w:hAnsi="Times New Roman" w:cs="Times New Roman"/>
                <w:noProof/>
                <w:sz w:val="16"/>
                <w:szCs w:val="16"/>
                <w:lang w:eastAsia="ru-RU"/>
              </w:rPr>
              <w:drawing>
                <wp:inline distT="0" distB="0" distL="0" distR="0" wp14:anchorId="5244D5A1" wp14:editId="35C45B07">
                  <wp:extent cx="2209800" cy="2209800"/>
                  <wp:effectExtent l="0" t="0" r="0" b="0"/>
                  <wp:docPr id="27" name="Рисунок 27" descr="004195-c1-kartochka-tovara-k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04195-c1-kartochka-tovara-k_400_400_5_10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09800" cy="2209800"/>
                          </a:xfrm>
                          <a:prstGeom prst="rect">
                            <a:avLst/>
                          </a:prstGeom>
                          <a:noFill/>
                          <a:ln>
                            <a:noFill/>
                          </a:ln>
                        </pic:spPr>
                      </pic:pic>
                    </a:graphicData>
                  </a:graphic>
                </wp:inline>
              </w:drawing>
            </w:r>
          </w:p>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16"/>
                <w:szCs w:val="16"/>
                <w:lang w:eastAsia="ru-RU"/>
              </w:rPr>
            </w:pPr>
          </w:p>
        </w:tc>
      </w:tr>
      <w:tr w:rsidR="007C2F4D" w:rsidRPr="0059652F" w:rsidTr="007C2F4D">
        <w:tc>
          <w:tcPr>
            <w:tcW w:w="917" w:type="dxa"/>
            <w:tcBorders>
              <w:top w:val="nil"/>
              <w:bottom w:val="nil"/>
            </w:tcBorders>
          </w:tcPr>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16"/>
                <w:szCs w:val="16"/>
                <w:lang w:eastAsia="ru-RU"/>
              </w:rPr>
            </w:pPr>
          </w:p>
        </w:tc>
        <w:tc>
          <w:tcPr>
            <w:tcW w:w="1843" w:type="dxa"/>
          </w:tcPr>
          <w:p w:rsidR="007C2F4D" w:rsidRPr="0059652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16"/>
                <w:szCs w:val="16"/>
                <w:lang w:eastAsia="ru-RU"/>
              </w:rPr>
            </w:pPr>
          </w:p>
        </w:tc>
        <w:tc>
          <w:tcPr>
            <w:tcW w:w="2053" w:type="dxa"/>
            <w:vAlign w:val="center"/>
          </w:tcPr>
          <w:p w:rsidR="007C2F4D" w:rsidRPr="0059652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Детский игровой комплекс</w:t>
            </w:r>
          </w:p>
        </w:tc>
        <w:tc>
          <w:tcPr>
            <w:tcW w:w="5252" w:type="dxa"/>
          </w:tcPr>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16"/>
                <w:szCs w:val="16"/>
                <w:lang w:eastAsia="ru-RU"/>
              </w:rPr>
            </w:pPr>
            <w:r w:rsidRPr="0059652F">
              <w:rPr>
                <w:rFonts w:ascii="Times New Roman" w:eastAsia="Times New Roman" w:hAnsi="Times New Roman" w:cs="Times New Roman"/>
                <w:noProof/>
                <w:sz w:val="16"/>
                <w:szCs w:val="16"/>
                <w:lang w:eastAsia="ru-RU"/>
              </w:rPr>
              <w:drawing>
                <wp:inline distT="0" distB="0" distL="0" distR="0" wp14:anchorId="48E4F7B4" wp14:editId="12FF9E44">
                  <wp:extent cx="2171700" cy="1828800"/>
                  <wp:effectExtent l="0" t="0" r="0" b="0"/>
                  <wp:docPr id="26" name="Рисунок 26" descr="5106_s1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5106_s1_kartochka_tovara_400_400_5_100.jpg"/>
                          <pic:cNvPicPr>
                            <a:picLocks noChangeAspect="1" noChangeArrowheads="1"/>
                          </pic:cNvPicPr>
                        </pic:nvPicPr>
                        <pic:blipFill>
                          <a:blip r:embed="rId25">
                            <a:extLst>
                              <a:ext uri="{28A0092B-C50C-407E-A947-70E740481C1C}">
                                <a14:useLocalDpi xmlns:a14="http://schemas.microsoft.com/office/drawing/2010/main" val="0"/>
                              </a:ext>
                            </a:extLst>
                          </a:blip>
                          <a:srcRect t="12666"/>
                          <a:stretch>
                            <a:fillRect/>
                          </a:stretch>
                        </pic:blipFill>
                        <pic:spPr bwMode="auto">
                          <a:xfrm>
                            <a:off x="0" y="0"/>
                            <a:ext cx="2171700" cy="1828800"/>
                          </a:xfrm>
                          <a:prstGeom prst="rect">
                            <a:avLst/>
                          </a:prstGeom>
                          <a:noFill/>
                          <a:ln>
                            <a:noFill/>
                          </a:ln>
                        </pic:spPr>
                      </pic:pic>
                    </a:graphicData>
                  </a:graphic>
                </wp:inline>
              </w:drawing>
            </w:r>
            <w:r w:rsidRPr="0059652F">
              <w:rPr>
                <w:rFonts w:ascii="Times New Roman" w:eastAsia="Times New Roman" w:hAnsi="Times New Roman" w:cs="Times New Roman"/>
                <w:noProof/>
                <w:sz w:val="16"/>
                <w:szCs w:val="16"/>
                <w:lang w:eastAsia="ru-RU"/>
              </w:rPr>
              <w:t xml:space="preserve"> </w:t>
            </w:r>
          </w:p>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16"/>
                <w:szCs w:val="16"/>
                <w:lang w:eastAsia="ru-RU"/>
              </w:rPr>
            </w:pPr>
            <w:r w:rsidRPr="0059652F">
              <w:rPr>
                <w:rFonts w:ascii="Times New Roman" w:eastAsia="Times New Roman" w:hAnsi="Times New Roman" w:cs="Times New Roman"/>
                <w:noProof/>
                <w:sz w:val="16"/>
                <w:szCs w:val="16"/>
                <w:lang w:eastAsia="ru-RU"/>
              </w:rPr>
              <w:drawing>
                <wp:inline distT="0" distB="0" distL="0" distR="0" wp14:anchorId="7367636D" wp14:editId="605E4CCC">
                  <wp:extent cx="2162175" cy="1905000"/>
                  <wp:effectExtent l="0" t="0" r="9525" b="0"/>
                  <wp:docPr id="25" name="Рисунок 25" descr="http://www.argumet.ru/img/detulic/metallnew/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gumet.ru/img/detulic/metallnew/1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62175" cy="1905000"/>
                          </a:xfrm>
                          <a:prstGeom prst="rect">
                            <a:avLst/>
                          </a:prstGeom>
                          <a:noFill/>
                          <a:ln>
                            <a:noFill/>
                          </a:ln>
                        </pic:spPr>
                      </pic:pic>
                    </a:graphicData>
                  </a:graphic>
                </wp:inline>
              </w:drawing>
            </w:r>
          </w:p>
        </w:tc>
      </w:tr>
      <w:tr w:rsidR="007C2F4D" w:rsidRPr="0059652F" w:rsidTr="007C2F4D">
        <w:tc>
          <w:tcPr>
            <w:tcW w:w="917" w:type="dxa"/>
            <w:vMerge w:val="restart"/>
          </w:tcPr>
          <w:p w:rsidR="007C2F4D" w:rsidRPr="0059652F" w:rsidRDefault="007C2F4D" w:rsidP="007C2F4D">
            <w:pPr>
              <w:widowControl w:val="0"/>
              <w:numPr>
                <w:ilvl w:val="0"/>
                <w:numId w:val="10"/>
              </w:numPr>
              <w:autoSpaceDE w:val="0"/>
              <w:autoSpaceDN w:val="0"/>
              <w:adjustRightInd w:val="0"/>
              <w:spacing w:after="0" w:line="240" w:lineRule="auto"/>
              <w:ind w:right="-35"/>
              <w:contextualSpacing/>
              <w:jc w:val="center"/>
              <w:rPr>
                <w:rFonts w:ascii="Times New Roman" w:eastAsia="Times New Roman" w:hAnsi="Times New Roman" w:cs="Times New Roman"/>
                <w:b/>
                <w:sz w:val="16"/>
                <w:szCs w:val="16"/>
              </w:rPr>
            </w:pPr>
          </w:p>
        </w:tc>
        <w:tc>
          <w:tcPr>
            <w:tcW w:w="1843" w:type="dxa"/>
            <w:vMerge w:val="restart"/>
            <w:vAlign w:val="center"/>
          </w:tcPr>
          <w:p w:rsidR="007C2F4D" w:rsidRPr="0059652F" w:rsidRDefault="007C2F4D" w:rsidP="007C2F4D">
            <w:pPr>
              <w:widowControl w:val="0"/>
              <w:autoSpaceDE w:val="0"/>
              <w:autoSpaceDN w:val="0"/>
              <w:adjustRightInd w:val="0"/>
              <w:spacing w:after="0" w:line="240" w:lineRule="auto"/>
              <w:ind w:right="-35"/>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Оборудование спортивных площадок</w:t>
            </w:r>
          </w:p>
        </w:tc>
        <w:tc>
          <w:tcPr>
            <w:tcW w:w="2053" w:type="dxa"/>
            <w:vAlign w:val="center"/>
          </w:tcPr>
          <w:p w:rsidR="007C2F4D" w:rsidRPr="0059652F" w:rsidRDefault="007C2F4D" w:rsidP="007C2F4D">
            <w:pPr>
              <w:widowControl w:val="0"/>
              <w:autoSpaceDE w:val="0"/>
              <w:autoSpaceDN w:val="0"/>
              <w:adjustRightInd w:val="0"/>
              <w:spacing w:after="0" w:line="240" w:lineRule="auto"/>
              <w:ind w:right="-35"/>
              <w:jc w:val="center"/>
              <w:rPr>
                <w:rFonts w:ascii="Times New Roman" w:eastAsia="Times New Roman" w:hAnsi="Times New Roman" w:cs="Times New Roman"/>
                <w:sz w:val="16"/>
                <w:szCs w:val="16"/>
                <w:lang w:eastAsia="ru-RU"/>
              </w:rPr>
            </w:pPr>
          </w:p>
        </w:tc>
        <w:tc>
          <w:tcPr>
            <w:tcW w:w="5252" w:type="dxa"/>
          </w:tcPr>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16"/>
                <w:szCs w:val="16"/>
                <w:lang w:eastAsia="ru-RU"/>
              </w:rPr>
            </w:pPr>
          </w:p>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16"/>
                <w:szCs w:val="16"/>
                <w:lang w:eastAsia="ru-RU"/>
              </w:rPr>
            </w:pPr>
          </w:p>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16"/>
                <w:szCs w:val="16"/>
                <w:lang w:eastAsia="ru-RU"/>
              </w:rPr>
            </w:pPr>
          </w:p>
        </w:tc>
      </w:tr>
      <w:tr w:rsidR="007C2F4D" w:rsidRPr="0059652F" w:rsidTr="007C2F4D">
        <w:tc>
          <w:tcPr>
            <w:tcW w:w="917" w:type="dxa"/>
            <w:vMerge/>
          </w:tcPr>
          <w:p w:rsidR="007C2F4D" w:rsidRPr="0059652F" w:rsidRDefault="007C2F4D" w:rsidP="007C2F4D">
            <w:pPr>
              <w:widowControl w:val="0"/>
              <w:numPr>
                <w:ilvl w:val="0"/>
                <w:numId w:val="10"/>
              </w:numPr>
              <w:autoSpaceDE w:val="0"/>
              <w:autoSpaceDN w:val="0"/>
              <w:adjustRightInd w:val="0"/>
              <w:spacing w:after="0" w:line="240" w:lineRule="auto"/>
              <w:ind w:right="-35"/>
              <w:contextualSpacing/>
              <w:jc w:val="center"/>
              <w:rPr>
                <w:rFonts w:ascii="Times New Roman" w:eastAsia="Times New Roman" w:hAnsi="Times New Roman" w:cs="Times New Roman"/>
                <w:b/>
                <w:sz w:val="16"/>
                <w:szCs w:val="16"/>
              </w:rPr>
            </w:pPr>
          </w:p>
        </w:tc>
        <w:tc>
          <w:tcPr>
            <w:tcW w:w="1843" w:type="dxa"/>
            <w:vMerge/>
          </w:tcPr>
          <w:p w:rsidR="007C2F4D" w:rsidRPr="0059652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16"/>
                <w:szCs w:val="16"/>
                <w:lang w:eastAsia="ru-RU"/>
              </w:rPr>
            </w:pPr>
          </w:p>
        </w:tc>
        <w:tc>
          <w:tcPr>
            <w:tcW w:w="2053" w:type="dxa"/>
            <w:vAlign w:val="center"/>
          </w:tcPr>
          <w:p w:rsidR="007C2F4D" w:rsidRPr="0059652F" w:rsidRDefault="007C2F4D" w:rsidP="007C2F4D">
            <w:pPr>
              <w:widowControl w:val="0"/>
              <w:autoSpaceDE w:val="0"/>
              <w:autoSpaceDN w:val="0"/>
              <w:adjustRightInd w:val="0"/>
              <w:spacing w:after="0" w:line="240" w:lineRule="auto"/>
              <w:ind w:right="-35"/>
              <w:jc w:val="center"/>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Комплекс из турников и шведской стенки</w:t>
            </w:r>
          </w:p>
        </w:tc>
        <w:tc>
          <w:tcPr>
            <w:tcW w:w="5252" w:type="dxa"/>
          </w:tcPr>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noProof/>
                <w:sz w:val="16"/>
                <w:szCs w:val="16"/>
                <w:lang w:eastAsia="ru-RU"/>
              </w:rPr>
              <w:drawing>
                <wp:inline distT="0" distB="0" distL="0" distR="0" wp14:anchorId="1CB52639" wp14:editId="6C8812B3">
                  <wp:extent cx="2133600" cy="2133600"/>
                  <wp:effectExtent l="0" t="0" r="0" b="0"/>
                  <wp:docPr id="24" name="Рисунок 24" descr="006453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006453_kartochka_tovara_400_400_5_10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r w:rsidRPr="0059652F">
              <w:rPr>
                <w:rFonts w:ascii="Times New Roman" w:eastAsia="Times New Roman" w:hAnsi="Times New Roman" w:cs="Times New Roman"/>
                <w:b/>
                <w:sz w:val="16"/>
                <w:szCs w:val="16"/>
                <w:lang w:eastAsia="ru-RU"/>
              </w:rPr>
              <w:t xml:space="preserve"> </w:t>
            </w:r>
          </w:p>
          <w:p w:rsidR="007C2F4D" w:rsidRPr="0059652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noProof/>
                <w:sz w:val="16"/>
                <w:szCs w:val="16"/>
                <w:lang w:eastAsia="ru-RU"/>
              </w:rPr>
              <w:drawing>
                <wp:inline distT="0" distB="0" distL="0" distR="0" wp14:anchorId="3B424D7F" wp14:editId="79A3CD56">
                  <wp:extent cx="2752725" cy="1724025"/>
                  <wp:effectExtent l="0" t="0" r="9525" b="9525"/>
                  <wp:docPr id="23" name="Рисунок 23" descr="http://www.argumet.ru/img/detobr/detgim/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gumet.ru/img/detobr/detgim/2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52725" cy="1724025"/>
                          </a:xfrm>
                          <a:prstGeom prst="rect">
                            <a:avLst/>
                          </a:prstGeom>
                          <a:noFill/>
                          <a:ln>
                            <a:noFill/>
                          </a:ln>
                        </pic:spPr>
                      </pic:pic>
                    </a:graphicData>
                  </a:graphic>
                </wp:inline>
              </w:drawing>
            </w:r>
          </w:p>
        </w:tc>
      </w:tr>
    </w:tbl>
    <w:p w:rsidR="0047600D" w:rsidRPr="0059652F" w:rsidRDefault="0047600D" w:rsidP="0046712C">
      <w:pPr>
        <w:widowControl w:val="0"/>
        <w:autoSpaceDE w:val="0"/>
        <w:autoSpaceDN w:val="0"/>
        <w:adjustRightInd w:val="0"/>
        <w:spacing w:after="0" w:line="240" w:lineRule="auto"/>
        <w:outlineLvl w:val="1"/>
        <w:rPr>
          <w:rFonts w:ascii="Times New Roman" w:eastAsia="Times New Roman" w:hAnsi="Times New Roman" w:cs="Times New Roman"/>
          <w:b/>
          <w:spacing w:val="6"/>
          <w:sz w:val="16"/>
          <w:szCs w:val="16"/>
          <w:lang w:eastAsia="x-none"/>
        </w:rPr>
      </w:pPr>
    </w:p>
    <w:p w:rsidR="007C2F4D" w:rsidRPr="0059652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Приложение № 9</w:t>
      </w:r>
    </w:p>
    <w:p w:rsidR="007C2F4D" w:rsidRPr="0059652F" w:rsidRDefault="007C2F4D" w:rsidP="0046712C">
      <w:pPr>
        <w:widowControl w:val="0"/>
        <w:autoSpaceDE w:val="0"/>
        <w:autoSpaceDN w:val="0"/>
        <w:adjustRightInd w:val="0"/>
        <w:spacing w:after="0" w:line="240" w:lineRule="auto"/>
        <w:rPr>
          <w:rFonts w:ascii="Times New Roman" w:eastAsia="Times New Roman" w:hAnsi="Times New Roman" w:cs="Times New Roman"/>
          <w:b/>
          <w:sz w:val="16"/>
          <w:szCs w:val="16"/>
          <w:lang w:eastAsia="ru-RU"/>
        </w:rPr>
      </w:pPr>
      <w:r w:rsidRPr="0059652F">
        <w:rPr>
          <w:rFonts w:ascii="Times New Roman" w:eastAsia="Times New Roman" w:hAnsi="Times New Roman" w:cs="Times New Roman"/>
          <w:b/>
          <w:sz w:val="16"/>
          <w:szCs w:val="16"/>
          <w:lang w:eastAsia="ru-RU"/>
        </w:rPr>
        <w:t>Нормативная стоимость (единичные расценки) работ по благоустройству дворовых территорий, входящих в состав минимального и дополнительного перечней таких работ</w:t>
      </w:r>
    </w:p>
    <w:p w:rsidR="007C2F4D" w:rsidRPr="0059652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p>
    <w:tbl>
      <w:tblPr>
        <w:tblW w:w="9823" w:type="dxa"/>
        <w:tblInd w:w="-176" w:type="dxa"/>
        <w:tblLook w:val="04A0" w:firstRow="1" w:lastRow="0" w:firstColumn="1" w:lastColumn="0" w:noHBand="0" w:noVBand="1"/>
      </w:tblPr>
      <w:tblGrid>
        <w:gridCol w:w="3252"/>
        <w:gridCol w:w="1505"/>
        <w:gridCol w:w="2346"/>
        <w:gridCol w:w="32"/>
        <w:gridCol w:w="2688"/>
      </w:tblGrid>
      <w:tr w:rsidR="007C2F4D" w:rsidRPr="0059652F" w:rsidTr="007C2F4D">
        <w:trPr>
          <w:trHeight w:val="705"/>
        </w:trPr>
        <w:tc>
          <w:tcPr>
            <w:tcW w:w="3252" w:type="dxa"/>
            <w:tcBorders>
              <w:top w:val="single" w:sz="4" w:space="0" w:color="auto"/>
              <w:left w:val="single" w:sz="4" w:space="0" w:color="auto"/>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Вид работ</w:t>
            </w:r>
          </w:p>
        </w:tc>
        <w:tc>
          <w:tcPr>
            <w:tcW w:w="1505" w:type="dxa"/>
            <w:tcBorders>
              <w:top w:val="single" w:sz="4" w:space="0" w:color="auto"/>
              <w:left w:val="nil"/>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Единица измерения</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Единичная расценка, руб.</w:t>
            </w:r>
          </w:p>
        </w:tc>
      </w:tr>
      <w:tr w:rsidR="007C2F4D" w:rsidRPr="0059652F" w:rsidTr="007C2F4D">
        <w:trPr>
          <w:trHeight w:val="353"/>
        </w:trPr>
        <w:tc>
          <w:tcPr>
            <w:tcW w:w="9823" w:type="dxa"/>
            <w:gridSpan w:val="5"/>
            <w:tcBorders>
              <w:top w:val="single" w:sz="4" w:space="0" w:color="auto"/>
              <w:left w:val="single" w:sz="4" w:space="0" w:color="auto"/>
              <w:bottom w:val="single" w:sz="4" w:space="0" w:color="auto"/>
              <w:right w:val="single" w:sz="4" w:space="0" w:color="000000"/>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
                <w:bCs/>
                <w:color w:val="000000"/>
                <w:sz w:val="16"/>
                <w:szCs w:val="16"/>
                <w:lang w:eastAsia="ru-RU"/>
              </w:rPr>
            </w:pPr>
            <w:r w:rsidRPr="0059652F">
              <w:rPr>
                <w:rFonts w:ascii="Times New Roman" w:eastAsia="Times New Roman" w:hAnsi="Times New Roman" w:cs="Times New Roman"/>
                <w:b/>
                <w:bCs/>
                <w:color w:val="000000"/>
                <w:sz w:val="16"/>
                <w:szCs w:val="16"/>
                <w:lang w:eastAsia="ru-RU"/>
              </w:rPr>
              <w:t>Минимальный перечень  работ по благоустройству</w:t>
            </w:r>
          </w:p>
        </w:tc>
      </w:tr>
      <w:tr w:rsidR="007C2F4D" w:rsidRPr="0059652F" w:rsidTr="00020AFC">
        <w:trPr>
          <w:trHeight w:val="1058"/>
        </w:trPr>
        <w:tc>
          <w:tcPr>
            <w:tcW w:w="3252" w:type="dxa"/>
            <w:tcBorders>
              <w:top w:val="nil"/>
              <w:left w:val="single" w:sz="4" w:space="0" w:color="auto"/>
              <w:bottom w:val="single" w:sz="4" w:space="0" w:color="auto"/>
              <w:right w:val="single" w:sz="4" w:space="0" w:color="auto"/>
            </w:tcBorders>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p>
        </w:tc>
        <w:tc>
          <w:tcPr>
            <w:tcW w:w="1505" w:type="dxa"/>
            <w:tcBorders>
              <w:top w:val="nil"/>
              <w:left w:val="nil"/>
              <w:bottom w:val="single" w:sz="4" w:space="0" w:color="auto"/>
              <w:right w:val="single" w:sz="4" w:space="0" w:color="auto"/>
            </w:tcBorders>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p>
        </w:tc>
        <w:tc>
          <w:tcPr>
            <w:tcW w:w="2346" w:type="dxa"/>
            <w:tcBorders>
              <w:top w:val="single" w:sz="4" w:space="0" w:color="auto"/>
              <w:left w:val="nil"/>
              <w:bottom w:val="single" w:sz="4" w:space="0" w:color="auto"/>
              <w:right w:val="single" w:sz="4" w:space="0" w:color="auto"/>
            </w:tcBorders>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p>
        </w:tc>
        <w:tc>
          <w:tcPr>
            <w:tcW w:w="2720" w:type="dxa"/>
            <w:gridSpan w:val="2"/>
            <w:tcBorders>
              <w:top w:val="single" w:sz="4" w:space="0" w:color="auto"/>
              <w:left w:val="nil"/>
              <w:bottom w:val="single" w:sz="4" w:space="0" w:color="auto"/>
              <w:right w:val="single" w:sz="4" w:space="0" w:color="auto"/>
            </w:tcBorders>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p>
        </w:tc>
      </w:tr>
      <w:tr w:rsidR="007C2F4D" w:rsidRPr="0059652F" w:rsidTr="007C2F4D">
        <w:trPr>
          <w:trHeight w:val="1411"/>
        </w:trPr>
        <w:tc>
          <w:tcPr>
            <w:tcW w:w="3252" w:type="dxa"/>
            <w:tcBorders>
              <w:top w:val="nil"/>
              <w:left w:val="single" w:sz="4" w:space="0" w:color="auto"/>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Ремонт внутриквартального</w:t>
            </w:r>
            <w:r w:rsidR="00020AFC" w:rsidRPr="0059652F">
              <w:rPr>
                <w:rFonts w:ascii="Times New Roman" w:eastAsia="Times New Roman" w:hAnsi="Times New Roman" w:cs="Times New Roman"/>
                <w:color w:val="000000"/>
                <w:sz w:val="16"/>
                <w:szCs w:val="16"/>
                <w:lang w:eastAsia="ru-RU"/>
              </w:rPr>
              <w:t>, дворового проезда,</w:t>
            </w:r>
            <w:r w:rsidRPr="0059652F">
              <w:rPr>
                <w:rFonts w:ascii="Times New Roman" w:eastAsia="Times New Roman" w:hAnsi="Times New Roman" w:cs="Times New Roman"/>
                <w:color w:val="000000"/>
                <w:sz w:val="16"/>
                <w:szCs w:val="16"/>
                <w:lang w:eastAsia="ru-RU"/>
              </w:rPr>
              <w:t xml:space="preserve"> с фрезерованием верхнего слоя и асфальтобетонным покрытием</w:t>
            </w:r>
          </w:p>
        </w:tc>
        <w:tc>
          <w:tcPr>
            <w:tcW w:w="1505" w:type="dxa"/>
            <w:tcBorders>
              <w:top w:val="nil"/>
              <w:left w:val="nil"/>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 кв. м</w:t>
            </w:r>
          </w:p>
        </w:tc>
        <w:tc>
          <w:tcPr>
            <w:tcW w:w="2346" w:type="dxa"/>
            <w:tcBorders>
              <w:top w:val="single" w:sz="4" w:space="0" w:color="auto"/>
              <w:left w:val="nil"/>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с бордюром</w:t>
            </w:r>
          </w:p>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1511</w:t>
            </w:r>
          </w:p>
        </w:tc>
        <w:tc>
          <w:tcPr>
            <w:tcW w:w="2720" w:type="dxa"/>
            <w:gridSpan w:val="2"/>
            <w:tcBorders>
              <w:top w:val="single" w:sz="4" w:space="0" w:color="auto"/>
              <w:left w:val="nil"/>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без бордюра</w:t>
            </w:r>
          </w:p>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1039</w:t>
            </w:r>
          </w:p>
        </w:tc>
      </w:tr>
      <w:tr w:rsidR="007C2F4D" w:rsidRPr="0059652F" w:rsidTr="007C2F4D">
        <w:trPr>
          <w:trHeight w:val="1411"/>
        </w:trPr>
        <w:tc>
          <w:tcPr>
            <w:tcW w:w="3252" w:type="dxa"/>
            <w:tcBorders>
              <w:top w:val="nil"/>
              <w:left w:val="single" w:sz="4" w:space="0" w:color="auto"/>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Ремонт тротуара (пешеходной дорожки) с фрезерованием верхнего слоя и асфальтобетонным покрытием</w:t>
            </w:r>
          </w:p>
        </w:tc>
        <w:tc>
          <w:tcPr>
            <w:tcW w:w="1505" w:type="dxa"/>
            <w:tcBorders>
              <w:top w:val="nil"/>
              <w:left w:val="nil"/>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 кв. м</w:t>
            </w:r>
          </w:p>
        </w:tc>
        <w:tc>
          <w:tcPr>
            <w:tcW w:w="2346" w:type="dxa"/>
            <w:tcBorders>
              <w:top w:val="single" w:sz="4" w:space="0" w:color="auto"/>
              <w:left w:val="nil"/>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с бордюром</w:t>
            </w:r>
          </w:p>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1143</w:t>
            </w:r>
          </w:p>
        </w:tc>
        <w:tc>
          <w:tcPr>
            <w:tcW w:w="2720" w:type="dxa"/>
            <w:gridSpan w:val="2"/>
            <w:tcBorders>
              <w:top w:val="single" w:sz="4" w:space="0" w:color="auto"/>
              <w:left w:val="nil"/>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без бордюра</w:t>
            </w:r>
          </w:p>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826</w:t>
            </w:r>
          </w:p>
        </w:tc>
      </w:tr>
      <w:tr w:rsidR="007C2F4D" w:rsidRPr="0059652F" w:rsidTr="007C2F4D">
        <w:trPr>
          <w:trHeight w:val="705"/>
        </w:trPr>
        <w:tc>
          <w:tcPr>
            <w:tcW w:w="3252" w:type="dxa"/>
            <w:tcBorders>
              <w:top w:val="nil"/>
              <w:left w:val="single" w:sz="4" w:space="0" w:color="auto"/>
              <w:bottom w:val="single" w:sz="4" w:space="0" w:color="auto"/>
              <w:right w:val="single" w:sz="4" w:space="0" w:color="auto"/>
            </w:tcBorders>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Установка скамейки</w:t>
            </w:r>
          </w:p>
        </w:tc>
        <w:tc>
          <w:tcPr>
            <w:tcW w:w="1505" w:type="dxa"/>
            <w:tcBorders>
              <w:top w:val="nil"/>
              <w:left w:val="nil"/>
              <w:bottom w:val="single" w:sz="4" w:space="0" w:color="auto"/>
              <w:right w:val="single" w:sz="4" w:space="0" w:color="auto"/>
            </w:tcBorders>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350</w:t>
            </w:r>
          </w:p>
        </w:tc>
      </w:tr>
      <w:tr w:rsidR="007C2F4D" w:rsidRPr="0059652F" w:rsidTr="007C2F4D">
        <w:trPr>
          <w:trHeight w:val="705"/>
        </w:trPr>
        <w:tc>
          <w:tcPr>
            <w:tcW w:w="3252" w:type="dxa"/>
            <w:vMerge w:val="restart"/>
            <w:tcBorders>
              <w:top w:val="nil"/>
              <w:left w:val="single" w:sz="4" w:space="0" w:color="auto"/>
              <w:right w:val="single" w:sz="4" w:space="0" w:color="auto"/>
            </w:tcBorders>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Стоимость скамейки</w:t>
            </w:r>
          </w:p>
        </w:tc>
        <w:tc>
          <w:tcPr>
            <w:tcW w:w="1505" w:type="dxa"/>
            <w:vMerge w:val="restart"/>
            <w:tcBorders>
              <w:top w:val="nil"/>
              <w:left w:val="nil"/>
              <w:right w:val="single" w:sz="4" w:space="0" w:color="auto"/>
            </w:tcBorders>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 шт.</w:t>
            </w:r>
          </w:p>
        </w:tc>
        <w:tc>
          <w:tcPr>
            <w:tcW w:w="2378" w:type="dxa"/>
            <w:gridSpan w:val="2"/>
            <w:tcBorders>
              <w:top w:val="single" w:sz="4" w:space="0" w:color="auto"/>
              <w:left w:val="nil"/>
              <w:bottom w:val="single" w:sz="4" w:space="0" w:color="auto"/>
              <w:right w:val="single" w:sz="4" w:space="0" w:color="auto"/>
            </w:tcBorders>
            <w:noWrap/>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без спинки</w:t>
            </w:r>
          </w:p>
        </w:tc>
        <w:tc>
          <w:tcPr>
            <w:tcW w:w="2688" w:type="dxa"/>
            <w:tcBorders>
              <w:top w:val="single" w:sz="4" w:space="0" w:color="auto"/>
              <w:left w:val="nil"/>
              <w:bottom w:val="single" w:sz="4" w:space="0" w:color="auto"/>
              <w:right w:val="single" w:sz="4" w:space="0" w:color="auto"/>
            </w:tcBorders>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со спинкой</w:t>
            </w:r>
          </w:p>
        </w:tc>
      </w:tr>
      <w:tr w:rsidR="007C2F4D" w:rsidRPr="0059652F" w:rsidTr="007C2F4D">
        <w:trPr>
          <w:trHeight w:val="705"/>
        </w:trPr>
        <w:tc>
          <w:tcPr>
            <w:tcW w:w="3252" w:type="dxa"/>
            <w:vMerge/>
            <w:tcBorders>
              <w:left w:val="single" w:sz="4" w:space="0" w:color="auto"/>
              <w:bottom w:val="single" w:sz="4" w:space="0" w:color="auto"/>
              <w:right w:val="single" w:sz="4" w:space="0" w:color="auto"/>
            </w:tcBorders>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p>
        </w:tc>
        <w:tc>
          <w:tcPr>
            <w:tcW w:w="1505" w:type="dxa"/>
            <w:vMerge/>
            <w:tcBorders>
              <w:left w:val="nil"/>
              <w:bottom w:val="single" w:sz="4" w:space="0" w:color="auto"/>
              <w:right w:val="single" w:sz="4" w:space="0" w:color="auto"/>
            </w:tcBorders>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p>
        </w:tc>
        <w:tc>
          <w:tcPr>
            <w:tcW w:w="2378" w:type="dxa"/>
            <w:gridSpan w:val="2"/>
            <w:tcBorders>
              <w:top w:val="single" w:sz="4" w:space="0" w:color="auto"/>
              <w:left w:val="nil"/>
              <w:bottom w:val="single" w:sz="4" w:space="0" w:color="auto"/>
              <w:right w:val="single" w:sz="4" w:space="0" w:color="auto"/>
            </w:tcBorders>
            <w:noWrap/>
            <w:vAlign w:val="center"/>
          </w:tcPr>
          <w:p w:rsidR="007C2F4D" w:rsidRPr="0059652F" w:rsidRDefault="00020AFC"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7554</w:t>
            </w:r>
          </w:p>
        </w:tc>
        <w:tc>
          <w:tcPr>
            <w:tcW w:w="2688" w:type="dxa"/>
            <w:tcBorders>
              <w:top w:val="single" w:sz="4" w:space="0" w:color="auto"/>
              <w:left w:val="nil"/>
              <w:bottom w:val="single" w:sz="4" w:space="0" w:color="auto"/>
              <w:right w:val="single" w:sz="4" w:space="0" w:color="auto"/>
            </w:tcBorders>
            <w:vAlign w:val="center"/>
          </w:tcPr>
          <w:p w:rsidR="007C2F4D" w:rsidRPr="0059652F" w:rsidRDefault="009D1FE9"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12670</w:t>
            </w:r>
          </w:p>
        </w:tc>
      </w:tr>
      <w:tr w:rsidR="007C2F4D" w:rsidRPr="0059652F" w:rsidTr="007C2F4D">
        <w:trPr>
          <w:trHeight w:val="705"/>
        </w:trPr>
        <w:tc>
          <w:tcPr>
            <w:tcW w:w="3252" w:type="dxa"/>
            <w:tcBorders>
              <w:top w:val="nil"/>
              <w:left w:val="single" w:sz="4" w:space="0" w:color="auto"/>
              <w:bottom w:val="single" w:sz="4" w:space="0" w:color="auto"/>
              <w:right w:val="single" w:sz="4" w:space="0" w:color="auto"/>
            </w:tcBorders>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Установка урны для мусора</w:t>
            </w:r>
          </w:p>
        </w:tc>
        <w:tc>
          <w:tcPr>
            <w:tcW w:w="1505" w:type="dxa"/>
            <w:tcBorders>
              <w:top w:val="nil"/>
              <w:left w:val="nil"/>
              <w:bottom w:val="single" w:sz="4" w:space="0" w:color="auto"/>
              <w:right w:val="single" w:sz="4" w:space="0" w:color="auto"/>
            </w:tcBorders>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150</w:t>
            </w:r>
          </w:p>
        </w:tc>
      </w:tr>
      <w:tr w:rsidR="007C2F4D" w:rsidRPr="0059652F" w:rsidTr="007C2F4D">
        <w:trPr>
          <w:trHeight w:val="705"/>
        </w:trPr>
        <w:tc>
          <w:tcPr>
            <w:tcW w:w="3252" w:type="dxa"/>
            <w:tcBorders>
              <w:top w:val="nil"/>
              <w:left w:val="single" w:sz="4" w:space="0" w:color="auto"/>
              <w:bottom w:val="single" w:sz="4" w:space="0" w:color="auto"/>
              <w:right w:val="single" w:sz="4" w:space="0" w:color="auto"/>
            </w:tcBorders>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Стоимость урны для мусора</w:t>
            </w:r>
          </w:p>
        </w:tc>
        <w:tc>
          <w:tcPr>
            <w:tcW w:w="1505" w:type="dxa"/>
            <w:tcBorders>
              <w:top w:val="nil"/>
              <w:left w:val="nil"/>
              <w:bottom w:val="single" w:sz="4" w:space="0" w:color="auto"/>
              <w:right w:val="single" w:sz="4" w:space="0" w:color="auto"/>
            </w:tcBorders>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tcPr>
          <w:p w:rsidR="007C2F4D" w:rsidRPr="0059652F" w:rsidRDefault="00020AFC"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3100</w:t>
            </w:r>
          </w:p>
        </w:tc>
      </w:tr>
      <w:tr w:rsidR="007C2F4D" w:rsidRPr="0059652F" w:rsidTr="007C2F4D">
        <w:trPr>
          <w:trHeight w:val="353"/>
        </w:trPr>
        <w:tc>
          <w:tcPr>
            <w:tcW w:w="9823" w:type="dxa"/>
            <w:gridSpan w:val="5"/>
            <w:tcBorders>
              <w:top w:val="single" w:sz="4" w:space="0" w:color="auto"/>
              <w:left w:val="single" w:sz="4" w:space="0" w:color="auto"/>
              <w:bottom w:val="single" w:sz="4" w:space="0" w:color="auto"/>
              <w:right w:val="single" w:sz="4" w:space="0" w:color="000000"/>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
                <w:bCs/>
                <w:color w:val="000000"/>
                <w:sz w:val="16"/>
                <w:szCs w:val="16"/>
                <w:lang w:eastAsia="ru-RU"/>
              </w:rPr>
            </w:pPr>
            <w:r w:rsidRPr="0059652F">
              <w:rPr>
                <w:rFonts w:ascii="Times New Roman" w:eastAsia="Times New Roman" w:hAnsi="Times New Roman" w:cs="Times New Roman"/>
                <w:b/>
                <w:bCs/>
                <w:color w:val="000000"/>
                <w:sz w:val="16"/>
                <w:szCs w:val="16"/>
                <w:lang w:eastAsia="ru-RU"/>
              </w:rPr>
              <w:t>Дополнительный перечень  работ по благоустройству</w:t>
            </w:r>
          </w:p>
        </w:tc>
      </w:tr>
      <w:tr w:rsidR="007C2F4D" w:rsidRPr="0059652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
                <w:bCs/>
                <w:color w:val="000000"/>
                <w:sz w:val="16"/>
                <w:szCs w:val="16"/>
                <w:lang w:eastAsia="ru-RU"/>
              </w:rPr>
            </w:pPr>
            <w:r w:rsidRPr="0059652F">
              <w:rPr>
                <w:rFonts w:ascii="Times New Roman" w:eastAsia="Times New Roman" w:hAnsi="Times New Roman" w:cs="Times New Roman"/>
                <w:b/>
                <w:bCs/>
                <w:color w:val="000000"/>
                <w:sz w:val="16"/>
                <w:szCs w:val="16"/>
                <w:lang w:eastAsia="ru-RU"/>
              </w:rPr>
              <w:t>Детская игровая площадка:</w:t>
            </w:r>
          </w:p>
        </w:tc>
        <w:tc>
          <w:tcPr>
            <w:tcW w:w="1505" w:type="dxa"/>
            <w:tcBorders>
              <w:top w:val="nil"/>
              <w:left w:val="nil"/>
              <w:bottom w:val="single" w:sz="4" w:space="0" w:color="auto"/>
              <w:right w:val="single" w:sz="4" w:space="0" w:color="auto"/>
            </w:tcBorders>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p>
        </w:tc>
        <w:tc>
          <w:tcPr>
            <w:tcW w:w="5066" w:type="dxa"/>
            <w:gridSpan w:val="3"/>
            <w:tcBorders>
              <w:top w:val="single" w:sz="4" w:space="0" w:color="auto"/>
              <w:left w:val="nil"/>
              <w:bottom w:val="single" w:sz="4" w:space="0" w:color="auto"/>
              <w:right w:val="single" w:sz="4" w:space="0" w:color="auto"/>
            </w:tcBorders>
            <w:noWrap/>
            <w:vAlign w:val="center"/>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p>
        </w:tc>
      </w:tr>
      <w:tr w:rsidR="007C2F4D" w:rsidRPr="0059652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качели</w:t>
            </w:r>
          </w:p>
        </w:tc>
        <w:tc>
          <w:tcPr>
            <w:tcW w:w="1505" w:type="dxa"/>
            <w:tcBorders>
              <w:top w:val="nil"/>
              <w:left w:val="nil"/>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28939</w:t>
            </w:r>
          </w:p>
        </w:tc>
      </w:tr>
      <w:tr w:rsidR="007C2F4D" w:rsidRPr="0059652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горка</w:t>
            </w:r>
          </w:p>
        </w:tc>
        <w:tc>
          <w:tcPr>
            <w:tcW w:w="1505" w:type="dxa"/>
            <w:tcBorders>
              <w:top w:val="nil"/>
              <w:left w:val="nil"/>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67597</w:t>
            </w:r>
          </w:p>
        </w:tc>
      </w:tr>
      <w:tr w:rsidR="007C2F4D" w:rsidRPr="0059652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песочница (малая)</w:t>
            </w:r>
          </w:p>
        </w:tc>
        <w:tc>
          <w:tcPr>
            <w:tcW w:w="1505" w:type="dxa"/>
            <w:tcBorders>
              <w:top w:val="nil"/>
              <w:left w:val="nil"/>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 шт.</w:t>
            </w:r>
          </w:p>
        </w:tc>
        <w:tc>
          <w:tcPr>
            <w:tcW w:w="5066" w:type="dxa"/>
            <w:gridSpan w:val="3"/>
            <w:tcBorders>
              <w:top w:val="single" w:sz="4" w:space="0" w:color="auto"/>
              <w:left w:val="nil"/>
              <w:bottom w:val="single" w:sz="4" w:space="0" w:color="auto"/>
              <w:right w:val="single" w:sz="4" w:space="0" w:color="000000"/>
            </w:tcBorders>
            <w:noWrap/>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17893</w:t>
            </w:r>
          </w:p>
        </w:tc>
      </w:tr>
      <w:tr w:rsidR="007C2F4D" w:rsidRPr="0059652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59652F" w:rsidRDefault="00C6570E"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Детский игровой комплекс средней возрастной группы</w:t>
            </w:r>
          </w:p>
        </w:tc>
        <w:tc>
          <w:tcPr>
            <w:tcW w:w="1505" w:type="dxa"/>
            <w:tcBorders>
              <w:top w:val="nil"/>
              <w:left w:val="nil"/>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59652F" w:rsidRDefault="00C6570E"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170140</w:t>
            </w:r>
          </w:p>
        </w:tc>
      </w:tr>
      <w:tr w:rsidR="007C2F4D" w:rsidRPr="0059652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домик-беседка</w:t>
            </w:r>
          </w:p>
        </w:tc>
        <w:tc>
          <w:tcPr>
            <w:tcW w:w="1505" w:type="dxa"/>
            <w:tcBorders>
              <w:top w:val="nil"/>
              <w:left w:val="nil"/>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54072</w:t>
            </w:r>
          </w:p>
        </w:tc>
      </w:tr>
      <w:tr w:rsidR="007C2F4D" w:rsidRPr="0059652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карусель</w:t>
            </w:r>
          </w:p>
        </w:tc>
        <w:tc>
          <w:tcPr>
            <w:tcW w:w="1505" w:type="dxa"/>
            <w:tcBorders>
              <w:top w:val="nil"/>
              <w:left w:val="nil"/>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33240</w:t>
            </w:r>
          </w:p>
        </w:tc>
      </w:tr>
      <w:tr w:rsidR="007C2F4D" w:rsidRPr="0059652F" w:rsidTr="007C2F4D">
        <w:trPr>
          <w:trHeight w:val="705"/>
        </w:trPr>
        <w:tc>
          <w:tcPr>
            <w:tcW w:w="3252" w:type="dxa"/>
            <w:tcBorders>
              <w:top w:val="nil"/>
              <w:left w:val="single" w:sz="4" w:space="0" w:color="auto"/>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детский игровой комплекс для младшей возрастной группы</w:t>
            </w:r>
          </w:p>
        </w:tc>
        <w:tc>
          <w:tcPr>
            <w:tcW w:w="1505" w:type="dxa"/>
            <w:tcBorders>
              <w:top w:val="nil"/>
              <w:left w:val="nil"/>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95606</w:t>
            </w:r>
          </w:p>
        </w:tc>
      </w:tr>
      <w:tr w:rsidR="007C2F4D" w:rsidRPr="0059652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
                <w:bCs/>
                <w:color w:val="000000"/>
                <w:sz w:val="16"/>
                <w:szCs w:val="16"/>
                <w:lang w:eastAsia="ru-RU"/>
              </w:rPr>
            </w:pPr>
            <w:r w:rsidRPr="0059652F">
              <w:rPr>
                <w:rFonts w:ascii="Times New Roman" w:eastAsia="Times New Roman" w:hAnsi="Times New Roman" w:cs="Times New Roman"/>
                <w:b/>
                <w:bCs/>
                <w:color w:val="000000"/>
                <w:sz w:val="16"/>
                <w:szCs w:val="16"/>
                <w:lang w:eastAsia="ru-RU"/>
              </w:rPr>
              <w:t>Спортивная площадка:</w:t>
            </w:r>
          </w:p>
        </w:tc>
        <w:tc>
          <w:tcPr>
            <w:tcW w:w="1505" w:type="dxa"/>
            <w:tcBorders>
              <w:top w:val="nil"/>
              <w:left w:val="nil"/>
              <w:bottom w:val="single" w:sz="4" w:space="0" w:color="auto"/>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p>
        </w:tc>
      </w:tr>
      <w:tr w:rsidR="007C2F4D" w:rsidRPr="0059652F" w:rsidTr="009D1FE9">
        <w:trPr>
          <w:trHeight w:val="705"/>
        </w:trPr>
        <w:tc>
          <w:tcPr>
            <w:tcW w:w="3252" w:type="dxa"/>
            <w:tcBorders>
              <w:top w:val="nil"/>
              <w:left w:val="single" w:sz="4" w:space="0" w:color="auto"/>
              <w:bottom w:val="nil"/>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Комплекс из турников и шведской стенки</w:t>
            </w:r>
          </w:p>
        </w:tc>
        <w:tc>
          <w:tcPr>
            <w:tcW w:w="1505" w:type="dxa"/>
            <w:tcBorders>
              <w:top w:val="nil"/>
              <w:left w:val="nil"/>
              <w:bottom w:val="nil"/>
              <w:right w:val="single" w:sz="4" w:space="0" w:color="auto"/>
            </w:tcBorders>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 шт.</w:t>
            </w:r>
          </w:p>
        </w:tc>
        <w:tc>
          <w:tcPr>
            <w:tcW w:w="5066" w:type="dxa"/>
            <w:gridSpan w:val="3"/>
            <w:tcBorders>
              <w:top w:val="single" w:sz="4" w:space="0" w:color="auto"/>
              <w:left w:val="nil"/>
              <w:bottom w:val="single" w:sz="4" w:space="0" w:color="auto"/>
              <w:right w:val="single" w:sz="4" w:space="0" w:color="000000"/>
            </w:tcBorders>
            <w:noWrap/>
            <w:vAlign w:val="center"/>
            <w:hideMark/>
          </w:tcPr>
          <w:p w:rsidR="007C2F4D" w:rsidRPr="0059652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r w:rsidRPr="0059652F">
              <w:rPr>
                <w:rFonts w:ascii="Times New Roman" w:eastAsia="Times New Roman" w:hAnsi="Times New Roman" w:cs="Times New Roman"/>
                <w:bCs/>
                <w:color w:val="000000"/>
                <w:sz w:val="16"/>
                <w:szCs w:val="16"/>
                <w:lang w:eastAsia="ru-RU"/>
              </w:rPr>
              <w:t>94939</w:t>
            </w:r>
          </w:p>
          <w:p w:rsidR="009D1FE9" w:rsidRPr="0059652F" w:rsidRDefault="009D1FE9"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16"/>
                <w:szCs w:val="16"/>
                <w:lang w:eastAsia="ru-RU"/>
              </w:rPr>
            </w:pPr>
          </w:p>
        </w:tc>
      </w:tr>
    </w:tbl>
    <w:p w:rsidR="005D2982" w:rsidRPr="0059652F" w:rsidRDefault="005D2982" w:rsidP="004F6F90">
      <w:pPr>
        <w:widowControl w:val="0"/>
        <w:spacing w:after="0" w:line="341" w:lineRule="exact"/>
        <w:ind w:right="-25"/>
        <w:rPr>
          <w:rFonts w:ascii="Times New Roman" w:eastAsia="Times New Roman" w:hAnsi="Times New Roman" w:cs="Times New Roman"/>
          <w:b/>
          <w:spacing w:val="6"/>
          <w:sz w:val="16"/>
          <w:szCs w:val="16"/>
          <w:lang w:eastAsia="x-none"/>
        </w:rPr>
      </w:pPr>
    </w:p>
    <w:p w:rsidR="00347535" w:rsidRPr="0059652F" w:rsidRDefault="00347535" w:rsidP="00347535">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Приложение № 10</w:t>
      </w:r>
    </w:p>
    <w:p w:rsidR="00347535" w:rsidRPr="0059652F" w:rsidRDefault="00347535" w:rsidP="00347535">
      <w:pPr>
        <w:widowControl w:val="0"/>
        <w:spacing w:after="0" w:line="341" w:lineRule="exact"/>
        <w:ind w:right="-25" w:firstLine="709"/>
        <w:jc w:val="center"/>
        <w:rPr>
          <w:rFonts w:ascii="Times New Roman" w:eastAsia="Times New Roman" w:hAnsi="Times New Roman" w:cs="Times New Roman"/>
          <w:b/>
          <w:spacing w:val="6"/>
          <w:sz w:val="16"/>
          <w:szCs w:val="16"/>
          <w:lang w:val="x-none" w:eastAsia="x-none"/>
        </w:rPr>
      </w:pPr>
    </w:p>
    <w:p w:rsidR="00347535" w:rsidRPr="0059652F" w:rsidRDefault="00347535" w:rsidP="0046712C">
      <w:pPr>
        <w:widowControl w:val="0"/>
        <w:spacing w:after="0" w:line="341" w:lineRule="exact"/>
        <w:ind w:right="-25" w:firstLine="709"/>
        <w:jc w:val="center"/>
        <w:rPr>
          <w:rFonts w:ascii="Times New Roman" w:eastAsia="Times New Roman" w:hAnsi="Times New Roman" w:cs="Times New Roman"/>
          <w:b/>
          <w:spacing w:val="6"/>
          <w:sz w:val="16"/>
          <w:szCs w:val="16"/>
          <w:lang w:eastAsia="x-none"/>
        </w:rPr>
      </w:pPr>
      <w:r w:rsidRPr="0059652F">
        <w:rPr>
          <w:rFonts w:ascii="Times New Roman" w:eastAsia="Times New Roman" w:hAnsi="Times New Roman" w:cs="Times New Roman"/>
          <w:b/>
          <w:spacing w:val="6"/>
          <w:sz w:val="16"/>
          <w:szCs w:val="16"/>
          <w:lang w:val="x-none" w:eastAsia="x-none"/>
        </w:rPr>
        <w:t>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образования «</w:t>
      </w:r>
      <w:r w:rsidR="00476D63" w:rsidRPr="0059652F">
        <w:rPr>
          <w:rFonts w:ascii="Times New Roman" w:eastAsia="Times New Roman" w:hAnsi="Times New Roman" w:cs="Times New Roman"/>
          <w:b/>
          <w:spacing w:val="6"/>
          <w:sz w:val="16"/>
          <w:szCs w:val="16"/>
          <w:lang w:val="x-none" w:eastAsia="x-none"/>
        </w:rPr>
        <w:t xml:space="preserve">    Дичнянский</w:t>
      </w:r>
      <w:r w:rsidRPr="0059652F">
        <w:rPr>
          <w:rFonts w:ascii="Times New Roman" w:eastAsia="Times New Roman" w:hAnsi="Times New Roman" w:cs="Times New Roman"/>
          <w:b/>
          <w:spacing w:val="6"/>
          <w:sz w:val="16"/>
          <w:szCs w:val="16"/>
          <w:lang w:val="x-none" w:eastAsia="x-none"/>
        </w:rPr>
        <w:t xml:space="preserve"> сельсовет» </w:t>
      </w:r>
      <w:r w:rsidR="00476D63" w:rsidRPr="0059652F">
        <w:rPr>
          <w:rFonts w:ascii="Times New Roman" w:eastAsia="Times New Roman" w:hAnsi="Times New Roman" w:cs="Times New Roman"/>
          <w:b/>
          <w:spacing w:val="6"/>
          <w:sz w:val="16"/>
          <w:szCs w:val="16"/>
          <w:lang w:val="x-none" w:eastAsia="x-none"/>
        </w:rPr>
        <w:t xml:space="preserve"> Курчатовского</w:t>
      </w:r>
      <w:r w:rsidRPr="0059652F">
        <w:rPr>
          <w:rFonts w:ascii="Times New Roman" w:eastAsia="Times New Roman" w:hAnsi="Times New Roman" w:cs="Times New Roman"/>
          <w:b/>
          <w:spacing w:val="6"/>
          <w:sz w:val="16"/>
          <w:szCs w:val="16"/>
          <w:lang w:val="x-none" w:eastAsia="x-none"/>
        </w:rPr>
        <w:t xml:space="preserve"> района Курской области</w:t>
      </w:r>
      <w:r w:rsidRPr="0059652F">
        <w:rPr>
          <w:rFonts w:ascii="Times New Roman" w:eastAsia="Times New Roman" w:hAnsi="Times New Roman" w:cs="Times New Roman"/>
          <w:sz w:val="16"/>
          <w:szCs w:val="16"/>
          <w:lang w:val="x-none" w:eastAsia="x-none"/>
        </w:rPr>
        <w:t xml:space="preserve">                   </w:t>
      </w:r>
    </w:p>
    <w:p w:rsidR="00347535" w:rsidRPr="0059652F" w:rsidRDefault="00347535" w:rsidP="00347535">
      <w:pPr>
        <w:widowControl w:val="0"/>
        <w:numPr>
          <w:ilvl w:val="0"/>
          <w:numId w:val="11"/>
        </w:numPr>
        <w:tabs>
          <w:tab w:val="left" w:pos="284"/>
        </w:tabs>
        <w:autoSpaceDE w:val="0"/>
        <w:autoSpaceDN w:val="0"/>
        <w:adjustRightInd w:val="0"/>
        <w:spacing w:after="203" w:line="341" w:lineRule="exact"/>
        <w:ind w:right="-25"/>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 xml:space="preserve">Настоящий Порядок регламентирует процедуру аккумулирования и расходования денежных средств (далее - аккумулирование средств), поступающих от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направляемых на выполнение дополнительного перечня работ по </w:t>
      </w:r>
      <w:r w:rsidRPr="0059652F">
        <w:rPr>
          <w:rFonts w:ascii="Times New Roman" w:eastAsia="Times New Roman" w:hAnsi="Times New Roman" w:cs="Times New Roman"/>
          <w:sz w:val="16"/>
          <w:szCs w:val="16"/>
          <w:lang w:val="x-none" w:eastAsia="x-none"/>
        </w:rPr>
        <w:lastRenderedPageBreak/>
        <w:t>благоустройству дворовых территорий муниципального образования «</w:t>
      </w:r>
      <w:r w:rsidR="00476D63" w:rsidRPr="0059652F">
        <w:rPr>
          <w:rFonts w:ascii="Times New Roman" w:eastAsia="Times New Roman" w:hAnsi="Times New Roman" w:cs="Times New Roman"/>
          <w:sz w:val="16"/>
          <w:szCs w:val="16"/>
          <w:lang w:val="x-none" w:eastAsia="x-none"/>
        </w:rPr>
        <w:t xml:space="preserve">    Дичнянский</w:t>
      </w:r>
      <w:r w:rsidRPr="0059652F">
        <w:rPr>
          <w:rFonts w:ascii="Times New Roman" w:eastAsia="Times New Roman" w:hAnsi="Times New Roman" w:cs="Times New Roman"/>
          <w:sz w:val="16"/>
          <w:szCs w:val="16"/>
          <w:lang w:val="x-none" w:eastAsia="x-none"/>
        </w:rPr>
        <w:t xml:space="preserve"> сельсовет» </w:t>
      </w:r>
      <w:r w:rsidR="00476D63" w:rsidRPr="0059652F">
        <w:rPr>
          <w:rFonts w:ascii="Times New Roman" w:eastAsia="Times New Roman" w:hAnsi="Times New Roman" w:cs="Times New Roman"/>
          <w:sz w:val="16"/>
          <w:szCs w:val="16"/>
          <w:lang w:val="x-none" w:eastAsia="x-none"/>
        </w:rPr>
        <w:t xml:space="preserve"> Курчатовского</w:t>
      </w:r>
      <w:r w:rsidRPr="0059652F">
        <w:rPr>
          <w:rFonts w:ascii="Times New Roman" w:eastAsia="Times New Roman" w:hAnsi="Times New Roman" w:cs="Times New Roman"/>
          <w:sz w:val="16"/>
          <w:szCs w:val="16"/>
          <w:lang w:val="x-none" w:eastAsia="x-none"/>
        </w:rPr>
        <w:t xml:space="preserve"> района Курской области в рамках подлежащей утверждению Администрацией </w:t>
      </w:r>
      <w:r w:rsidR="00476D63" w:rsidRPr="0059652F">
        <w:rPr>
          <w:rFonts w:ascii="Times New Roman" w:eastAsia="Times New Roman" w:hAnsi="Times New Roman" w:cs="Times New Roman"/>
          <w:sz w:val="16"/>
          <w:szCs w:val="16"/>
          <w:lang w:val="x-none" w:eastAsia="x-none"/>
        </w:rPr>
        <w:t>Дичнянского</w:t>
      </w:r>
      <w:r w:rsidRPr="0059652F">
        <w:rPr>
          <w:rFonts w:ascii="Times New Roman" w:eastAsia="Times New Roman" w:hAnsi="Times New Roman" w:cs="Times New Roman"/>
          <w:sz w:val="16"/>
          <w:szCs w:val="16"/>
          <w:lang w:val="x-none" w:eastAsia="x-none"/>
        </w:rPr>
        <w:t xml:space="preserve"> сельсовета </w:t>
      </w:r>
      <w:r w:rsidR="00476D63" w:rsidRPr="0059652F">
        <w:rPr>
          <w:rFonts w:ascii="Times New Roman" w:eastAsia="Times New Roman" w:hAnsi="Times New Roman" w:cs="Times New Roman"/>
          <w:sz w:val="16"/>
          <w:szCs w:val="16"/>
          <w:lang w:val="x-none" w:eastAsia="x-none"/>
        </w:rPr>
        <w:t xml:space="preserve"> Курчатовского</w:t>
      </w:r>
      <w:r w:rsidRPr="0059652F">
        <w:rPr>
          <w:rFonts w:ascii="Times New Roman" w:eastAsia="Times New Roman" w:hAnsi="Times New Roman" w:cs="Times New Roman"/>
          <w:sz w:val="16"/>
          <w:szCs w:val="16"/>
          <w:lang w:val="x-none" w:eastAsia="x-none"/>
        </w:rPr>
        <w:t xml:space="preserve"> района Курской области в установленном порядке муниципальной программы формирования сов</w:t>
      </w:r>
      <w:r w:rsidR="004F6F90" w:rsidRPr="0059652F">
        <w:rPr>
          <w:rFonts w:ascii="Times New Roman" w:eastAsia="Times New Roman" w:hAnsi="Times New Roman" w:cs="Times New Roman"/>
          <w:sz w:val="16"/>
          <w:szCs w:val="16"/>
          <w:lang w:val="x-none" w:eastAsia="x-none"/>
        </w:rPr>
        <w:t>ременной городской среды на 201</w:t>
      </w:r>
      <w:r w:rsidR="004F6F90" w:rsidRPr="0059652F">
        <w:rPr>
          <w:rFonts w:ascii="Times New Roman" w:eastAsia="Times New Roman" w:hAnsi="Times New Roman" w:cs="Times New Roman"/>
          <w:sz w:val="16"/>
          <w:szCs w:val="16"/>
          <w:lang w:eastAsia="x-none"/>
        </w:rPr>
        <w:t>8-2022</w:t>
      </w:r>
      <w:r w:rsidRPr="0059652F">
        <w:rPr>
          <w:rFonts w:ascii="Times New Roman" w:eastAsia="Times New Roman" w:hAnsi="Times New Roman" w:cs="Times New Roman"/>
          <w:sz w:val="16"/>
          <w:szCs w:val="16"/>
          <w:lang w:val="x-none" w:eastAsia="x-none"/>
        </w:rPr>
        <w:t xml:space="preserve"> год</w:t>
      </w:r>
      <w:r w:rsidR="004F6F90" w:rsidRPr="0059652F">
        <w:rPr>
          <w:rFonts w:ascii="Times New Roman" w:eastAsia="Times New Roman" w:hAnsi="Times New Roman" w:cs="Times New Roman"/>
          <w:sz w:val="16"/>
          <w:szCs w:val="16"/>
          <w:lang w:eastAsia="x-none"/>
        </w:rPr>
        <w:t>ы</w:t>
      </w:r>
      <w:r w:rsidRPr="0059652F">
        <w:rPr>
          <w:rFonts w:ascii="Times New Roman" w:eastAsia="Times New Roman" w:hAnsi="Times New Roman" w:cs="Times New Roman"/>
          <w:sz w:val="16"/>
          <w:szCs w:val="16"/>
          <w:lang w:val="x-none" w:eastAsia="x-none"/>
        </w:rPr>
        <w:t xml:space="preserve"> (далее - Программа), механизм контроля за их расходованием.</w:t>
      </w:r>
    </w:p>
    <w:p w:rsidR="00347535" w:rsidRPr="0059652F" w:rsidRDefault="00347535" w:rsidP="00347535">
      <w:pPr>
        <w:widowControl w:val="0"/>
        <w:numPr>
          <w:ilvl w:val="0"/>
          <w:numId w:val="11"/>
        </w:numPr>
        <w:tabs>
          <w:tab w:val="left" w:pos="284"/>
        </w:tabs>
        <w:autoSpaceDE w:val="0"/>
        <w:autoSpaceDN w:val="0"/>
        <w:adjustRightInd w:val="0"/>
        <w:spacing w:after="0" w:line="312" w:lineRule="exact"/>
        <w:ind w:right="-25"/>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 xml:space="preserve">В случае включения заинтересованными лицами в заявку работ, </w:t>
      </w:r>
      <w:proofErr w:type="spellStart"/>
      <w:r w:rsidRPr="0059652F">
        <w:rPr>
          <w:rFonts w:ascii="Times New Roman" w:eastAsia="Times New Roman" w:hAnsi="Times New Roman" w:cs="Times New Roman"/>
          <w:sz w:val="16"/>
          <w:szCs w:val="16"/>
          <w:lang w:val="x-none" w:eastAsia="x-none"/>
        </w:rPr>
        <w:t>вход</w:t>
      </w:r>
      <w:r w:rsidRPr="0059652F">
        <w:rPr>
          <w:rFonts w:ascii="Times New Roman" w:eastAsia="Times New Roman" w:hAnsi="Times New Roman" w:cs="Times New Roman"/>
          <w:color w:val="000000"/>
          <w:sz w:val="16"/>
          <w:szCs w:val="16"/>
          <w:u w:val="single"/>
          <w:shd w:val="clear" w:color="auto" w:fill="FFFFFF"/>
          <w:lang w:eastAsia="ru-RU"/>
        </w:rPr>
        <w:t>ящи</w:t>
      </w:r>
      <w:proofErr w:type="spellEnd"/>
      <w:r w:rsidRPr="0059652F">
        <w:rPr>
          <w:rFonts w:ascii="Times New Roman" w:eastAsia="Times New Roman" w:hAnsi="Times New Roman" w:cs="Times New Roman"/>
          <w:sz w:val="16"/>
          <w:szCs w:val="16"/>
          <w:lang w:val="x-none" w:eastAsia="x-none"/>
        </w:rPr>
        <w:t>х в дополнительный перечень работ по благоустройству дворовых территорий, установленный Правилами предо</w:t>
      </w:r>
      <w:r w:rsidR="004F6F90" w:rsidRPr="0059652F">
        <w:rPr>
          <w:rFonts w:ascii="Times New Roman" w:eastAsia="Times New Roman" w:hAnsi="Times New Roman" w:cs="Times New Roman"/>
          <w:sz w:val="16"/>
          <w:szCs w:val="16"/>
          <w:lang w:val="x-none" w:eastAsia="x-none"/>
        </w:rPr>
        <w:t>ставления и распределения в 201</w:t>
      </w:r>
      <w:r w:rsidR="004F6F90" w:rsidRPr="0059652F">
        <w:rPr>
          <w:rFonts w:ascii="Times New Roman" w:eastAsia="Times New Roman" w:hAnsi="Times New Roman" w:cs="Times New Roman"/>
          <w:sz w:val="16"/>
          <w:szCs w:val="16"/>
          <w:lang w:eastAsia="x-none"/>
        </w:rPr>
        <w:t>8-2022</w:t>
      </w:r>
      <w:r w:rsidR="004F6F90" w:rsidRPr="0059652F">
        <w:rPr>
          <w:rFonts w:ascii="Times New Roman" w:eastAsia="Times New Roman" w:hAnsi="Times New Roman" w:cs="Times New Roman"/>
          <w:sz w:val="16"/>
          <w:szCs w:val="16"/>
          <w:lang w:val="x-none" w:eastAsia="x-none"/>
        </w:rPr>
        <w:t xml:space="preserve"> год</w:t>
      </w:r>
      <w:r w:rsidR="004F6F90" w:rsidRPr="0059652F">
        <w:rPr>
          <w:rFonts w:ascii="Times New Roman" w:eastAsia="Times New Roman" w:hAnsi="Times New Roman" w:cs="Times New Roman"/>
          <w:sz w:val="16"/>
          <w:szCs w:val="16"/>
          <w:lang w:eastAsia="x-none"/>
        </w:rPr>
        <w:t>ы</w:t>
      </w:r>
      <w:r w:rsidRPr="0059652F">
        <w:rPr>
          <w:rFonts w:ascii="Times New Roman" w:eastAsia="Times New Roman" w:hAnsi="Times New Roman" w:cs="Times New Roman"/>
          <w:sz w:val="16"/>
          <w:szCs w:val="16"/>
          <w:lang w:val="x-none" w:eastAsia="x-none"/>
        </w:rPr>
        <w:t xml:space="preserve"> субсидий из областного бюджета муниципальных образований Курской области на поддержку государственных программ субъектов Российской Федерации и муниципальных программ формирования современной городской среды в рамках реализации основного мероприятия 2.10 «Формирование комфортной городской среды» подпрограммы 2 «Обеспечение качественными услугами граждан в Курской области»», утверждёнными постановлением Администрации Курской области от 14.03.2017 № 201-па, денежные средства заинтересованных лиц перечисляются на лицевой счет администратора доходов бюджета Администрации </w:t>
      </w:r>
      <w:r w:rsidR="00476D63" w:rsidRPr="0059652F">
        <w:rPr>
          <w:rFonts w:ascii="Times New Roman" w:eastAsia="Times New Roman" w:hAnsi="Times New Roman" w:cs="Times New Roman"/>
          <w:sz w:val="16"/>
          <w:szCs w:val="16"/>
          <w:lang w:val="x-none" w:eastAsia="x-none"/>
        </w:rPr>
        <w:t>Дичнянского</w:t>
      </w:r>
      <w:r w:rsidRPr="0059652F">
        <w:rPr>
          <w:rFonts w:ascii="Times New Roman" w:eastAsia="Times New Roman" w:hAnsi="Times New Roman" w:cs="Times New Roman"/>
          <w:sz w:val="16"/>
          <w:szCs w:val="16"/>
          <w:lang w:val="x-none" w:eastAsia="x-none"/>
        </w:rPr>
        <w:t xml:space="preserve"> сельсовета </w:t>
      </w:r>
      <w:r w:rsidR="00476D63" w:rsidRPr="0059652F">
        <w:rPr>
          <w:rFonts w:ascii="Times New Roman" w:eastAsia="Times New Roman" w:hAnsi="Times New Roman" w:cs="Times New Roman"/>
          <w:sz w:val="16"/>
          <w:szCs w:val="16"/>
          <w:lang w:val="x-none" w:eastAsia="x-none"/>
        </w:rPr>
        <w:t xml:space="preserve"> Курчатовского</w:t>
      </w:r>
      <w:r w:rsidRPr="0059652F">
        <w:rPr>
          <w:rFonts w:ascii="Times New Roman" w:eastAsia="Times New Roman" w:hAnsi="Times New Roman" w:cs="Times New Roman"/>
          <w:sz w:val="16"/>
          <w:szCs w:val="16"/>
          <w:lang w:val="x-none" w:eastAsia="x-none"/>
        </w:rPr>
        <w:t xml:space="preserve"> района Курской области (далее - Администрация).</w:t>
      </w:r>
    </w:p>
    <w:p w:rsidR="00347535" w:rsidRPr="0059652F" w:rsidRDefault="00347535" w:rsidP="00347535">
      <w:pPr>
        <w:widowControl w:val="0"/>
        <w:spacing w:after="0" w:line="346" w:lineRule="exact"/>
        <w:ind w:right="-25"/>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 xml:space="preserve">  Лицевой счет для перечисления средств заинтересованных лиц, направляемых для выполнения дополнительного перечня работ по благоустройству дворовых территорий, открывает Администрация </w:t>
      </w:r>
      <w:r w:rsidR="00476D63" w:rsidRPr="0059652F">
        <w:rPr>
          <w:rFonts w:ascii="Times New Roman" w:eastAsia="Times New Roman" w:hAnsi="Times New Roman" w:cs="Times New Roman"/>
          <w:sz w:val="16"/>
          <w:szCs w:val="16"/>
          <w:lang w:val="x-none" w:eastAsia="x-none"/>
        </w:rPr>
        <w:t>Дичнянского</w:t>
      </w:r>
      <w:r w:rsidRPr="0059652F">
        <w:rPr>
          <w:rFonts w:ascii="Times New Roman" w:eastAsia="Times New Roman" w:hAnsi="Times New Roman" w:cs="Times New Roman"/>
          <w:sz w:val="16"/>
          <w:szCs w:val="16"/>
          <w:lang w:val="x-none" w:eastAsia="x-none"/>
        </w:rPr>
        <w:t xml:space="preserve"> сельсовета </w:t>
      </w:r>
      <w:r w:rsidR="00476D63" w:rsidRPr="0059652F">
        <w:rPr>
          <w:rFonts w:ascii="Times New Roman" w:eastAsia="Times New Roman" w:hAnsi="Times New Roman" w:cs="Times New Roman"/>
          <w:sz w:val="16"/>
          <w:szCs w:val="16"/>
          <w:lang w:val="x-none" w:eastAsia="x-none"/>
        </w:rPr>
        <w:t xml:space="preserve"> Курчатовского</w:t>
      </w:r>
      <w:r w:rsidRPr="0059652F">
        <w:rPr>
          <w:rFonts w:ascii="Times New Roman" w:eastAsia="Times New Roman" w:hAnsi="Times New Roman" w:cs="Times New Roman"/>
          <w:sz w:val="16"/>
          <w:szCs w:val="16"/>
          <w:lang w:val="x-none" w:eastAsia="x-none"/>
        </w:rPr>
        <w:t xml:space="preserve"> района Курской области в органах казначейства.</w:t>
      </w:r>
    </w:p>
    <w:p w:rsidR="00347535" w:rsidRPr="0059652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sz w:val="16"/>
          <w:szCs w:val="16"/>
          <w:lang w:eastAsia="ru-RU"/>
        </w:rPr>
      </w:pPr>
    </w:p>
    <w:p w:rsidR="00347535" w:rsidRPr="0059652F" w:rsidRDefault="00347535" w:rsidP="00655C17">
      <w:pPr>
        <w:widowControl w:val="0"/>
        <w:numPr>
          <w:ilvl w:val="0"/>
          <w:numId w:val="11"/>
        </w:numPr>
        <w:tabs>
          <w:tab w:val="left" w:pos="284"/>
        </w:tabs>
        <w:autoSpaceDE w:val="0"/>
        <w:autoSpaceDN w:val="0"/>
        <w:adjustRightInd w:val="0"/>
        <w:spacing w:after="0" w:line="298" w:lineRule="exact"/>
        <w:ind w:right="-25"/>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 xml:space="preserve">После утверждения дизайн-проекта общественной муниципальной комиссией и его согласования с представителем заинтересованных лиц Администрация </w:t>
      </w:r>
      <w:r w:rsidR="00655C17" w:rsidRPr="0059652F">
        <w:rPr>
          <w:rFonts w:ascii="Times New Roman" w:eastAsia="Times New Roman" w:hAnsi="Times New Roman" w:cs="Times New Roman"/>
          <w:sz w:val="16"/>
          <w:szCs w:val="16"/>
          <w:lang w:val="x-none" w:eastAsia="x-none"/>
        </w:rPr>
        <w:t xml:space="preserve">Дичнянского сельсовета  Курчатовского района Курской области </w:t>
      </w:r>
      <w:r w:rsidRPr="0059652F">
        <w:rPr>
          <w:rFonts w:ascii="Times New Roman" w:eastAsia="Times New Roman" w:hAnsi="Times New Roman" w:cs="Times New Roman"/>
          <w:sz w:val="16"/>
          <w:szCs w:val="16"/>
          <w:lang w:val="x-none" w:eastAsia="x-none"/>
        </w:rPr>
        <w:t>заключает с представителями заинтересованных лиц, приняв</w:t>
      </w:r>
      <w:r w:rsidRPr="0059652F">
        <w:rPr>
          <w:rFonts w:ascii="Times New Roman" w:eastAsia="Times New Roman" w:hAnsi="Times New Roman" w:cs="Times New Roman"/>
          <w:color w:val="000000"/>
          <w:sz w:val="16"/>
          <w:szCs w:val="16"/>
          <w:shd w:val="clear" w:color="auto" w:fill="FFFFFF"/>
          <w:lang w:eastAsia="ru-RU"/>
        </w:rPr>
        <w:t>ши</w:t>
      </w:r>
      <w:r w:rsidRPr="0059652F">
        <w:rPr>
          <w:rFonts w:ascii="Times New Roman" w:eastAsia="Times New Roman" w:hAnsi="Times New Roman" w:cs="Times New Roman"/>
          <w:sz w:val="16"/>
          <w:szCs w:val="16"/>
          <w:lang w:val="x-none" w:eastAsia="x-none"/>
        </w:rPr>
        <w:t>ми решение о благоустройстве дворовых территорий, соглашение, в котором указывается территория благоустройства, реквизиты счета для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r w:rsidRPr="0059652F">
        <w:rPr>
          <w:rFonts w:ascii="Times New Roman" w:eastAsia="Times New Roman" w:hAnsi="Times New Roman" w:cs="Times New Roman"/>
          <w:sz w:val="16"/>
          <w:szCs w:val="16"/>
          <w:lang w:val="x-none" w:eastAsia="x-none"/>
        </w:rPr>
        <w:br/>
      </w:r>
    </w:p>
    <w:p w:rsidR="00347535" w:rsidRPr="0059652F" w:rsidRDefault="00347535" w:rsidP="00347535">
      <w:pPr>
        <w:widowControl w:val="0"/>
        <w:spacing w:after="120" w:line="341" w:lineRule="exact"/>
        <w:ind w:right="-25"/>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 xml:space="preserve">  Объем денежных средств, подлежащих перечислению заинтересованными лицами, определяется в соответствии со сметным расчетом, а также исходя из нормативной стоимости (единичных расценок) работ по благоустройству дворовых территорий и объема работ, указанного в дизайн-проекте, и составляет не менее 5 процентов от общей стоимости соответствующего вида работ из дополнительного перечня работ.</w:t>
      </w:r>
    </w:p>
    <w:p w:rsidR="00347535" w:rsidRPr="0059652F" w:rsidRDefault="00347535" w:rsidP="00347535">
      <w:pPr>
        <w:widowControl w:val="0"/>
        <w:spacing w:after="120" w:line="341" w:lineRule="exact"/>
        <w:ind w:right="-25"/>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 xml:space="preserve">  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w:t>
      </w:r>
    </w:p>
    <w:p w:rsidR="00347535" w:rsidRPr="0059652F" w:rsidRDefault="00347535" w:rsidP="00347535">
      <w:pPr>
        <w:widowControl w:val="0"/>
        <w:numPr>
          <w:ilvl w:val="0"/>
          <w:numId w:val="12"/>
        </w:numPr>
        <w:tabs>
          <w:tab w:val="left" w:pos="426"/>
        </w:tabs>
        <w:autoSpaceDE w:val="0"/>
        <w:autoSpaceDN w:val="0"/>
        <w:adjustRightInd w:val="0"/>
        <w:spacing w:after="120" w:line="341" w:lineRule="exact"/>
        <w:ind w:right="-25" w:firstLine="142"/>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Перечисление денежных средств заинтересованными лицами осуществляется в течение десяти дней с момента подписания соглашения.</w:t>
      </w:r>
    </w:p>
    <w:p w:rsidR="00347535" w:rsidRPr="0059652F" w:rsidRDefault="00347535" w:rsidP="00347535">
      <w:pPr>
        <w:widowControl w:val="0"/>
        <w:spacing w:after="120" w:line="341" w:lineRule="exact"/>
        <w:ind w:right="-25"/>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 xml:space="preserve">  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по благоустройству территории выполнению не подлежит.</w:t>
      </w:r>
    </w:p>
    <w:p w:rsidR="00347535" w:rsidRPr="0059652F" w:rsidRDefault="00347535" w:rsidP="00347535">
      <w:pPr>
        <w:widowControl w:val="0"/>
        <w:spacing w:after="113" w:line="341" w:lineRule="exact"/>
        <w:ind w:right="-25"/>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 xml:space="preserve">  Перечень дворовых территорий, подлежащих благоустройству в рамках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Программой. В таком случае заинтересованные лица, дворовые территории которых были включены в Программу в связи с корректировкой и их заявка предусматривает выполнение работ из дополнительного перечня, обязуются перечислить денежные средства в порядке и на условиях, определенных соглашением.</w:t>
      </w:r>
    </w:p>
    <w:p w:rsidR="00347535" w:rsidRPr="0059652F" w:rsidRDefault="00347535" w:rsidP="00347535">
      <w:pPr>
        <w:widowControl w:val="0"/>
        <w:numPr>
          <w:ilvl w:val="0"/>
          <w:numId w:val="12"/>
        </w:numPr>
        <w:tabs>
          <w:tab w:val="left" w:pos="426"/>
        </w:tabs>
        <w:autoSpaceDE w:val="0"/>
        <w:autoSpaceDN w:val="0"/>
        <w:adjustRightInd w:val="0"/>
        <w:spacing w:after="124" w:line="350" w:lineRule="exact"/>
        <w:ind w:right="-25" w:firstLine="142"/>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 xml:space="preserve">Денежные средства считаются поступившими в доход бюджета </w:t>
      </w:r>
      <w:r w:rsidR="00476D63" w:rsidRPr="0059652F">
        <w:rPr>
          <w:rFonts w:ascii="Times New Roman" w:eastAsia="Times New Roman" w:hAnsi="Times New Roman" w:cs="Times New Roman"/>
          <w:sz w:val="16"/>
          <w:szCs w:val="16"/>
          <w:lang w:val="x-none" w:eastAsia="x-none"/>
        </w:rPr>
        <w:t>Дичнянского</w:t>
      </w:r>
      <w:r w:rsidRPr="0059652F">
        <w:rPr>
          <w:rFonts w:ascii="Times New Roman" w:eastAsia="Times New Roman" w:hAnsi="Times New Roman" w:cs="Times New Roman"/>
          <w:sz w:val="16"/>
          <w:szCs w:val="16"/>
          <w:lang w:val="x-none" w:eastAsia="x-none"/>
        </w:rPr>
        <w:t xml:space="preserve"> сельсовета </w:t>
      </w:r>
      <w:r w:rsidR="00476D63" w:rsidRPr="0059652F">
        <w:rPr>
          <w:rFonts w:ascii="Times New Roman" w:eastAsia="Times New Roman" w:hAnsi="Times New Roman" w:cs="Times New Roman"/>
          <w:sz w:val="16"/>
          <w:szCs w:val="16"/>
          <w:lang w:val="x-none" w:eastAsia="x-none"/>
        </w:rPr>
        <w:t xml:space="preserve"> Курчатовского</w:t>
      </w:r>
      <w:r w:rsidRPr="0059652F">
        <w:rPr>
          <w:rFonts w:ascii="Times New Roman" w:eastAsia="Times New Roman" w:hAnsi="Times New Roman" w:cs="Times New Roman"/>
          <w:sz w:val="16"/>
          <w:szCs w:val="16"/>
          <w:lang w:val="x-none" w:eastAsia="x-none"/>
        </w:rPr>
        <w:t xml:space="preserve"> района Курской области с момента их зачисления на лицевой счет Администрации.</w:t>
      </w:r>
    </w:p>
    <w:p w:rsidR="00347535" w:rsidRPr="0059652F" w:rsidRDefault="00347535" w:rsidP="00655C17">
      <w:pPr>
        <w:widowControl w:val="0"/>
        <w:numPr>
          <w:ilvl w:val="0"/>
          <w:numId w:val="12"/>
        </w:numPr>
        <w:tabs>
          <w:tab w:val="left" w:pos="426"/>
        </w:tabs>
        <w:autoSpaceDE w:val="0"/>
        <w:autoSpaceDN w:val="0"/>
        <w:adjustRightInd w:val="0"/>
        <w:spacing w:after="120" w:line="346" w:lineRule="exact"/>
        <w:ind w:right="-25" w:firstLine="142"/>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В течение десяти рабочих дней со дня перечисления средств Администрация</w:t>
      </w:r>
      <w:r w:rsidR="00655C17" w:rsidRPr="0059652F">
        <w:rPr>
          <w:rFonts w:ascii="Times New Roman" w:hAnsi="Times New Roman" w:cs="Times New Roman"/>
          <w:sz w:val="16"/>
          <w:szCs w:val="16"/>
        </w:rPr>
        <w:t xml:space="preserve"> </w:t>
      </w:r>
      <w:r w:rsidR="00655C17" w:rsidRPr="0059652F">
        <w:rPr>
          <w:rFonts w:ascii="Times New Roman" w:eastAsia="Times New Roman" w:hAnsi="Times New Roman" w:cs="Times New Roman"/>
          <w:sz w:val="16"/>
          <w:szCs w:val="16"/>
          <w:lang w:val="x-none" w:eastAsia="x-none"/>
        </w:rPr>
        <w:t>Дичнянского сельсовета  Курчатовского района Курской области</w:t>
      </w:r>
      <w:r w:rsidRPr="0059652F">
        <w:rPr>
          <w:rFonts w:ascii="Times New Roman" w:eastAsia="Times New Roman" w:hAnsi="Times New Roman" w:cs="Times New Roman"/>
          <w:sz w:val="16"/>
          <w:szCs w:val="16"/>
          <w:lang w:val="x-none" w:eastAsia="x-none"/>
        </w:rPr>
        <w:t xml:space="preserve"> направляет в финансовый отдел Администрации </w:t>
      </w:r>
      <w:r w:rsidR="00476D63" w:rsidRPr="0059652F">
        <w:rPr>
          <w:rFonts w:ascii="Times New Roman" w:eastAsia="Times New Roman" w:hAnsi="Times New Roman" w:cs="Times New Roman"/>
          <w:sz w:val="16"/>
          <w:szCs w:val="16"/>
          <w:lang w:val="x-none" w:eastAsia="x-none"/>
        </w:rPr>
        <w:t>Курчатовского</w:t>
      </w:r>
      <w:r w:rsidRPr="0059652F">
        <w:rPr>
          <w:rFonts w:ascii="Times New Roman" w:eastAsia="Times New Roman" w:hAnsi="Times New Roman" w:cs="Times New Roman"/>
          <w:sz w:val="16"/>
          <w:szCs w:val="16"/>
          <w:lang w:val="x-none" w:eastAsia="x-none"/>
        </w:rPr>
        <w:t xml:space="preserve"> района Курской области (далее – Финансовый отдел) копию заключенного соглашения.</w:t>
      </w:r>
    </w:p>
    <w:p w:rsidR="00347535" w:rsidRPr="0059652F" w:rsidRDefault="00347535" w:rsidP="00655C17">
      <w:pPr>
        <w:widowControl w:val="0"/>
        <w:numPr>
          <w:ilvl w:val="0"/>
          <w:numId w:val="12"/>
        </w:numPr>
        <w:tabs>
          <w:tab w:val="left" w:pos="426"/>
        </w:tabs>
        <w:autoSpaceDE w:val="0"/>
        <w:autoSpaceDN w:val="0"/>
        <w:adjustRightInd w:val="0"/>
        <w:spacing w:after="159" w:line="346" w:lineRule="exact"/>
        <w:ind w:right="-25" w:firstLine="142"/>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На сумму планируемых поступлений увеличиваются бюджетные ассигнования Администрации</w:t>
      </w:r>
      <w:r w:rsidR="00655C17" w:rsidRPr="0059652F">
        <w:rPr>
          <w:rFonts w:ascii="Times New Roman" w:hAnsi="Times New Roman" w:cs="Times New Roman"/>
          <w:sz w:val="16"/>
          <w:szCs w:val="16"/>
        </w:rPr>
        <w:t xml:space="preserve"> </w:t>
      </w:r>
      <w:r w:rsidR="00655C17" w:rsidRPr="0059652F">
        <w:rPr>
          <w:rFonts w:ascii="Times New Roman" w:eastAsia="Times New Roman" w:hAnsi="Times New Roman" w:cs="Times New Roman"/>
          <w:sz w:val="16"/>
          <w:szCs w:val="16"/>
          <w:lang w:val="x-none" w:eastAsia="x-none"/>
        </w:rPr>
        <w:t>Дичнянского сельсовета  Курчатовского района Курской области</w:t>
      </w:r>
      <w:r w:rsidRPr="0059652F">
        <w:rPr>
          <w:rFonts w:ascii="Times New Roman" w:eastAsia="Times New Roman" w:hAnsi="Times New Roman" w:cs="Times New Roman"/>
          <w:sz w:val="16"/>
          <w:szCs w:val="16"/>
          <w:lang w:val="x-none" w:eastAsia="x-none"/>
        </w:rPr>
        <w:t xml:space="preserve"> как главному распорядителю бюджетных средств с последующим доведением в установленном порядке лимитов бюджетных обязательств для осуществления целевых расходов, предусмотренных Программой.</w:t>
      </w:r>
    </w:p>
    <w:p w:rsidR="00347535" w:rsidRPr="0059652F" w:rsidRDefault="00347535" w:rsidP="00655C17">
      <w:pPr>
        <w:widowControl w:val="0"/>
        <w:numPr>
          <w:ilvl w:val="0"/>
          <w:numId w:val="12"/>
        </w:numPr>
        <w:tabs>
          <w:tab w:val="left" w:pos="426"/>
        </w:tabs>
        <w:autoSpaceDE w:val="0"/>
        <w:autoSpaceDN w:val="0"/>
        <w:adjustRightInd w:val="0"/>
        <w:spacing w:after="0" w:line="298" w:lineRule="exact"/>
        <w:ind w:right="-25" w:firstLine="142"/>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Администрация</w:t>
      </w:r>
      <w:r w:rsidR="00655C17" w:rsidRPr="0059652F">
        <w:rPr>
          <w:rFonts w:ascii="Times New Roman" w:hAnsi="Times New Roman" w:cs="Times New Roman"/>
          <w:sz w:val="16"/>
          <w:szCs w:val="16"/>
        </w:rPr>
        <w:t xml:space="preserve"> </w:t>
      </w:r>
      <w:r w:rsidR="00655C17" w:rsidRPr="0059652F">
        <w:rPr>
          <w:rFonts w:ascii="Times New Roman" w:eastAsia="Times New Roman" w:hAnsi="Times New Roman" w:cs="Times New Roman"/>
          <w:sz w:val="16"/>
          <w:szCs w:val="16"/>
          <w:lang w:val="x-none" w:eastAsia="x-none"/>
        </w:rPr>
        <w:t>Дичнянского сельсовета  Курчатовского района Курской области</w:t>
      </w:r>
      <w:r w:rsidRPr="0059652F">
        <w:rPr>
          <w:rFonts w:ascii="Times New Roman" w:eastAsia="Times New Roman" w:hAnsi="Times New Roman" w:cs="Times New Roman"/>
          <w:sz w:val="16"/>
          <w:szCs w:val="16"/>
          <w:lang w:val="x-none" w:eastAsia="x-none"/>
        </w:rPr>
        <w:t xml:space="preserve"> осуществляет учет поступающих от заинтересованных лиц денежных средств в разрезе многоквартирных домов, дворовые территории которых подлежат благоустройству.</w:t>
      </w:r>
    </w:p>
    <w:p w:rsidR="00347535" w:rsidRPr="0059652F" w:rsidRDefault="00347535" w:rsidP="00347535">
      <w:pPr>
        <w:widowControl w:val="0"/>
        <w:spacing w:after="180" w:line="341" w:lineRule="exact"/>
        <w:ind w:right="-25"/>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 xml:space="preserve"> 9. Администрация</w:t>
      </w:r>
      <w:r w:rsidR="00655C17" w:rsidRPr="0059652F">
        <w:rPr>
          <w:rFonts w:ascii="Times New Roman" w:hAnsi="Times New Roman" w:cs="Times New Roman"/>
          <w:sz w:val="16"/>
          <w:szCs w:val="16"/>
        </w:rPr>
        <w:t xml:space="preserve"> </w:t>
      </w:r>
      <w:r w:rsidR="00655C17" w:rsidRPr="0059652F">
        <w:rPr>
          <w:rFonts w:ascii="Times New Roman" w:eastAsia="Times New Roman" w:hAnsi="Times New Roman" w:cs="Times New Roman"/>
          <w:sz w:val="16"/>
          <w:szCs w:val="16"/>
          <w:lang w:val="x-none" w:eastAsia="x-none"/>
        </w:rPr>
        <w:t>Дичнянского сельсовета  Курчатовского района Курской области</w:t>
      </w:r>
      <w:r w:rsidRPr="0059652F">
        <w:rPr>
          <w:rFonts w:ascii="Times New Roman" w:eastAsia="Times New Roman" w:hAnsi="Times New Roman" w:cs="Times New Roman"/>
          <w:sz w:val="16"/>
          <w:szCs w:val="16"/>
          <w:lang w:val="x-none" w:eastAsia="x-none"/>
        </w:rPr>
        <w:t xml:space="preserve"> обеспечивает ежемесячное опубликование на официальном сайте Администрации </w:t>
      </w:r>
      <w:r w:rsidR="00476D63" w:rsidRPr="0059652F">
        <w:rPr>
          <w:rFonts w:ascii="Times New Roman" w:eastAsia="Times New Roman" w:hAnsi="Times New Roman" w:cs="Times New Roman"/>
          <w:sz w:val="16"/>
          <w:szCs w:val="16"/>
          <w:lang w:val="x-none" w:eastAsia="x-none"/>
        </w:rPr>
        <w:t>Дичнянского</w:t>
      </w:r>
      <w:r w:rsidRPr="0059652F">
        <w:rPr>
          <w:rFonts w:ascii="Times New Roman" w:eastAsia="Times New Roman" w:hAnsi="Times New Roman" w:cs="Times New Roman"/>
          <w:sz w:val="16"/>
          <w:szCs w:val="16"/>
          <w:lang w:val="x-none" w:eastAsia="x-none"/>
        </w:rPr>
        <w:t xml:space="preserve"> сельсовета </w:t>
      </w:r>
      <w:r w:rsidR="00476D63" w:rsidRPr="0059652F">
        <w:rPr>
          <w:rFonts w:ascii="Times New Roman" w:eastAsia="Times New Roman" w:hAnsi="Times New Roman" w:cs="Times New Roman"/>
          <w:sz w:val="16"/>
          <w:szCs w:val="16"/>
          <w:lang w:val="x-none" w:eastAsia="x-none"/>
        </w:rPr>
        <w:t xml:space="preserve"> Курчатовского</w:t>
      </w:r>
      <w:r w:rsidRPr="0059652F">
        <w:rPr>
          <w:rFonts w:ascii="Times New Roman" w:eastAsia="Times New Roman" w:hAnsi="Times New Roman" w:cs="Times New Roman"/>
          <w:sz w:val="16"/>
          <w:szCs w:val="16"/>
          <w:lang w:val="x-none" w:eastAsia="x-none"/>
        </w:rPr>
        <w:t xml:space="preserve"> района Курской области в информационно-телекоммуникационной сети «Интернет» данных о </w:t>
      </w:r>
      <w:r w:rsidRPr="0059652F">
        <w:rPr>
          <w:rFonts w:ascii="Times New Roman" w:eastAsia="Times New Roman" w:hAnsi="Times New Roman" w:cs="Times New Roman"/>
          <w:sz w:val="16"/>
          <w:szCs w:val="16"/>
          <w:lang w:val="x-none" w:eastAsia="x-none"/>
        </w:rPr>
        <w:lastRenderedPageBreak/>
        <w:t>поступивших от заинтересованных лиц денежных средствах в разрезе многоквартирных домов, дворовые территории которых подлежат благоустройству.</w:t>
      </w:r>
    </w:p>
    <w:p w:rsidR="00347535" w:rsidRPr="0059652F" w:rsidRDefault="00347535" w:rsidP="00347535">
      <w:pPr>
        <w:widowControl w:val="0"/>
        <w:spacing w:after="180" w:line="341" w:lineRule="exact"/>
        <w:ind w:right="-25"/>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10.Администрация</w:t>
      </w:r>
      <w:r w:rsidR="00655C17" w:rsidRPr="0059652F">
        <w:rPr>
          <w:rFonts w:ascii="Times New Roman" w:hAnsi="Times New Roman" w:cs="Times New Roman"/>
          <w:sz w:val="16"/>
          <w:szCs w:val="16"/>
        </w:rPr>
        <w:t xml:space="preserve"> </w:t>
      </w:r>
      <w:r w:rsidR="00655C17" w:rsidRPr="0059652F">
        <w:rPr>
          <w:rFonts w:ascii="Times New Roman" w:eastAsia="Times New Roman" w:hAnsi="Times New Roman" w:cs="Times New Roman"/>
          <w:sz w:val="16"/>
          <w:szCs w:val="16"/>
          <w:lang w:val="x-none" w:eastAsia="x-none"/>
        </w:rPr>
        <w:t>Дичнянского сельсовета  Курчатовского района Курской области</w:t>
      </w:r>
      <w:r w:rsidRPr="0059652F">
        <w:rPr>
          <w:rFonts w:ascii="Times New Roman" w:eastAsia="Times New Roman" w:hAnsi="Times New Roman" w:cs="Times New Roman"/>
          <w:sz w:val="16"/>
          <w:szCs w:val="16"/>
          <w:lang w:val="x-none" w:eastAsia="x-none"/>
        </w:rPr>
        <w:t xml:space="preserve"> ежемесячно обеспечивает направление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муниципальной комиссии.</w:t>
      </w:r>
    </w:p>
    <w:p w:rsidR="00347535" w:rsidRPr="0059652F" w:rsidRDefault="00347535" w:rsidP="00347535">
      <w:pPr>
        <w:widowControl w:val="0"/>
        <w:tabs>
          <w:tab w:val="left" w:pos="1238"/>
        </w:tabs>
        <w:spacing w:after="176" w:line="341" w:lineRule="exact"/>
        <w:ind w:right="-25"/>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 xml:space="preserve"> 11. Расходование аккумулированных денежных средств заинтересованных лиц осуществляется Администрацией</w:t>
      </w:r>
      <w:r w:rsidR="00A26592" w:rsidRPr="0059652F">
        <w:rPr>
          <w:rFonts w:ascii="Times New Roman" w:hAnsi="Times New Roman" w:cs="Times New Roman"/>
          <w:sz w:val="16"/>
          <w:szCs w:val="16"/>
        </w:rPr>
        <w:t xml:space="preserve"> </w:t>
      </w:r>
      <w:r w:rsidR="00A26592" w:rsidRPr="0059652F">
        <w:rPr>
          <w:rFonts w:ascii="Times New Roman" w:eastAsia="Times New Roman" w:hAnsi="Times New Roman" w:cs="Times New Roman"/>
          <w:sz w:val="16"/>
          <w:szCs w:val="16"/>
          <w:lang w:val="x-none" w:eastAsia="x-none"/>
        </w:rPr>
        <w:t>Дичнянского сельсовета  Курчатовского района Курской области</w:t>
      </w:r>
      <w:r w:rsidRPr="0059652F">
        <w:rPr>
          <w:rFonts w:ascii="Times New Roman" w:eastAsia="Times New Roman" w:hAnsi="Times New Roman" w:cs="Times New Roman"/>
          <w:sz w:val="16"/>
          <w:szCs w:val="16"/>
          <w:lang w:val="x-none" w:eastAsia="x-none"/>
        </w:rPr>
        <w:t xml:space="preserve"> на финансирование дополнительного перечня работ по благоустройству дворовых территорий в соответствии с утвержденным дизайн-проектом благоустройства дворовых территорий, утвержденного общественной муниципальной комиссией и согласованного с представителем заинтересованных лиц.</w:t>
      </w:r>
    </w:p>
    <w:p w:rsidR="00347535" w:rsidRPr="0059652F" w:rsidRDefault="00347535" w:rsidP="00347535">
      <w:pPr>
        <w:widowControl w:val="0"/>
        <w:spacing w:after="180" w:line="346" w:lineRule="exact"/>
        <w:ind w:right="-25"/>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12.Расходование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47600D" w:rsidRPr="0059652F" w:rsidRDefault="00347535" w:rsidP="005D2982">
      <w:pPr>
        <w:widowControl w:val="0"/>
        <w:tabs>
          <w:tab w:val="left" w:pos="1243"/>
        </w:tabs>
        <w:spacing w:after="0" w:line="346" w:lineRule="exact"/>
        <w:ind w:right="-25"/>
        <w:jc w:val="both"/>
        <w:rPr>
          <w:rFonts w:ascii="Times New Roman" w:eastAsia="Times New Roman" w:hAnsi="Times New Roman" w:cs="Times New Roman"/>
          <w:sz w:val="16"/>
          <w:szCs w:val="16"/>
          <w:lang w:val="x-none" w:eastAsia="x-none"/>
        </w:rPr>
      </w:pPr>
      <w:r w:rsidRPr="0059652F">
        <w:rPr>
          <w:rFonts w:ascii="Times New Roman" w:eastAsia="Times New Roman" w:hAnsi="Times New Roman" w:cs="Times New Roman"/>
          <w:sz w:val="16"/>
          <w:szCs w:val="16"/>
          <w:lang w:val="x-none" w:eastAsia="x-none"/>
        </w:rPr>
        <w:t>13.Контроль за целевым расходованием аккумулированных денежных средств заинтересованных лиц осуществляется Финансовым отделом в соответствии с бюджетным законодательством.</w:t>
      </w:r>
    </w:p>
    <w:p w:rsidR="00347535" w:rsidRPr="0059652F" w:rsidRDefault="00347535" w:rsidP="00347535">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16"/>
          <w:szCs w:val="16"/>
          <w:lang w:eastAsia="ru-RU"/>
        </w:rPr>
      </w:pPr>
      <w:r w:rsidRPr="0059652F">
        <w:rPr>
          <w:rFonts w:ascii="Times New Roman" w:eastAsia="Times New Roman" w:hAnsi="Times New Roman" w:cs="Times New Roman"/>
          <w:sz w:val="16"/>
          <w:szCs w:val="16"/>
          <w:lang w:eastAsia="ru-RU"/>
        </w:rPr>
        <w:t>Приложение № 11</w:t>
      </w:r>
    </w:p>
    <w:p w:rsidR="00347535" w:rsidRPr="0059652F" w:rsidRDefault="00347535" w:rsidP="00347535">
      <w:pPr>
        <w:widowControl w:val="0"/>
        <w:autoSpaceDE w:val="0"/>
        <w:autoSpaceDN w:val="0"/>
        <w:adjustRightInd w:val="0"/>
        <w:spacing w:after="0" w:line="240" w:lineRule="auto"/>
        <w:ind w:right="-25" w:firstLine="709"/>
        <w:jc w:val="right"/>
        <w:rPr>
          <w:rFonts w:ascii="Times New Roman" w:eastAsia="Times New Roman" w:hAnsi="Times New Roman" w:cs="Times New Roman"/>
          <w:sz w:val="16"/>
          <w:szCs w:val="16"/>
          <w:lang w:eastAsia="ru-RU"/>
        </w:rPr>
      </w:pPr>
    </w:p>
    <w:p w:rsidR="00347535" w:rsidRPr="0059652F" w:rsidRDefault="00347535" w:rsidP="00347535">
      <w:pPr>
        <w:widowControl w:val="0"/>
        <w:autoSpaceDE w:val="0"/>
        <w:autoSpaceDN w:val="0"/>
        <w:adjustRightInd w:val="0"/>
        <w:spacing w:after="0" w:line="240" w:lineRule="auto"/>
        <w:ind w:right="-25" w:firstLine="709"/>
        <w:jc w:val="right"/>
        <w:rPr>
          <w:rFonts w:ascii="Times New Roman" w:eastAsia="Times New Roman" w:hAnsi="Times New Roman" w:cs="Times New Roman"/>
          <w:sz w:val="16"/>
          <w:szCs w:val="16"/>
          <w:lang w:eastAsia="ru-RU"/>
        </w:rPr>
      </w:pPr>
    </w:p>
    <w:p w:rsidR="00347535" w:rsidRPr="0059652F" w:rsidRDefault="00347535" w:rsidP="00347535">
      <w:pPr>
        <w:widowControl w:val="0"/>
        <w:autoSpaceDE w:val="0"/>
        <w:autoSpaceDN w:val="0"/>
        <w:adjustRightInd w:val="0"/>
        <w:spacing w:after="0" w:line="240" w:lineRule="auto"/>
        <w:ind w:right="-25" w:firstLine="709"/>
        <w:jc w:val="center"/>
        <w:rPr>
          <w:rFonts w:ascii="Times New Roman" w:eastAsia="Times New Roman" w:hAnsi="Times New Roman" w:cs="Times New Roman"/>
          <w:b/>
          <w:color w:val="000000"/>
          <w:sz w:val="16"/>
          <w:szCs w:val="16"/>
          <w:lang w:eastAsia="ru-RU"/>
        </w:rPr>
      </w:pPr>
      <w:r w:rsidRPr="0059652F">
        <w:rPr>
          <w:rFonts w:ascii="Times New Roman" w:eastAsia="Times New Roman" w:hAnsi="Times New Roman" w:cs="Times New Roman"/>
          <w:b/>
          <w:bCs/>
          <w:color w:val="000000"/>
          <w:sz w:val="16"/>
          <w:szCs w:val="16"/>
          <w:lang w:eastAsia="ru-RU"/>
        </w:rPr>
        <w:t>ПОРЯДОК</w:t>
      </w:r>
    </w:p>
    <w:p w:rsidR="0046712C" w:rsidRPr="0059652F" w:rsidRDefault="00347535" w:rsidP="0046712C">
      <w:pPr>
        <w:widowControl w:val="0"/>
        <w:autoSpaceDE w:val="0"/>
        <w:autoSpaceDN w:val="0"/>
        <w:adjustRightInd w:val="0"/>
        <w:spacing w:after="0" w:line="240" w:lineRule="auto"/>
        <w:ind w:right="-25" w:firstLine="709"/>
        <w:jc w:val="center"/>
        <w:rPr>
          <w:rFonts w:ascii="Times New Roman" w:eastAsia="Times New Roman" w:hAnsi="Times New Roman" w:cs="Times New Roman"/>
          <w:b/>
          <w:bCs/>
          <w:color w:val="000000"/>
          <w:sz w:val="16"/>
          <w:szCs w:val="16"/>
          <w:lang w:eastAsia="ru-RU"/>
        </w:rPr>
      </w:pPr>
      <w:r w:rsidRPr="0059652F">
        <w:rPr>
          <w:rFonts w:ascii="Times New Roman" w:eastAsia="Times New Roman" w:hAnsi="Times New Roman" w:cs="Times New Roman"/>
          <w:b/>
          <w:bCs/>
          <w:color w:val="000000"/>
          <w:sz w:val="16"/>
          <w:szCs w:val="16"/>
          <w:lang w:eastAsia="ru-RU"/>
        </w:rPr>
        <w:t xml:space="preserve">разработки, обсуждения с заинтересованными лицами и утверждения </w:t>
      </w:r>
      <w:proofErr w:type="gramStart"/>
      <w:r w:rsidRPr="0059652F">
        <w:rPr>
          <w:rFonts w:ascii="Times New Roman" w:eastAsia="Times New Roman" w:hAnsi="Times New Roman" w:cs="Times New Roman"/>
          <w:b/>
          <w:bCs/>
          <w:color w:val="000000"/>
          <w:sz w:val="16"/>
          <w:szCs w:val="16"/>
          <w:lang w:eastAsia="ru-RU"/>
        </w:rPr>
        <w:t>дизайн-проектов</w:t>
      </w:r>
      <w:proofErr w:type="gramEnd"/>
      <w:r w:rsidRPr="0059652F">
        <w:rPr>
          <w:rFonts w:ascii="Times New Roman" w:eastAsia="Times New Roman" w:hAnsi="Times New Roman" w:cs="Times New Roman"/>
          <w:b/>
          <w:bCs/>
          <w:color w:val="000000"/>
          <w:sz w:val="16"/>
          <w:szCs w:val="16"/>
          <w:lang w:eastAsia="ru-RU"/>
        </w:rPr>
        <w:t xml:space="preserve"> благоустройства дворовых территорий, включаемых </w:t>
      </w:r>
      <w:r w:rsidR="0046712C" w:rsidRPr="0059652F">
        <w:rPr>
          <w:rFonts w:ascii="Times New Roman" w:eastAsia="Times New Roman" w:hAnsi="Times New Roman" w:cs="Times New Roman"/>
          <w:b/>
          <w:bCs/>
          <w:color w:val="000000"/>
          <w:sz w:val="16"/>
          <w:szCs w:val="16"/>
          <w:lang w:eastAsia="ru-RU"/>
        </w:rPr>
        <w:t xml:space="preserve">в муниципальную программу «Формирования современной городской среды» на территории муниципального образования «Дичнянский сельсовет» Курчатовского района Курской области муниципальной подпрограммы «Формирование современной городской среды в селе </w:t>
      </w:r>
      <w:proofErr w:type="spellStart"/>
      <w:r w:rsidR="0046712C" w:rsidRPr="0059652F">
        <w:rPr>
          <w:rFonts w:ascii="Times New Roman" w:eastAsia="Times New Roman" w:hAnsi="Times New Roman" w:cs="Times New Roman"/>
          <w:b/>
          <w:bCs/>
          <w:color w:val="000000"/>
          <w:sz w:val="16"/>
          <w:szCs w:val="16"/>
          <w:lang w:eastAsia="ru-RU"/>
        </w:rPr>
        <w:t>Дичня</w:t>
      </w:r>
      <w:proofErr w:type="spellEnd"/>
      <w:r w:rsidR="0046712C" w:rsidRPr="0059652F">
        <w:rPr>
          <w:rFonts w:ascii="Times New Roman" w:eastAsia="Times New Roman" w:hAnsi="Times New Roman" w:cs="Times New Roman"/>
          <w:b/>
          <w:bCs/>
          <w:color w:val="000000"/>
          <w:sz w:val="16"/>
          <w:szCs w:val="16"/>
          <w:lang w:eastAsia="ru-RU"/>
        </w:rPr>
        <w:t xml:space="preserve"> Дичнянского сельсовета Курчатовского района Курской области </w:t>
      </w:r>
    </w:p>
    <w:p w:rsidR="0046712C" w:rsidRPr="0059652F" w:rsidRDefault="0046712C" w:rsidP="0046712C">
      <w:pPr>
        <w:widowControl w:val="0"/>
        <w:autoSpaceDE w:val="0"/>
        <w:autoSpaceDN w:val="0"/>
        <w:adjustRightInd w:val="0"/>
        <w:spacing w:after="0" w:line="240" w:lineRule="auto"/>
        <w:ind w:right="-25" w:firstLine="709"/>
        <w:jc w:val="center"/>
        <w:rPr>
          <w:rFonts w:ascii="Times New Roman" w:eastAsia="Times New Roman" w:hAnsi="Times New Roman" w:cs="Times New Roman"/>
          <w:b/>
          <w:bCs/>
          <w:color w:val="000000"/>
          <w:sz w:val="16"/>
          <w:szCs w:val="16"/>
          <w:lang w:eastAsia="ru-RU"/>
        </w:rPr>
      </w:pPr>
    </w:p>
    <w:p w:rsidR="00347535" w:rsidRPr="0059652F" w:rsidRDefault="00347535" w:rsidP="0046712C">
      <w:pPr>
        <w:widowControl w:val="0"/>
        <w:autoSpaceDE w:val="0"/>
        <w:autoSpaceDN w:val="0"/>
        <w:adjustRightInd w:val="0"/>
        <w:spacing w:after="0" w:line="240" w:lineRule="auto"/>
        <w:ind w:right="-25" w:firstLine="709"/>
        <w:jc w:val="center"/>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1. Настоящий порядок устанавливает процедуру разработки, обсуждения с заинтересованными лицами и утверждения </w:t>
      </w:r>
      <w:proofErr w:type="gramStart"/>
      <w:r w:rsidRPr="0059652F">
        <w:rPr>
          <w:rFonts w:ascii="Times New Roman" w:eastAsia="Times New Roman" w:hAnsi="Times New Roman" w:cs="Times New Roman"/>
          <w:color w:val="000000"/>
          <w:sz w:val="16"/>
          <w:szCs w:val="16"/>
          <w:lang w:eastAsia="ru-RU"/>
        </w:rPr>
        <w:t>дизайн-проектов</w:t>
      </w:r>
      <w:proofErr w:type="gramEnd"/>
      <w:r w:rsidRPr="0059652F">
        <w:rPr>
          <w:rFonts w:ascii="Times New Roman" w:eastAsia="Times New Roman" w:hAnsi="Times New Roman" w:cs="Times New Roman"/>
          <w:color w:val="000000"/>
          <w:sz w:val="16"/>
          <w:szCs w:val="16"/>
          <w:lang w:eastAsia="ru-RU"/>
        </w:rPr>
        <w:t xml:space="preserve"> благоустройства дворовых территорий, включаемых в муниципальную про</w:t>
      </w:r>
      <w:r w:rsidR="00053B51" w:rsidRPr="0059652F">
        <w:rPr>
          <w:rFonts w:ascii="Times New Roman" w:eastAsia="Times New Roman" w:hAnsi="Times New Roman" w:cs="Times New Roman"/>
          <w:color w:val="000000"/>
          <w:sz w:val="16"/>
          <w:szCs w:val="16"/>
          <w:lang w:eastAsia="ru-RU"/>
        </w:rPr>
        <w:t>грамму «Формирование</w:t>
      </w:r>
      <w:r w:rsidRPr="0059652F">
        <w:rPr>
          <w:rFonts w:ascii="Times New Roman" w:eastAsia="Times New Roman" w:hAnsi="Times New Roman" w:cs="Times New Roman"/>
          <w:color w:val="000000"/>
          <w:sz w:val="16"/>
          <w:szCs w:val="16"/>
          <w:lang w:eastAsia="ru-RU"/>
        </w:rPr>
        <w:t xml:space="preserve"> современной городской среды</w:t>
      </w:r>
      <w:r w:rsidR="00053B51" w:rsidRPr="0059652F">
        <w:rPr>
          <w:rFonts w:ascii="Times New Roman" w:eastAsia="Times New Roman" w:hAnsi="Times New Roman" w:cs="Times New Roman"/>
          <w:color w:val="000000"/>
          <w:sz w:val="16"/>
          <w:szCs w:val="16"/>
          <w:lang w:eastAsia="ru-RU"/>
        </w:rPr>
        <w:t>»</w:t>
      </w:r>
      <w:r w:rsidRPr="0059652F">
        <w:rPr>
          <w:rFonts w:ascii="Times New Roman" w:eastAsia="Times New Roman" w:hAnsi="Times New Roman" w:cs="Times New Roman"/>
          <w:color w:val="000000"/>
          <w:sz w:val="16"/>
          <w:szCs w:val="16"/>
          <w:lang w:eastAsia="ru-RU"/>
        </w:rPr>
        <w:t xml:space="preserve"> на территории </w:t>
      </w:r>
      <w:r w:rsidRPr="0059652F">
        <w:rPr>
          <w:rFonts w:ascii="Times New Roman" w:eastAsia="Times New Roman" w:hAnsi="Times New Roman" w:cs="Times New Roman"/>
          <w:bCs/>
          <w:sz w:val="16"/>
          <w:szCs w:val="16"/>
          <w:lang w:eastAsia="ru-RU"/>
        </w:rPr>
        <w:t>муниципального образования «</w:t>
      </w:r>
      <w:r w:rsidR="00476D63" w:rsidRPr="0059652F">
        <w:rPr>
          <w:rFonts w:ascii="Times New Roman" w:eastAsia="Times New Roman" w:hAnsi="Times New Roman" w:cs="Times New Roman"/>
          <w:bCs/>
          <w:sz w:val="16"/>
          <w:szCs w:val="16"/>
          <w:lang w:eastAsia="ru-RU"/>
        </w:rPr>
        <w:t xml:space="preserve">    Дичнянский</w:t>
      </w:r>
      <w:r w:rsidRPr="0059652F">
        <w:rPr>
          <w:rFonts w:ascii="Times New Roman" w:eastAsia="Times New Roman" w:hAnsi="Times New Roman" w:cs="Times New Roman"/>
          <w:bCs/>
          <w:sz w:val="16"/>
          <w:szCs w:val="16"/>
          <w:lang w:eastAsia="ru-RU"/>
        </w:rPr>
        <w:t xml:space="preserve"> сельсовет» </w:t>
      </w:r>
      <w:r w:rsidR="00476D63" w:rsidRPr="0059652F">
        <w:rPr>
          <w:rFonts w:ascii="Times New Roman" w:eastAsia="Times New Roman" w:hAnsi="Times New Roman" w:cs="Times New Roman"/>
          <w:bCs/>
          <w:sz w:val="16"/>
          <w:szCs w:val="16"/>
          <w:lang w:eastAsia="ru-RU"/>
        </w:rPr>
        <w:t xml:space="preserve"> Курчатовского</w:t>
      </w:r>
      <w:r w:rsidRPr="0059652F">
        <w:rPr>
          <w:rFonts w:ascii="Times New Roman" w:eastAsia="Times New Roman" w:hAnsi="Times New Roman" w:cs="Times New Roman"/>
          <w:bCs/>
          <w:sz w:val="16"/>
          <w:szCs w:val="16"/>
          <w:lang w:eastAsia="ru-RU"/>
        </w:rPr>
        <w:t xml:space="preserve"> района Курской области </w:t>
      </w:r>
      <w:r w:rsidR="004F6F90" w:rsidRPr="0059652F">
        <w:rPr>
          <w:rFonts w:ascii="Times New Roman" w:eastAsia="Times New Roman" w:hAnsi="Times New Roman" w:cs="Times New Roman"/>
          <w:color w:val="000000"/>
          <w:sz w:val="16"/>
          <w:szCs w:val="16"/>
          <w:lang w:eastAsia="ru-RU"/>
        </w:rPr>
        <w:t>на 2018-2022</w:t>
      </w:r>
      <w:r w:rsidRPr="0059652F">
        <w:rPr>
          <w:rFonts w:ascii="Times New Roman" w:eastAsia="Times New Roman" w:hAnsi="Times New Roman" w:cs="Times New Roman"/>
          <w:color w:val="000000"/>
          <w:sz w:val="16"/>
          <w:szCs w:val="16"/>
          <w:lang w:eastAsia="ru-RU"/>
        </w:rPr>
        <w:t xml:space="preserve"> год</w:t>
      </w:r>
      <w:r w:rsidR="004F6F90" w:rsidRPr="0059652F">
        <w:rPr>
          <w:rFonts w:ascii="Times New Roman" w:eastAsia="Times New Roman" w:hAnsi="Times New Roman" w:cs="Times New Roman"/>
          <w:color w:val="000000"/>
          <w:sz w:val="16"/>
          <w:szCs w:val="16"/>
          <w:lang w:eastAsia="ru-RU"/>
        </w:rPr>
        <w:t>ы</w:t>
      </w:r>
      <w:r w:rsidRPr="0059652F">
        <w:rPr>
          <w:rFonts w:ascii="Times New Roman" w:eastAsia="Times New Roman" w:hAnsi="Times New Roman" w:cs="Times New Roman"/>
          <w:color w:val="000000"/>
          <w:sz w:val="16"/>
          <w:szCs w:val="16"/>
          <w:lang w:eastAsia="ru-RU"/>
        </w:rPr>
        <w:t xml:space="preserve"> (далее соответственно - Порядок, дизайн-проект, муниципальная программа).</w:t>
      </w:r>
    </w:p>
    <w:p w:rsidR="00347535" w:rsidRPr="0059652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2. Разработка </w:t>
      </w:r>
      <w:proofErr w:type="gramStart"/>
      <w:r w:rsidRPr="0059652F">
        <w:rPr>
          <w:rFonts w:ascii="Times New Roman" w:eastAsia="Times New Roman" w:hAnsi="Times New Roman" w:cs="Times New Roman"/>
          <w:color w:val="000000"/>
          <w:sz w:val="16"/>
          <w:szCs w:val="16"/>
          <w:lang w:eastAsia="ru-RU"/>
        </w:rPr>
        <w:t>дизайн-проектов</w:t>
      </w:r>
      <w:proofErr w:type="gramEnd"/>
      <w:r w:rsidRPr="0059652F">
        <w:rPr>
          <w:rFonts w:ascii="Times New Roman" w:eastAsia="Times New Roman" w:hAnsi="Times New Roman" w:cs="Times New Roman"/>
          <w:color w:val="000000"/>
          <w:sz w:val="16"/>
          <w:szCs w:val="16"/>
          <w:lang w:eastAsia="ru-RU"/>
        </w:rPr>
        <w:t xml:space="preserve"> обеспечивается Администрацией </w:t>
      </w:r>
      <w:r w:rsidR="00476D63" w:rsidRPr="0059652F">
        <w:rPr>
          <w:rFonts w:ascii="Times New Roman" w:eastAsia="Times New Roman" w:hAnsi="Times New Roman" w:cs="Times New Roman"/>
          <w:color w:val="000000"/>
          <w:sz w:val="16"/>
          <w:szCs w:val="16"/>
          <w:lang w:eastAsia="ru-RU"/>
        </w:rPr>
        <w:t>Дичнянского</w:t>
      </w:r>
      <w:r w:rsidRPr="0059652F">
        <w:rPr>
          <w:rFonts w:ascii="Times New Roman" w:eastAsia="Times New Roman" w:hAnsi="Times New Roman" w:cs="Times New Roman"/>
          <w:color w:val="000000"/>
          <w:sz w:val="16"/>
          <w:szCs w:val="16"/>
          <w:lang w:eastAsia="ru-RU"/>
        </w:rPr>
        <w:t xml:space="preserve"> сельсовета </w:t>
      </w:r>
      <w:r w:rsidR="00476D63" w:rsidRPr="0059652F">
        <w:rPr>
          <w:rFonts w:ascii="Times New Roman" w:eastAsia="Times New Roman" w:hAnsi="Times New Roman" w:cs="Times New Roman"/>
          <w:color w:val="000000"/>
          <w:sz w:val="16"/>
          <w:szCs w:val="16"/>
          <w:lang w:eastAsia="ru-RU"/>
        </w:rPr>
        <w:t xml:space="preserve"> Курчатовского</w:t>
      </w:r>
      <w:r w:rsidRPr="0059652F">
        <w:rPr>
          <w:rFonts w:ascii="Times New Roman" w:eastAsia="Times New Roman" w:hAnsi="Times New Roman" w:cs="Times New Roman"/>
          <w:color w:val="000000"/>
          <w:sz w:val="16"/>
          <w:szCs w:val="16"/>
          <w:lang w:eastAsia="ru-RU"/>
        </w:rPr>
        <w:t xml:space="preserve"> района Курской области и включает следующие этапы:</w:t>
      </w:r>
    </w:p>
    <w:p w:rsidR="00347535" w:rsidRPr="0059652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2.1. осмотр дворовых территорий, предлагаемых к благоустройству, совместно с собственниками помещений в многоквартирных домах, собственниками иных зданий и сооружений, расположенных в границах дворовой территории, подлежащей благоустройству (далее – заинтересованные лица);</w:t>
      </w:r>
    </w:p>
    <w:p w:rsidR="00347535" w:rsidRPr="0059652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2.2. подготовка </w:t>
      </w:r>
      <w:proofErr w:type="gramStart"/>
      <w:r w:rsidRPr="0059652F">
        <w:rPr>
          <w:rFonts w:ascii="Times New Roman" w:eastAsia="Times New Roman" w:hAnsi="Times New Roman" w:cs="Times New Roman"/>
          <w:color w:val="000000"/>
          <w:sz w:val="16"/>
          <w:szCs w:val="16"/>
          <w:lang w:eastAsia="ru-RU"/>
        </w:rPr>
        <w:t>дизайн-проектов</w:t>
      </w:r>
      <w:proofErr w:type="gramEnd"/>
      <w:r w:rsidRPr="0059652F">
        <w:rPr>
          <w:rFonts w:ascii="Times New Roman" w:eastAsia="Times New Roman" w:hAnsi="Times New Roman" w:cs="Times New Roman"/>
          <w:color w:val="000000"/>
          <w:sz w:val="16"/>
          <w:szCs w:val="16"/>
          <w:lang w:eastAsia="ru-RU"/>
        </w:rPr>
        <w:t>;</w:t>
      </w:r>
    </w:p>
    <w:p w:rsidR="00347535" w:rsidRPr="0059652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2.3. направление </w:t>
      </w:r>
      <w:proofErr w:type="gramStart"/>
      <w:r w:rsidRPr="0059652F">
        <w:rPr>
          <w:rFonts w:ascii="Times New Roman" w:eastAsia="Times New Roman" w:hAnsi="Times New Roman" w:cs="Times New Roman"/>
          <w:color w:val="000000"/>
          <w:sz w:val="16"/>
          <w:szCs w:val="16"/>
          <w:lang w:eastAsia="ru-RU"/>
        </w:rPr>
        <w:t>дизайн-проектов</w:t>
      </w:r>
      <w:proofErr w:type="gramEnd"/>
      <w:r w:rsidRPr="0059652F">
        <w:rPr>
          <w:rFonts w:ascii="Times New Roman" w:eastAsia="Times New Roman" w:hAnsi="Times New Roman" w:cs="Times New Roman"/>
          <w:color w:val="000000"/>
          <w:sz w:val="16"/>
          <w:szCs w:val="16"/>
          <w:lang w:eastAsia="ru-RU"/>
        </w:rPr>
        <w:t xml:space="preserve"> для обсуждения с представителями заинтересованных лиц;</w:t>
      </w:r>
    </w:p>
    <w:p w:rsidR="00347535" w:rsidRPr="0059652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2.4. согласование </w:t>
      </w:r>
      <w:proofErr w:type="gramStart"/>
      <w:r w:rsidRPr="0059652F">
        <w:rPr>
          <w:rFonts w:ascii="Times New Roman" w:eastAsia="Times New Roman" w:hAnsi="Times New Roman" w:cs="Times New Roman"/>
          <w:color w:val="000000"/>
          <w:sz w:val="16"/>
          <w:szCs w:val="16"/>
          <w:lang w:eastAsia="ru-RU"/>
        </w:rPr>
        <w:t>дизайн-проектов</w:t>
      </w:r>
      <w:proofErr w:type="gramEnd"/>
      <w:r w:rsidRPr="0059652F">
        <w:rPr>
          <w:rFonts w:ascii="Times New Roman" w:eastAsia="Times New Roman" w:hAnsi="Times New Roman" w:cs="Times New Roman"/>
          <w:color w:val="000000"/>
          <w:sz w:val="16"/>
          <w:szCs w:val="16"/>
          <w:lang w:eastAsia="ru-RU"/>
        </w:rPr>
        <w:t xml:space="preserve"> с представителями заинтересованных лиц.</w:t>
      </w:r>
    </w:p>
    <w:p w:rsidR="00347535" w:rsidRPr="0059652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3. </w:t>
      </w:r>
      <w:proofErr w:type="gramStart"/>
      <w:r w:rsidRPr="0059652F">
        <w:rPr>
          <w:rFonts w:ascii="Times New Roman" w:eastAsia="Times New Roman" w:hAnsi="Times New Roman" w:cs="Times New Roman"/>
          <w:color w:val="000000"/>
          <w:sz w:val="16"/>
          <w:szCs w:val="16"/>
          <w:lang w:eastAsia="ru-RU"/>
        </w:rPr>
        <w:t>Дизайн-проекты</w:t>
      </w:r>
      <w:proofErr w:type="gramEnd"/>
      <w:r w:rsidRPr="0059652F">
        <w:rPr>
          <w:rFonts w:ascii="Times New Roman" w:eastAsia="Times New Roman" w:hAnsi="Times New Roman" w:cs="Times New Roman"/>
          <w:color w:val="000000"/>
          <w:sz w:val="16"/>
          <w:szCs w:val="16"/>
          <w:lang w:eastAsia="ru-RU"/>
        </w:rPr>
        <w:t xml:space="preserve"> подготавливаются в отношении дворовых территорий по заявкам, одобренным общественной муниципальной комиссией для включения в муниципальную программу, с учетом даты представления предложений заинтересованных лиц в пределах выделенных лимитов бюджетных ассигнований.</w:t>
      </w:r>
    </w:p>
    <w:p w:rsidR="00347535" w:rsidRPr="0059652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4. Содержание </w:t>
      </w:r>
      <w:proofErr w:type="gramStart"/>
      <w:r w:rsidRPr="0059652F">
        <w:rPr>
          <w:rFonts w:ascii="Times New Roman" w:eastAsia="Times New Roman" w:hAnsi="Times New Roman" w:cs="Times New Roman"/>
          <w:color w:val="000000"/>
          <w:sz w:val="16"/>
          <w:szCs w:val="16"/>
          <w:lang w:eastAsia="ru-RU"/>
        </w:rPr>
        <w:t>дизайн-проекта</w:t>
      </w:r>
      <w:proofErr w:type="gramEnd"/>
      <w:r w:rsidRPr="0059652F">
        <w:rPr>
          <w:rFonts w:ascii="Times New Roman" w:eastAsia="Times New Roman" w:hAnsi="Times New Roman" w:cs="Times New Roman"/>
          <w:color w:val="000000"/>
          <w:sz w:val="16"/>
          <w:szCs w:val="16"/>
          <w:lang w:eastAsia="ru-RU"/>
        </w:rPr>
        <w:t xml:space="preserve"> зависит от вида и состава планируемых работ. </w:t>
      </w:r>
      <w:proofErr w:type="gramStart"/>
      <w:r w:rsidRPr="0059652F">
        <w:rPr>
          <w:rFonts w:ascii="Times New Roman" w:eastAsia="Times New Roman" w:hAnsi="Times New Roman" w:cs="Times New Roman"/>
          <w:color w:val="000000"/>
          <w:sz w:val="16"/>
          <w:szCs w:val="16"/>
          <w:lang w:eastAsia="ru-RU"/>
        </w:rPr>
        <w:t>Дизайн-проект подготавливается в виде проектно-сметной документации и (или) в упрощенном виде - изображение дворовой территории на топографической съемке (схема благоустройства)   с отображением текстового (пояснительная записка) и визуального (визуализация элементов благоустройства) описания проекта  благоустройства дворовой территории исходя из минимального и (или) дополнительного перечней работ, с описанием работ и мероприятий, предлагаемых к выполнению, со сметным расчетом стоимости работ исходя из единичных расценок.</w:t>
      </w:r>
      <w:proofErr w:type="gramEnd"/>
    </w:p>
    <w:p w:rsidR="00347535" w:rsidRPr="0059652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5. Разработка </w:t>
      </w:r>
      <w:proofErr w:type="gramStart"/>
      <w:r w:rsidRPr="0059652F">
        <w:rPr>
          <w:rFonts w:ascii="Times New Roman" w:eastAsia="Times New Roman" w:hAnsi="Times New Roman" w:cs="Times New Roman"/>
          <w:color w:val="000000"/>
          <w:sz w:val="16"/>
          <w:szCs w:val="16"/>
          <w:lang w:eastAsia="ru-RU"/>
        </w:rPr>
        <w:t>дизайн-проекта</w:t>
      </w:r>
      <w:proofErr w:type="gramEnd"/>
      <w:r w:rsidRPr="0059652F">
        <w:rPr>
          <w:rFonts w:ascii="Times New Roman" w:eastAsia="Times New Roman" w:hAnsi="Times New Roman" w:cs="Times New Roman"/>
          <w:color w:val="000000"/>
          <w:sz w:val="16"/>
          <w:szCs w:val="16"/>
          <w:lang w:eastAsia="ru-RU"/>
        </w:rPr>
        <w:t xml:space="preserve"> осуществляется с учетом местных нормативов градостроительного проектирования Администрации </w:t>
      </w:r>
      <w:r w:rsidR="00476D63" w:rsidRPr="0059652F">
        <w:rPr>
          <w:rFonts w:ascii="Times New Roman" w:eastAsia="Times New Roman" w:hAnsi="Times New Roman" w:cs="Times New Roman"/>
          <w:sz w:val="16"/>
          <w:szCs w:val="16"/>
          <w:lang w:eastAsia="ru-RU"/>
        </w:rPr>
        <w:t>Дичнянского</w:t>
      </w:r>
      <w:r w:rsidRPr="0059652F">
        <w:rPr>
          <w:rFonts w:ascii="Times New Roman" w:eastAsia="Times New Roman" w:hAnsi="Times New Roman" w:cs="Times New Roman"/>
          <w:sz w:val="16"/>
          <w:szCs w:val="16"/>
          <w:lang w:eastAsia="ru-RU"/>
        </w:rPr>
        <w:t xml:space="preserve"> сельсовета </w:t>
      </w:r>
      <w:r w:rsidR="00476D63" w:rsidRPr="0059652F">
        <w:rPr>
          <w:rFonts w:ascii="Times New Roman" w:eastAsia="Times New Roman" w:hAnsi="Times New Roman" w:cs="Times New Roman"/>
          <w:sz w:val="16"/>
          <w:szCs w:val="16"/>
          <w:lang w:eastAsia="ru-RU"/>
        </w:rPr>
        <w:t xml:space="preserve"> Курчатовского</w:t>
      </w:r>
      <w:r w:rsidRPr="0059652F">
        <w:rPr>
          <w:rFonts w:ascii="Times New Roman" w:eastAsia="Times New Roman" w:hAnsi="Times New Roman" w:cs="Times New Roman"/>
          <w:sz w:val="16"/>
          <w:szCs w:val="16"/>
          <w:lang w:eastAsia="ru-RU"/>
        </w:rPr>
        <w:t xml:space="preserve"> района </w:t>
      </w:r>
      <w:r w:rsidRPr="0059652F">
        <w:rPr>
          <w:rFonts w:ascii="Times New Roman" w:eastAsia="Times New Roman" w:hAnsi="Times New Roman" w:cs="Times New Roman"/>
          <w:bCs/>
          <w:sz w:val="16"/>
          <w:szCs w:val="16"/>
          <w:lang w:eastAsia="ru-RU"/>
        </w:rPr>
        <w:t>Курской области</w:t>
      </w:r>
      <w:r w:rsidRPr="0059652F">
        <w:rPr>
          <w:rFonts w:ascii="Times New Roman" w:eastAsia="Times New Roman" w:hAnsi="Times New Roman" w:cs="Times New Roman"/>
          <w:color w:val="000000"/>
          <w:sz w:val="16"/>
          <w:szCs w:val="16"/>
          <w:lang w:eastAsia="ru-RU"/>
        </w:rPr>
        <w:t xml:space="preserve">. При этом показатели, установленные указанным правовым актом, учитываются в качестве </w:t>
      </w:r>
      <w:proofErr w:type="gramStart"/>
      <w:r w:rsidRPr="0059652F">
        <w:rPr>
          <w:rFonts w:ascii="Times New Roman" w:eastAsia="Times New Roman" w:hAnsi="Times New Roman" w:cs="Times New Roman"/>
          <w:color w:val="000000"/>
          <w:sz w:val="16"/>
          <w:szCs w:val="16"/>
          <w:lang w:eastAsia="ru-RU"/>
        </w:rPr>
        <w:t>максимальных</w:t>
      </w:r>
      <w:proofErr w:type="gramEnd"/>
      <w:r w:rsidRPr="0059652F">
        <w:rPr>
          <w:rFonts w:ascii="Times New Roman" w:eastAsia="Times New Roman" w:hAnsi="Times New Roman" w:cs="Times New Roman"/>
          <w:color w:val="000000"/>
          <w:sz w:val="16"/>
          <w:szCs w:val="16"/>
          <w:lang w:eastAsia="ru-RU"/>
        </w:rPr>
        <w:t>.</w:t>
      </w:r>
    </w:p>
    <w:p w:rsidR="00347535" w:rsidRPr="0059652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6. Дизайн-проект, согласованный представителем заинтересованных лиц, либо замечания к нему направляются в Администрацию </w:t>
      </w:r>
      <w:r w:rsidR="00476D63" w:rsidRPr="0059652F">
        <w:rPr>
          <w:rFonts w:ascii="Times New Roman" w:eastAsia="Times New Roman" w:hAnsi="Times New Roman" w:cs="Times New Roman"/>
          <w:sz w:val="16"/>
          <w:szCs w:val="16"/>
          <w:lang w:eastAsia="ru-RU"/>
        </w:rPr>
        <w:t>Дичнянского</w:t>
      </w:r>
      <w:r w:rsidRPr="0059652F">
        <w:rPr>
          <w:rFonts w:ascii="Times New Roman" w:eastAsia="Times New Roman" w:hAnsi="Times New Roman" w:cs="Times New Roman"/>
          <w:sz w:val="16"/>
          <w:szCs w:val="16"/>
          <w:lang w:eastAsia="ru-RU"/>
        </w:rPr>
        <w:t xml:space="preserve"> сельсовета </w:t>
      </w:r>
      <w:r w:rsidR="00476D63" w:rsidRPr="0059652F">
        <w:rPr>
          <w:rFonts w:ascii="Times New Roman" w:eastAsia="Times New Roman" w:hAnsi="Times New Roman" w:cs="Times New Roman"/>
          <w:sz w:val="16"/>
          <w:szCs w:val="16"/>
          <w:lang w:eastAsia="ru-RU"/>
        </w:rPr>
        <w:t xml:space="preserve"> Курчатовского</w:t>
      </w:r>
      <w:r w:rsidRPr="0059652F">
        <w:rPr>
          <w:rFonts w:ascii="Times New Roman" w:eastAsia="Times New Roman" w:hAnsi="Times New Roman" w:cs="Times New Roman"/>
          <w:sz w:val="16"/>
          <w:szCs w:val="16"/>
          <w:lang w:eastAsia="ru-RU"/>
        </w:rPr>
        <w:t xml:space="preserve"> района </w:t>
      </w:r>
      <w:r w:rsidRPr="0059652F">
        <w:rPr>
          <w:rFonts w:ascii="Times New Roman" w:eastAsia="Times New Roman" w:hAnsi="Times New Roman" w:cs="Times New Roman"/>
          <w:bCs/>
          <w:sz w:val="16"/>
          <w:szCs w:val="16"/>
          <w:lang w:eastAsia="ru-RU"/>
        </w:rPr>
        <w:t>Курской области</w:t>
      </w:r>
      <w:r w:rsidRPr="0059652F">
        <w:rPr>
          <w:rFonts w:ascii="Times New Roman" w:eastAsia="Times New Roman" w:hAnsi="Times New Roman" w:cs="Times New Roman"/>
          <w:color w:val="000000"/>
          <w:sz w:val="16"/>
          <w:szCs w:val="16"/>
          <w:lang w:eastAsia="ru-RU"/>
        </w:rPr>
        <w:t xml:space="preserve"> в срок, не превышающий двух рабочих дней со дня его получения представителем заинтересованных лиц.</w:t>
      </w:r>
    </w:p>
    <w:p w:rsidR="00347535" w:rsidRPr="0059652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7. При наличии мотивированных замечаний дизайн-проект корректируется и повторно направляется представителю заинтересованных лиц для согласования. Представитель заинтересованных лиц в срок, не превышающий двух рабочих дней со дня получения, согласовывает откорректированный дизайн-проект. </w:t>
      </w:r>
    </w:p>
    <w:p w:rsidR="00347535" w:rsidRPr="0059652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8. В случае не урегулирования замечаний представителя заинтересованных лиц к </w:t>
      </w:r>
      <w:proofErr w:type="gramStart"/>
      <w:r w:rsidRPr="0059652F">
        <w:rPr>
          <w:rFonts w:ascii="Times New Roman" w:eastAsia="Times New Roman" w:hAnsi="Times New Roman" w:cs="Times New Roman"/>
          <w:color w:val="000000"/>
          <w:sz w:val="16"/>
          <w:szCs w:val="16"/>
          <w:lang w:eastAsia="ru-RU"/>
        </w:rPr>
        <w:t>дизайн-проекту</w:t>
      </w:r>
      <w:proofErr w:type="gramEnd"/>
      <w:r w:rsidRPr="0059652F">
        <w:rPr>
          <w:rFonts w:ascii="Times New Roman" w:eastAsia="Times New Roman" w:hAnsi="Times New Roman" w:cs="Times New Roman"/>
          <w:color w:val="000000"/>
          <w:sz w:val="16"/>
          <w:szCs w:val="16"/>
          <w:lang w:eastAsia="ru-RU"/>
        </w:rPr>
        <w:t xml:space="preserve">, Администрация </w:t>
      </w:r>
      <w:r w:rsidR="00476D63" w:rsidRPr="0059652F">
        <w:rPr>
          <w:rFonts w:ascii="Times New Roman" w:eastAsia="Times New Roman" w:hAnsi="Times New Roman" w:cs="Times New Roman"/>
          <w:sz w:val="16"/>
          <w:szCs w:val="16"/>
          <w:lang w:eastAsia="ru-RU"/>
        </w:rPr>
        <w:t>Дичнянского</w:t>
      </w:r>
      <w:r w:rsidRPr="0059652F">
        <w:rPr>
          <w:rFonts w:ascii="Times New Roman" w:eastAsia="Times New Roman" w:hAnsi="Times New Roman" w:cs="Times New Roman"/>
          <w:sz w:val="16"/>
          <w:szCs w:val="16"/>
          <w:lang w:eastAsia="ru-RU"/>
        </w:rPr>
        <w:t xml:space="preserve"> сельсовета </w:t>
      </w:r>
      <w:r w:rsidR="00476D63" w:rsidRPr="0059652F">
        <w:rPr>
          <w:rFonts w:ascii="Times New Roman" w:eastAsia="Times New Roman" w:hAnsi="Times New Roman" w:cs="Times New Roman"/>
          <w:sz w:val="16"/>
          <w:szCs w:val="16"/>
          <w:lang w:eastAsia="ru-RU"/>
        </w:rPr>
        <w:t xml:space="preserve"> Курчатовского</w:t>
      </w:r>
      <w:r w:rsidRPr="0059652F">
        <w:rPr>
          <w:rFonts w:ascii="Times New Roman" w:eastAsia="Times New Roman" w:hAnsi="Times New Roman" w:cs="Times New Roman"/>
          <w:sz w:val="16"/>
          <w:szCs w:val="16"/>
          <w:lang w:eastAsia="ru-RU"/>
        </w:rPr>
        <w:t xml:space="preserve"> района </w:t>
      </w:r>
      <w:r w:rsidRPr="0059652F">
        <w:rPr>
          <w:rFonts w:ascii="Times New Roman" w:eastAsia="Times New Roman" w:hAnsi="Times New Roman" w:cs="Times New Roman"/>
          <w:bCs/>
          <w:sz w:val="16"/>
          <w:szCs w:val="16"/>
          <w:lang w:eastAsia="ru-RU"/>
        </w:rPr>
        <w:t>Курской области</w:t>
      </w:r>
      <w:r w:rsidRPr="0059652F">
        <w:rPr>
          <w:rFonts w:ascii="Times New Roman" w:eastAsia="Times New Roman" w:hAnsi="Times New Roman" w:cs="Times New Roman"/>
          <w:color w:val="000000"/>
          <w:sz w:val="16"/>
          <w:szCs w:val="16"/>
          <w:lang w:eastAsia="ru-RU"/>
        </w:rPr>
        <w:t xml:space="preserve"> передает дизайн-проект с замечаниями общественной муниципальной комиссии для проведения обсуждения с участием представителя заинтересованных лиц.</w:t>
      </w:r>
    </w:p>
    <w:p w:rsidR="00347535" w:rsidRPr="0059652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Общественная муниципальная комиссия рассматривает замечания к </w:t>
      </w:r>
      <w:proofErr w:type="gramStart"/>
      <w:r w:rsidRPr="0059652F">
        <w:rPr>
          <w:rFonts w:ascii="Times New Roman" w:eastAsia="Times New Roman" w:hAnsi="Times New Roman" w:cs="Times New Roman"/>
          <w:color w:val="000000"/>
          <w:sz w:val="16"/>
          <w:szCs w:val="16"/>
          <w:lang w:eastAsia="ru-RU"/>
        </w:rPr>
        <w:t>дизайн-проекту</w:t>
      </w:r>
      <w:proofErr w:type="gramEnd"/>
      <w:r w:rsidRPr="0059652F">
        <w:rPr>
          <w:rFonts w:ascii="Times New Roman" w:eastAsia="Times New Roman" w:hAnsi="Times New Roman" w:cs="Times New Roman"/>
          <w:color w:val="000000"/>
          <w:sz w:val="16"/>
          <w:szCs w:val="16"/>
          <w:lang w:eastAsia="ru-RU"/>
        </w:rPr>
        <w:t xml:space="preserve"> и принимает решение по представленным замечаниям о корректировке или об отказе в корректировке дизайн-проекта.</w:t>
      </w:r>
    </w:p>
    <w:p w:rsidR="00347535" w:rsidRPr="0059652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 xml:space="preserve">9. Администрация </w:t>
      </w:r>
      <w:r w:rsidR="00476D63" w:rsidRPr="0059652F">
        <w:rPr>
          <w:rFonts w:ascii="Times New Roman" w:eastAsia="Times New Roman" w:hAnsi="Times New Roman" w:cs="Times New Roman"/>
          <w:sz w:val="16"/>
          <w:szCs w:val="16"/>
          <w:lang w:eastAsia="ru-RU"/>
        </w:rPr>
        <w:t>Дичнянского</w:t>
      </w:r>
      <w:r w:rsidRPr="0059652F">
        <w:rPr>
          <w:rFonts w:ascii="Times New Roman" w:eastAsia="Times New Roman" w:hAnsi="Times New Roman" w:cs="Times New Roman"/>
          <w:sz w:val="16"/>
          <w:szCs w:val="16"/>
          <w:lang w:eastAsia="ru-RU"/>
        </w:rPr>
        <w:t xml:space="preserve"> сельсовета </w:t>
      </w:r>
      <w:r w:rsidR="00476D63" w:rsidRPr="0059652F">
        <w:rPr>
          <w:rFonts w:ascii="Times New Roman" w:eastAsia="Times New Roman" w:hAnsi="Times New Roman" w:cs="Times New Roman"/>
          <w:sz w:val="16"/>
          <w:szCs w:val="16"/>
          <w:lang w:eastAsia="ru-RU"/>
        </w:rPr>
        <w:t xml:space="preserve"> Курчатовского</w:t>
      </w:r>
      <w:r w:rsidRPr="0059652F">
        <w:rPr>
          <w:rFonts w:ascii="Times New Roman" w:eastAsia="Times New Roman" w:hAnsi="Times New Roman" w:cs="Times New Roman"/>
          <w:sz w:val="16"/>
          <w:szCs w:val="16"/>
          <w:lang w:eastAsia="ru-RU"/>
        </w:rPr>
        <w:t xml:space="preserve"> района </w:t>
      </w:r>
      <w:r w:rsidRPr="0059652F">
        <w:rPr>
          <w:rFonts w:ascii="Times New Roman" w:eastAsia="Times New Roman" w:hAnsi="Times New Roman" w:cs="Times New Roman"/>
          <w:bCs/>
          <w:sz w:val="16"/>
          <w:szCs w:val="16"/>
          <w:lang w:eastAsia="ru-RU"/>
        </w:rPr>
        <w:t>Курской области</w:t>
      </w:r>
      <w:r w:rsidRPr="0059652F">
        <w:rPr>
          <w:rFonts w:ascii="Times New Roman" w:eastAsia="Times New Roman" w:hAnsi="Times New Roman" w:cs="Times New Roman"/>
          <w:color w:val="000000"/>
          <w:sz w:val="16"/>
          <w:szCs w:val="16"/>
          <w:lang w:eastAsia="ru-RU"/>
        </w:rPr>
        <w:t xml:space="preserve"> с учетом решения общественной муниципальной комиссии направляет дизайн-проект представителю заинтересованных лиц для согласования. Представитель заинтересованных лиц в срок, не превышающий двух рабочих дней со дня получения, согласовывает дизайн-проект. </w:t>
      </w:r>
    </w:p>
    <w:p w:rsidR="00347535" w:rsidRPr="0059652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16"/>
          <w:szCs w:val="16"/>
          <w:lang w:eastAsia="ru-RU"/>
        </w:rPr>
      </w:pPr>
      <w:r w:rsidRPr="0059652F">
        <w:rPr>
          <w:rFonts w:ascii="Times New Roman" w:eastAsia="Times New Roman" w:hAnsi="Times New Roman" w:cs="Times New Roman"/>
          <w:color w:val="000000"/>
          <w:sz w:val="16"/>
          <w:szCs w:val="16"/>
          <w:lang w:eastAsia="ru-RU"/>
        </w:rPr>
        <w:t>10. В случае</w:t>
      </w:r>
      <w:proofErr w:type="gramStart"/>
      <w:r w:rsidRPr="0059652F">
        <w:rPr>
          <w:rFonts w:ascii="Times New Roman" w:eastAsia="Times New Roman" w:hAnsi="Times New Roman" w:cs="Times New Roman"/>
          <w:color w:val="000000"/>
          <w:sz w:val="16"/>
          <w:szCs w:val="16"/>
          <w:lang w:eastAsia="ru-RU"/>
        </w:rPr>
        <w:t>,</w:t>
      </w:r>
      <w:proofErr w:type="gramEnd"/>
      <w:r w:rsidRPr="0059652F">
        <w:rPr>
          <w:rFonts w:ascii="Times New Roman" w:eastAsia="Times New Roman" w:hAnsi="Times New Roman" w:cs="Times New Roman"/>
          <w:color w:val="000000"/>
          <w:sz w:val="16"/>
          <w:szCs w:val="16"/>
          <w:lang w:eastAsia="ru-RU"/>
        </w:rPr>
        <w:t xml:space="preserve"> если в установленные настоящим Порядком сроки дизайн-проект не согласован представителем заинтересованных лиц, дворовая территория многоквартирного дома не подлежит включению в муниципальную программу.</w:t>
      </w:r>
    </w:p>
    <w:p w:rsidR="00A17F20" w:rsidRPr="0059652F" w:rsidRDefault="00347535" w:rsidP="0047600D">
      <w:pPr>
        <w:widowControl w:val="0"/>
        <w:autoSpaceDE w:val="0"/>
        <w:autoSpaceDN w:val="0"/>
        <w:adjustRightInd w:val="0"/>
        <w:spacing w:after="0" w:line="240" w:lineRule="auto"/>
        <w:ind w:right="-25" w:firstLine="709"/>
        <w:jc w:val="both"/>
        <w:rPr>
          <w:rFonts w:ascii="Times New Roman" w:eastAsia="Times New Roman" w:hAnsi="Times New Roman" w:cs="Times New Roman"/>
          <w:sz w:val="16"/>
          <w:szCs w:val="16"/>
          <w:lang w:eastAsia="ru-RU"/>
        </w:rPr>
      </w:pPr>
      <w:r w:rsidRPr="0059652F">
        <w:rPr>
          <w:rFonts w:ascii="Times New Roman" w:eastAsia="Times New Roman" w:hAnsi="Times New Roman" w:cs="Times New Roman"/>
          <w:color w:val="000000"/>
          <w:sz w:val="16"/>
          <w:szCs w:val="16"/>
          <w:lang w:eastAsia="ru-RU"/>
        </w:rPr>
        <w:t xml:space="preserve">11. Дизайн-проект после согласования заинтересованными лицами утверждается общественной муниципальной комиссией. Решение об утверждении </w:t>
      </w:r>
      <w:proofErr w:type="gramStart"/>
      <w:r w:rsidRPr="0059652F">
        <w:rPr>
          <w:rFonts w:ascii="Times New Roman" w:eastAsia="Times New Roman" w:hAnsi="Times New Roman" w:cs="Times New Roman"/>
          <w:color w:val="000000"/>
          <w:sz w:val="16"/>
          <w:szCs w:val="16"/>
          <w:lang w:eastAsia="ru-RU"/>
        </w:rPr>
        <w:t>дизайн-проекта</w:t>
      </w:r>
      <w:proofErr w:type="gramEnd"/>
      <w:r w:rsidRPr="0059652F">
        <w:rPr>
          <w:rFonts w:ascii="Times New Roman" w:eastAsia="Times New Roman" w:hAnsi="Times New Roman" w:cs="Times New Roman"/>
          <w:color w:val="000000"/>
          <w:sz w:val="16"/>
          <w:szCs w:val="16"/>
          <w:lang w:eastAsia="ru-RU"/>
        </w:rPr>
        <w:t xml:space="preserve"> оформляется в виде протокола заседания комиссии.</w:t>
      </w:r>
    </w:p>
    <w:sectPr w:rsidR="00A17F20" w:rsidRPr="0059652F" w:rsidSect="00A94BF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898" w:rsidRDefault="00511898" w:rsidP="005D2982">
      <w:pPr>
        <w:spacing w:after="0" w:line="240" w:lineRule="auto"/>
      </w:pPr>
      <w:r>
        <w:separator/>
      </w:r>
    </w:p>
  </w:endnote>
  <w:endnote w:type="continuationSeparator" w:id="0">
    <w:p w:rsidR="00511898" w:rsidRDefault="00511898" w:rsidP="005D2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898" w:rsidRDefault="00511898" w:rsidP="005D2982">
      <w:pPr>
        <w:spacing w:after="0" w:line="240" w:lineRule="auto"/>
      </w:pPr>
      <w:r>
        <w:separator/>
      </w:r>
    </w:p>
  </w:footnote>
  <w:footnote w:type="continuationSeparator" w:id="0">
    <w:p w:rsidR="00511898" w:rsidRDefault="00511898" w:rsidP="005D29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56483"/>
    <w:multiLevelType w:val="multilevel"/>
    <w:tmpl w:val="8BEA14C8"/>
    <w:lvl w:ilvl="0">
      <w:start w:val="1"/>
      <w:numFmt w:val="decimal"/>
      <w:lvlText w:val="%1."/>
      <w:lvlJc w:val="left"/>
      <w:rPr>
        <w:rFonts w:ascii="Sylfaen" w:eastAsia="Times New Roman" w:hAnsi="Sylfaen" w:cs="Sylfaen"/>
        <w:b w:val="0"/>
        <w:bCs w:val="0"/>
        <w:i w:val="0"/>
        <w:iCs w:val="0"/>
        <w:smallCaps w:val="0"/>
        <w:strike w:val="0"/>
        <w:color w:val="000000"/>
        <w:spacing w:val="-1"/>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E9C17F9"/>
    <w:multiLevelType w:val="multilevel"/>
    <w:tmpl w:val="BD8E6500"/>
    <w:lvl w:ilvl="0">
      <w:start w:val="1"/>
      <w:numFmt w:val="decimal"/>
      <w:lvlText w:val="%1."/>
      <w:lvlJc w:val="left"/>
      <w:pPr>
        <w:ind w:left="720" w:hanging="360"/>
      </w:pPr>
      <w:rPr>
        <w:rFonts w:cs="Times New Roman"/>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160D381C"/>
    <w:multiLevelType w:val="hybridMultilevel"/>
    <w:tmpl w:val="B1E2CE76"/>
    <w:lvl w:ilvl="0" w:tplc="302A3D58">
      <w:start w:val="1"/>
      <w:numFmt w:val="decimal"/>
      <w:lvlText w:val="%1."/>
      <w:lvlJc w:val="left"/>
      <w:pPr>
        <w:ind w:left="611" w:hanging="360"/>
      </w:pPr>
      <w:rPr>
        <w:rFonts w:cs="Times New Roman" w:hint="default"/>
      </w:rPr>
    </w:lvl>
    <w:lvl w:ilvl="1" w:tplc="04190019" w:tentative="1">
      <w:start w:val="1"/>
      <w:numFmt w:val="lowerLetter"/>
      <w:lvlText w:val="%2."/>
      <w:lvlJc w:val="left"/>
      <w:pPr>
        <w:ind w:left="1331" w:hanging="360"/>
      </w:pPr>
      <w:rPr>
        <w:rFonts w:cs="Times New Roman"/>
      </w:rPr>
    </w:lvl>
    <w:lvl w:ilvl="2" w:tplc="0419001B" w:tentative="1">
      <w:start w:val="1"/>
      <w:numFmt w:val="lowerRoman"/>
      <w:lvlText w:val="%3."/>
      <w:lvlJc w:val="right"/>
      <w:pPr>
        <w:ind w:left="2051" w:hanging="180"/>
      </w:pPr>
      <w:rPr>
        <w:rFonts w:cs="Times New Roman"/>
      </w:rPr>
    </w:lvl>
    <w:lvl w:ilvl="3" w:tplc="0419000F" w:tentative="1">
      <w:start w:val="1"/>
      <w:numFmt w:val="decimal"/>
      <w:lvlText w:val="%4."/>
      <w:lvlJc w:val="left"/>
      <w:pPr>
        <w:ind w:left="2771" w:hanging="360"/>
      </w:pPr>
      <w:rPr>
        <w:rFonts w:cs="Times New Roman"/>
      </w:rPr>
    </w:lvl>
    <w:lvl w:ilvl="4" w:tplc="04190019" w:tentative="1">
      <w:start w:val="1"/>
      <w:numFmt w:val="lowerLetter"/>
      <w:lvlText w:val="%5."/>
      <w:lvlJc w:val="left"/>
      <w:pPr>
        <w:ind w:left="3491" w:hanging="360"/>
      </w:pPr>
      <w:rPr>
        <w:rFonts w:cs="Times New Roman"/>
      </w:rPr>
    </w:lvl>
    <w:lvl w:ilvl="5" w:tplc="0419001B" w:tentative="1">
      <w:start w:val="1"/>
      <w:numFmt w:val="lowerRoman"/>
      <w:lvlText w:val="%6."/>
      <w:lvlJc w:val="right"/>
      <w:pPr>
        <w:ind w:left="4211" w:hanging="180"/>
      </w:pPr>
      <w:rPr>
        <w:rFonts w:cs="Times New Roman"/>
      </w:rPr>
    </w:lvl>
    <w:lvl w:ilvl="6" w:tplc="0419000F" w:tentative="1">
      <w:start w:val="1"/>
      <w:numFmt w:val="decimal"/>
      <w:lvlText w:val="%7."/>
      <w:lvlJc w:val="left"/>
      <w:pPr>
        <w:ind w:left="4931" w:hanging="360"/>
      </w:pPr>
      <w:rPr>
        <w:rFonts w:cs="Times New Roman"/>
      </w:rPr>
    </w:lvl>
    <w:lvl w:ilvl="7" w:tplc="04190019" w:tentative="1">
      <w:start w:val="1"/>
      <w:numFmt w:val="lowerLetter"/>
      <w:lvlText w:val="%8."/>
      <w:lvlJc w:val="left"/>
      <w:pPr>
        <w:ind w:left="5651" w:hanging="360"/>
      </w:pPr>
      <w:rPr>
        <w:rFonts w:cs="Times New Roman"/>
      </w:rPr>
    </w:lvl>
    <w:lvl w:ilvl="8" w:tplc="0419001B" w:tentative="1">
      <w:start w:val="1"/>
      <w:numFmt w:val="lowerRoman"/>
      <w:lvlText w:val="%9."/>
      <w:lvlJc w:val="right"/>
      <w:pPr>
        <w:ind w:left="6371" w:hanging="180"/>
      </w:pPr>
      <w:rPr>
        <w:rFonts w:cs="Times New Roman"/>
      </w:rPr>
    </w:lvl>
  </w:abstractNum>
  <w:abstractNum w:abstractNumId="3">
    <w:nsid w:val="243E22F8"/>
    <w:multiLevelType w:val="hybridMultilevel"/>
    <w:tmpl w:val="AF3E52BE"/>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A8C7A54"/>
    <w:multiLevelType w:val="hybridMultilevel"/>
    <w:tmpl w:val="B1E2CE76"/>
    <w:lvl w:ilvl="0" w:tplc="302A3D58">
      <w:start w:val="1"/>
      <w:numFmt w:val="decimal"/>
      <w:lvlText w:val="%1."/>
      <w:lvlJc w:val="left"/>
      <w:pPr>
        <w:ind w:left="611" w:hanging="360"/>
      </w:pPr>
      <w:rPr>
        <w:rFonts w:cs="Times New Roman" w:hint="default"/>
      </w:rPr>
    </w:lvl>
    <w:lvl w:ilvl="1" w:tplc="04190019" w:tentative="1">
      <w:start w:val="1"/>
      <w:numFmt w:val="lowerLetter"/>
      <w:lvlText w:val="%2."/>
      <w:lvlJc w:val="left"/>
      <w:pPr>
        <w:ind w:left="1331" w:hanging="360"/>
      </w:pPr>
      <w:rPr>
        <w:rFonts w:cs="Times New Roman"/>
      </w:rPr>
    </w:lvl>
    <w:lvl w:ilvl="2" w:tplc="0419001B" w:tentative="1">
      <w:start w:val="1"/>
      <w:numFmt w:val="lowerRoman"/>
      <w:lvlText w:val="%3."/>
      <w:lvlJc w:val="right"/>
      <w:pPr>
        <w:ind w:left="2051" w:hanging="180"/>
      </w:pPr>
      <w:rPr>
        <w:rFonts w:cs="Times New Roman"/>
      </w:rPr>
    </w:lvl>
    <w:lvl w:ilvl="3" w:tplc="0419000F" w:tentative="1">
      <w:start w:val="1"/>
      <w:numFmt w:val="decimal"/>
      <w:lvlText w:val="%4."/>
      <w:lvlJc w:val="left"/>
      <w:pPr>
        <w:ind w:left="2771" w:hanging="360"/>
      </w:pPr>
      <w:rPr>
        <w:rFonts w:cs="Times New Roman"/>
      </w:rPr>
    </w:lvl>
    <w:lvl w:ilvl="4" w:tplc="04190019" w:tentative="1">
      <w:start w:val="1"/>
      <w:numFmt w:val="lowerLetter"/>
      <w:lvlText w:val="%5."/>
      <w:lvlJc w:val="left"/>
      <w:pPr>
        <w:ind w:left="3491" w:hanging="360"/>
      </w:pPr>
      <w:rPr>
        <w:rFonts w:cs="Times New Roman"/>
      </w:rPr>
    </w:lvl>
    <w:lvl w:ilvl="5" w:tplc="0419001B" w:tentative="1">
      <w:start w:val="1"/>
      <w:numFmt w:val="lowerRoman"/>
      <w:lvlText w:val="%6."/>
      <w:lvlJc w:val="right"/>
      <w:pPr>
        <w:ind w:left="4211" w:hanging="180"/>
      </w:pPr>
      <w:rPr>
        <w:rFonts w:cs="Times New Roman"/>
      </w:rPr>
    </w:lvl>
    <w:lvl w:ilvl="6" w:tplc="0419000F" w:tentative="1">
      <w:start w:val="1"/>
      <w:numFmt w:val="decimal"/>
      <w:lvlText w:val="%7."/>
      <w:lvlJc w:val="left"/>
      <w:pPr>
        <w:ind w:left="4931" w:hanging="360"/>
      </w:pPr>
      <w:rPr>
        <w:rFonts w:cs="Times New Roman"/>
      </w:rPr>
    </w:lvl>
    <w:lvl w:ilvl="7" w:tplc="04190019" w:tentative="1">
      <w:start w:val="1"/>
      <w:numFmt w:val="lowerLetter"/>
      <w:lvlText w:val="%8."/>
      <w:lvlJc w:val="left"/>
      <w:pPr>
        <w:ind w:left="5651" w:hanging="360"/>
      </w:pPr>
      <w:rPr>
        <w:rFonts w:cs="Times New Roman"/>
      </w:rPr>
    </w:lvl>
    <w:lvl w:ilvl="8" w:tplc="0419001B" w:tentative="1">
      <w:start w:val="1"/>
      <w:numFmt w:val="lowerRoman"/>
      <w:lvlText w:val="%9."/>
      <w:lvlJc w:val="right"/>
      <w:pPr>
        <w:ind w:left="6371" w:hanging="180"/>
      </w:pPr>
      <w:rPr>
        <w:rFonts w:cs="Times New Roman"/>
      </w:rPr>
    </w:lvl>
  </w:abstractNum>
  <w:abstractNum w:abstractNumId="5">
    <w:nsid w:val="3EB02B57"/>
    <w:multiLevelType w:val="hybridMultilevel"/>
    <w:tmpl w:val="CC5682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04D7E34"/>
    <w:multiLevelType w:val="hybridMultilevel"/>
    <w:tmpl w:val="3AE6D24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4E3342DB"/>
    <w:multiLevelType w:val="hybridMultilevel"/>
    <w:tmpl w:val="AFFCD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597636"/>
    <w:multiLevelType w:val="hybridMultilevel"/>
    <w:tmpl w:val="F45896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9A331F"/>
    <w:multiLevelType w:val="hybridMultilevel"/>
    <w:tmpl w:val="D7020A3C"/>
    <w:lvl w:ilvl="0" w:tplc="88C0D22E">
      <w:start w:val="8"/>
      <w:numFmt w:val="decimal"/>
      <w:lvlText w:val="%1."/>
      <w:lvlJc w:val="left"/>
      <w:pPr>
        <w:ind w:left="611" w:hanging="360"/>
      </w:pPr>
    </w:lvl>
    <w:lvl w:ilvl="1" w:tplc="04190019">
      <w:start w:val="1"/>
      <w:numFmt w:val="lowerLetter"/>
      <w:lvlText w:val="%2."/>
      <w:lvlJc w:val="left"/>
      <w:pPr>
        <w:ind w:left="1331" w:hanging="360"/>
      </w:pPr>
    </w:lvl>
    <w:lvl w:ilvl="2" w:tplc="0419001B">
      <w:start w:val="1"/>
      <w:numFmt w:val="lowerRoman"/>
      <w:lvlText w:val="%3."/>
      <w:lvlJc w:val="right"/>
      <w:pPr>
        <w:ind w:left="2051" w:hanging="180"/>
      </w:pPr>
    </w:lvl>
    <w:lvl w:ilvl="3" w:tplc="0419000F">
      <w:start w:val="1"/>
      <w:numFmt w:val="decimal"/>
      <w:lvlText w:val="%4."/>
      <w:lvlJc w:val="left"/>
      <w:pPr>
        <w:ind w:left="2771" w:hanging="360"/>
      </w:pPr>
    </w:lvl>
    <w:lvl w:ilvl="4" w:tplc="04190019">
      <w:start w:val="1"/>
      <w:numFmt w:val="lowerLetter"/>
      <w:lvlText w:val="%5."/>
      <w:lvlJc w:val="left"/>
      <w:pPr>
        <w:ind w:left="3491" w:hanging="360"/>
      </w:pPr>
    </w:lvl>
    <w:lvl w:ilvl="5" w:tplc="0419001B">
      <w:start w:val="1"/>
      <w:numFmt w:val="lowerRoman"/>
      <w:lvlText w:val="%6."/>
      <w:lvlJc w:val="right"/>
      <w:pPr>
        <w:ind w:left="4211" w:hanging="180"/>
      </w:pPr>
    </w:lvl>
    <w:lvl w:ilvl="6" w:tplc="0419000F">
      <w:start w:val="1"/>
      <w:numFmt w:val="decimal"/>
      <w:lvlText w:val="%7."/>
      <w:lvlJc w:val="left"/>
      <w:pPr>
        <w:ind w:left="4931" w:hanging="360"/>
      </w:pPr>
    </w:lvl>
    <w:lvl w:ilvl="7" w:tplc="04190019">
      <w:start w:val="1"/>
      <w:numFmt w:val="lowerLetter"/>
      <w:lvlText w:val="%8."/>
      <w:lvlJc w:val="left"/>
      <w:pPr>
        <w:ind w:left="5651" w:hanging="360"/>
      </w:pPr>
    </w:lvl>
    <w:lvl w:ilvl="8" w:tplc="0419001B">
      <w:start w:val="1"/>
      <w:numFmt w:val="lowerRoman"/>
      <w:lvlText w:val="%9."/>
      <w:lvlJc w:val="right"/>
      <w:pPr>
        <w:ind w:left="6371" w:hanging="180"/>
      </w:pPr>
    </w:lvl>
  </w:abstractNum>
  <w:abstractNum w:abstractNumId="10">
    <w:nsid w:val="5A497B4D"/>
    <w:multiLevelType w:val="multilevel"/>
    <w:tmpl w:val="3BCC54C2"/>
    <w:lvl w:ilvl="0">
      <w:start w:val="4"/>
      <w:numFmt w:val="decimal"/>
      <w:lvlText w:val="%1."/>
      <w:lvlJc w:val="left"/>
      <w:rPr>
        <w:rFonts w:ascii="Sylfaen" w:eastAsia="Times New Roman" w:hAnsi="Sylfaen" w:cs="Sylfaen"/>
        <w:b w:val="0"/>
        <w:bCs w:val="0"/>
        <w:i w:val="0"/>
        <w:iCs w:val="0"/>
        <w:smallCaps w:val="0"/>
        <w:strike w:val="0"/>
        <w:color w:val="000000"/>
        <w:spacing w:val="-1"/>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64FF6206"/>
    <w:multiLevelType w:val="hybridMultilevel"/>
    <w:tmpl w:val="AFFA9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A3D7C3B"/>
    <w:multiLevelType w:val="hybridMultilevel"/>
    <w:tmpl w:val="3AE6D24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73694DA6"/>
    <w:multiLevelType w:val="hybridMultilevel"/>
    <w:tmpl w:val="1940ED5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7DA90089"/>
    <w:multiLevelType w:val="hybridMultilevel"/>
    <w:tmpl w:val="10BC8192"/>
    <w:lvl w:ilvl="0" w:tplc="3CFACE4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1"/>
  </w:num>
  <w:num w:numId="2">
    <w:abstractNumId w:val="7"/>
  </w:num>
  <w:num w:numId="3">
    <w:abstractNumId w:val="8"/>
  </w:num>
  <w:num w:numId="4">
    <w:abstractNumId w:val="1"/>
  </w:num>
  <w:num w:numId="5">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4"/>
  </w:num>
  <w:num w:numId="11">
    <w:abstractNumId w:val="0"/>
  </w:num>
  <w:num w:numId="12">
    <w:abstractNumId w:val="10"/>
  </w:num>
  <w:num w:numId="13">
    <w:abstractNumId w:val="5"/>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99B"/>
    <w:rsid w:val="00014A40"/>
    <w:rsid w:val="00014DFB"/>
    <w:rsid w:val="00020AFC"/>
    <w:rsid w:val="00023A46"/>
    <w:rsid w:val="0004192B"/>
    <w:rsid w:val="00053B51"/>
    <w:rsid w:val="00064933"/>
    <w:rsid w:val="00090A86"/>
    <w:rsid w:val="00093F9C"/>
    <w:rsid w:val="000A208D"/>
    <w:rsid w:val="000B495C"/>
    <w:rsid w:val="000C7286"/>
    <w:rsid w:val="000D7861"/>
    <w:rsid w:val="000E4CF4"/>
    <w:rsid w:val="000F6149"/>
    <w:rsid w:val="0012408B"/>
    <w:rsid w:val="00134BC7"/>
    <w:rsid w:val="0015126F"/>
    <w:rsid w:val="001512D5"/>
    <w:rsid w:val="0015482C"/>
    <w:rsid w:val="0015546E"/>
    <w:rsid w:val="00183AF6"/>
    <w:rsid w:val="001872EA"/>
    <w:rsid w:val="00187DC6"/>
    <w:rsid w:val="00191FD5"/>
    <w:rsid w:val="001E59DA"/>
    <w:rsid w:val="001F1C65"/>
    <w:rsid w:val="00204E8C"/>
    <w:rsid w:val="00232E9E"/>
    <w:rsid w:val="002475F4"/>
    <w:rsid w:val="0025211C"/>
    <w:rsid w:val="00255CDD"/>
    <w:rsid w:val="002638BF"/>
    <w:rsid w:val="00263C36"/>
    <w:rsid w:val="00270631"/>
    <w:rsid w:val="0027141F"/>
    <w:rsid w:val="002D24BB"/>
    <w:rsid w:val="00347535"/>
    <w:rsid w:val="00360F5E"/>
    <w:rsid w:val="0036742A"/>
    <w:rsid w:val="00381397"/>
    <w:rsid w:val="003A375A"/>
    <w:rsid w:val="003B34CB"/>
    <w:rsid w:val="003C0D33"/>
    <w:rsid w:val="003C74AA"/>
    <w:rsid w:val="003D2299"/>
    <w:rsid w:val="003D2B33"/>
    <w:rsid w:val="003E6A4A"/>
    <w:rsid w:val="003F582F"/>
    <w:rsid w:val="0040721A"/>
    <w:rsid w:val="00424EF6"/>
    <w:rsid w:val="00447975"/>
    <w:rsid w:val="00456A1C"/>
    <w:rsid w:val="00462A75"/>
    <w:rsid w:val="00463892"/>
    <w:rsid w:val="0046712C"/>
    <w:rsid w:val="0047600D"/>
    <w:rsid w:val="00476D63"/>
    <w:rsid w:val="00486959"/>
    <w:rsid w:val="004977BE"/>
    <w:rsid w:val="004A78F2"/>
    <w:rsid w:val="004B2A7D"/>
    <w:rsid w:val="004B333F"/>
    <w:rsid w:val="004F6F90"/>
    <w:rsid w:val="00511898"/>
    <w:rsid w:val="00531073"/>
    <w:rsid w:val="0053436B"/>
    <w:rsid w:val="00547BCC"/>
    <w:rsid w:val="00557BAE"/>
    <w:rsid w:val="00570DE7"/>
    <w:rsid w:val="0057142D"/>
    <w:rsid w:val="00584CF1"/>
    <w:rsid w:val="005877EA"/>
    <w:rsid w:val="0059652F"/>
    <w:rsid w:val="005B60E0"/>
    <w:rsid w:val="005D2982"/>
    <w:rsid w:val="005F312C"/>
    <w:rsid w:val="005F3675"/>
    <w:rsid w:val="005F48C3"/>
    <w:rsid w:val="006109F2"/>
    <w:rsid w:val="00621BC1"/>
    <w:rsid w:val="00626180"/>
    <w:rsid w:val="006412B6"/>
    <w:rsid w:val="00646C77"/>
    <w:rsid w:val="00655C17"/>
    <w:rsid w:val="006948EE"/>
    <w:rsid w:val="00695FBB"/>
    <w:rsid w:val="006C7637"/>
    <w:rsid w:val="006E6363"/>
    <w:rsid w:val="006F2E90"/>
    <w:rsid w:val="00700E8B"/>
    <w:rsid w:val="0072222C"/>
    <w:rsid w:val="00725B76"/>
    <w:rsid w:val="007429B5"/>
    <w:rsid w:val="00743D9F"/>
    <w:rsid w:val="0079159D"/>
    <w:rsid w:val="007A6D67"/>
    <w:rsid w:val="007B32D9"/>
    <w:rsid w:val="007C2F4D"/>
    <w:rsid w:val="007F14D9"/>
    <w:rsid w:val="007F68D6"/>
    <w:rsid w:val="008742BF"/>
    <w:rsid w:val="00884464"/>
    <w:rsid w:val="008D53A5"/>
    <w:rsid w:val="008E6299"/>
    <w:rsid w:val="00901BB1"/>
    <w:rsid w:val="009129A6"/>
    <w:rsid w:val="00924319"/>
    <w:rsid w:val="00945756"/>
    <w:rsid w:val="00993B47"/>
    <w:rsid w:val="009D1FE9"/>
    <w:rsid w:val="009F4094"/>
    <w:rsid w:val="009F5AB2"/>
    <w:rsid w:val="00A17813"/>
    <w:rsid w:val="00A17F20"/>
    <w:rsid w:val="00A26592"/>
    <w:rsid w:val="00A6733E"/>
    <w:rsid w:val="00A84DD0"/>
    <w:rsid w:val="00A94BFD"/>
    <w:rsid w:val="00AD39C2"/>
    <w:rsid w:val="00AD6828"/>
    <w:rsid w:val="00AE6721"/>
    <w:rsid w:val="00B03B62"/>
    <w:rsid w:val="00B12EA3"/>
    <w:rsid w:val="00B30595"/>
    <w:rsid w:val="00B454B0"/>
    <w:rsid w:val="00B50D02"/>
    <w:rsid w:val="00B64DD0"/>
    <w:rsid w:val="00B80C75"/>
    <w:rsid w:val="00B83286"/>
    <w:rsid w:val="00B950E5"/>
    <w:rsid w:val="00BB0243"/>
    <w:rsid w:val="00BB2D8F"/>
    <w:rsid w:val="00BF1095"/>
    <w:rsid w:val="00BF7810"/>
    <w:rsid w:val="00BF7E0B"/>
    <w:rsid w:val="00C03AC5"/>
    <w:rsid w:val="00C04D3C"/>
    <w:rsid w:val="00C07FF6"/>
    <w:rsid w:val="00C41A69"/>
    <w:rsid w:val="00C51B77"/>
    <w:rsid w:val="00C56A6F"/>
    <w:rsid w:val="00C619F2"/>
    <w:rsid w:val="00C6570E"/>
    <w:rsid w:val="00C7295D"/>
    <w:rsid w:val="00C72A99"/>
    <w:rsid w:val="00C73501"/>
    <w:rsid w:val="00C81C96"/>
    <w:rsid w:val="00CB5E0B"/>
    <w:rsid w:val="00CC774A"/>
    <w:rsid w:val="00CD7592"/>
    <w:rsid w:val="00CE3482"/>
    <w:rsid w:val="00CE7236"/>
    <w:rsid w:val="00D13A75"/>
    <w:rsid w:val="00D3498D"/>
    <w:rsid w:val="00D475ED"/>
    <w:rsid w:val="00D80FC5"/>
    <w:rsid w:val="00D84F1B"/>
    <w:rsid w:val="00D8732F"/>
    <w:rsid w:val="00D969C2"/>
    <w:rsid w:val="00DA679C"/>
    <w:rsid w:val="00DA6E6C"/>
    <w:rsid w:val="00DC520C"/>
    <w:rsid w:val="00E175D1"/>
    <w:rsid w:val="00E338F7"/>
    <w:rsid w:val="00E402D0"/>
    <w:rsid w:val="00E5299B"/>
    <w:rsid w:val="00E5428B"/>
    <w:rsid w:val="00E84F94"/>
    <w:rsid w:val="00E90F34"/>
    <w:rsid w:val="00E97503"/>
    <w:rsid w:val="00EA3951"/>
    <w:rsid w:val="00EB2419"/>
    <w:rsid w:val="00EC101A"/>
    <w:rsid w:val="00EC2771"/>
    <w:rsid w:val="00F00D3E"/>
    <w:rsid w:val="00F24C8F"/>
    <w:rsid w:val="00F51A49"/>
    <w:rsid w:val="00F84C53"/>
    <w:rsid w:val="00FB4F8F"/>
    <w:rsid w:val="00FD0759"/>
    <w:rsid w:val="00FD2C3A"/>
    <w:rsid w:val="00FE2A86"/>
    <w:rsid w:val="00FE79EB"/>
    <w:rsid w:val="00FF0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E9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DFB"/>
    <w:pPr>
      <w:ind w:left="720"/>
      <w:contextualSpacing/>
    </w:pPr>
  </w:style>
  <w:style w:type="table" w:styleId="a4">
    <w:name w:val="Table Grid"/>
    <w:basedOn w:val="a1"/>
    <w:uiPriority w:val="59"/>
    <w:rsid w:val="00151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D78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7861"/>
    <w:rPr>
      <w:rFonts w:ascii="Tahoma" w:hAnsi="Tahoma" w:cs="Tahoma"/>
      <w:sz w:val="16"/>
      <w:szCs w:val="16"/>
    </w:rPr>
  </w:style>
  <w:style w:type="paragraph" w:customStyle="1" w:styleId="a7">
    <w:name w:val="Заголовок"/>
    <w:basedOn w:val="a"/>
    <w:next w:val="a8"/>
    <w:rsid w:val="000A208D"/>
    <w:pPr>
      <w:suppressAutoHyphens/>
      <w:spacing w:after="0" w:line="240" w:lineRule="auto"/>
      <w:jc w:val="center"/>
    </w:pPr>
    <w:rPr>
      <w:rFonts w:ascii="Times New Roman" w:eastAsia="Times New Roman" w:hAnsi="Times New Roman" w:cs="Times New Roman"/>
      <w:b/>
      <w:bCs/>
      <w:sz w:val="28"/>
      <w:szCs w:val="24"/>
      <w:lang w:eastAsia="zh-CN"/>
    </w:rPr>
  </w:style>
  <w:style w:type="paragraph" w:styleId="a8">
    <w:name w:val="Body Text"/>
    <w:basedOn w:val="a"/>
    <w:link w:val="a9"/>
    <w:uiPriority w:val="99"/>
    <w:semiHidden/>
    <w:unhideWhenUsed/>
    <w:rsid w:val="000A208D"/>
    <w:pPr>
      <w:spacing w:after="120"/>
    </w:pPr>
  </w:style>
  <w:style w:type="character" w:customStyle="1" w:styleId="a9">
    <w:name w:val="Основной текст Знак"/>
    <w:basedOn w:val="a0"/>
    <w:link w:val="a8"/>
    <w:uiPriority w:val="99"/>
    <w:semiHidden/>
    <w:rsid w:val="000A208D"/>
  </w:style>
  <w:style w:type="character" w:styleId="aa">
    <w:name w:val="Hyperlink"/>
    <w:basedOn w:val="a0"/>
    <w:uiPriority w:val="99"/>
    <w:unhideWhenUsed/>
    <w:rsid w:val="001512D5"/>
    <w:rPr>
      <w:color w:val="0000FF" w:themeColor="hyperlink"/>
      <w:u w:val="single"/>
    </w:rPr>
  </w:style>
  <w:style w:type="table" w:customStyle="1" w:styleId="1">
    <w:name w:val="Сетка таблицы1"/>
    <w:basedOn w:val="a1"/>
    <w:next w:val="a4"/>
    <w:uiPriority w:val="59"/>
    <w:rsid w:val="00183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D298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D2982"/>
  </w:style>
  <w:style w:type="paragraph" w:styleId="ad">
    <w:name w:val="footer"/>
    <w:basedOn w:val="a"/>
    <w:link w:val="ae"/>
    <w:uiPriority w:val="99"/>
    <w:unhideWhenUsed/>
    <w:rsid w:val="005D298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D29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E9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DFB"/>
    <w:pPr>
      <w:ind w:left="720"/>
      <w:contextualSpacing/>
    </w:pPr>
  </w:style>
  <w:style w:type="table" w:styleId="a4">
    <w:name w:val="Table Grid"/>
    <w:basedOn w:val="a1"/>
    <w:uiPriority w:val="59"/>
    <w:rsid w:val="00151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D78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7861"/>
    <w:rPr>
      <w:rFonts w:ascii="Tahoma" w:hAnsi="Tahoma" w:cs="Tahoma"/>
      <w:sz w:val="16"/>
      <w:szCs w:val="16"/>
    </w:rPr>
  </w:style>
  <w:style w:type="paragraph" w:customStyle="1" w:styleId="a7">
    <w:name w:val="Заголовок"/>
    <w:basedOn w:val="a"/>
    <w:next w:val="a8"/>
    <w:rsid w:val="000A208D"/>
    <w:pPr>
      <w:suppressAutoHyphens/>
      <w:spacing w:after="0" w:line="240" w:lineRule="auto"/>
      <w:jc w:val="center"/>
    </w:pPr>
    <w:rPr>
      <w:rFonts w:ascii="Times New Roman" w:eastAsia="Times New Roman" w:hAnsi="Times New Roman" w:cs="Times New Roman"/>
      <w:b/>
      <w:bCs/>
      <w:sz w:val="28"/>
      <w:szCs w:val="24"/>
      <w:lang w:eastAsia="zh-CN"/>
    </w:rPr>
  </w:style>
  <w:style w:type="paragraph" w:styleId="a8">
    <w:name w:val="Body Text"/>
    <w:basedOn w:val="a"/>
    <w:link w:val="a9"/>
    <w:uiPriority w:val="99"/>
    <w:semiHidden/>
    <w:unhideWhenUsed/>
    <w:rsid w:val="000A208D"/>
    <w:pPr>
      <w:spacing w:after="120"/>
    </w:pPr>
  </w:style>
  <w:style w:type="character" w:customStyle="1" w:styleId="a9">
    <w:name w:val="Основной текст Знак"/>
    <w:basedOn w:val="a0"/>
    <w:link w:val="a8"/>
    <w:uiPriority w:val="99"/>
    <w:semiHidden/>
    <w:rsid w:val="000A208D"/>
  </w:style>
  <w:style w:type="character" w:styleId="aa">
    <w:name w:val="Hyperlink"/>
    <w:basedOn w:val="a0"/>
    <w:uiPriority w:val="99"/>
    <w:unhideWhenUsed/>
    <w:rsid w:val="001512D5"/>
    <w:rPr>
      <w:color w:val="0000FF" w:themeColor="hyperlink"/>
      <w:u w:val="single"/>
    </w:rPr>
  </w:style>
  <w:style w:type="table" w:customStyle="1" w:styleId="1">
    <w:name w:val="Сетка таблицы1"/>
    <w:basedOn w:val="a1"/>
    <w:next w:val="a4"/>
    <w:uiPriority w:val="59"/>
    <w:rsid w:val="00183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D298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D2982"/>
  </w:style>
  <w:style w:type="paragraph" w:styleId="ad">
    <w:name w:val="footer"/>
    <w:basedOn w:val="a"/>
    <w:link w:val="ae"/>
    <w:uiPriority w:val="99"/>
    <w:unhideWhenUsed/>
    <w:rsid w:val="005D298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D2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482285">
      <w:bodyDiv w:val="1"/>
      <w:marLeft w:val="0"/>
      <w:marRight w:val="0"/>
      <w:marTop w:val="0"/>
      <w:marBottom w:val="0"/>
      <w:divBdr>
        <w:top w:val="none" w:sz="0" w:space="0" w:color="auto"/>
        <w:left w:val="none" w:sz="0" w:space="0" w:color="auto"/>
        <w:bottom w:val="none" w:sz="0" w:space="0" w:color="auto"/>
        <w:right w:val="none" w:sz="0" w:space="0" w:color="auto"/>
      </w:divBdr>
    </w:div>
    <w:div w:id="1181237626">
      <w:bodyDiv w:val="1"/>
      <w:marLeft w:val="0"/>
      <w:marRight w:val="0"/>
      <w:marTop w:val="0"/>
      <w:marBottom w:val="0"/>
      <w:divBdr>
        <w:top w:val="none" w:sz="0" w:space="0" w:color="auto"/>
        <w:left w:val="none" w:sz="0" w:space="0" w:color="auto"/>
        <w:bottom w:val="none" w:sz="0" w:space="0" w:color="auto"/>
        <w:right w:val="none" w:sz="0" w:space="0" w:color="auto"/>
      </w:divBdr>
    </w:div>
    <w:div w:id="1387799331">
      <w:bodyDiv w:val="1"/>
      <w:marLeft w:val="0"/>
      <w:marRight w:val="0"/>
      <w:marTop w:val="0"/>
      <w:marBottom w:val="0"/>
      <w:divBdr>
        <w:top w:val="none" w:sz="0" w:space="0" w:color="auto"/>
        <w:left w:val="none" w:sz="0" w:space="0" w:color="auto"/>
        <w:bottom w:val="none" w:sz="0" w:space="0" w:color="auto"/>
        <w:right w:val="none" w:sz="0" w:space="0" w:color="auto"/>
      </w:divBdr>
    </w:div>
    <w:div w:id="1498885335">
      <w:bodyDiv w:val="1"/>
      <w:marLeft w:val="0"/>
      <w:marRight w:val="0"/>
      <w:marTop w:val="0"/>
      <w:marBottom w:val="0"/>
      <w:divBdr>
        <w:top w:val="none" w:sz="0" w:space="0" w:color="auto"/>
        <w:left w:val="none" w:sz="0" w:space="0" w:color="auto"/>
        <w:bottom w:val="none" w:sz="0" w:space="0" w:color="auto"/>
        <w:right w:val="none" w:sz="0" w:space="0" w:color="auto"/>
      </w:divBdr>
    </w:div>
    <w:div w:id="194487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server\&#1056;&#1077;&#1079;&#1077;&#1088;&#1074;&#1085;&#1086;&#1077;%20&#1082;&#1086;&#1087;&#1080;&#1088;&#1086;&#1074;&#1072;&#1085;&#1080;&#1077;\&#1054;&#1073;&#1097;&#1080;&#1077;%20&#1076;&#1086;&#1082;&#1091;&#1084;&#1077;&#1085;&#1090;&#1099;\&#1044;&#1051;&#1071;%20&#1054;&#1050;&#1057;&#1040;&#1053;&#1067;\&#1050;&#1072;&#1076;&#1072;&#1089;&#1090;&#1088;&#1086;&#1074;&#1099;&#1077;%20&#1087;&#1072;&#1089;&#1087;&#1086;&#1088;&#1090;&#1072;%20&#1076;&#1083;&#1103;%20&#1052;&#1080;&#1093;&#1072;&#1085;&#1086;&#1096;&#1080;&#1085;&#1086;&#1081;\&#1075;&#1086;&#1088;&#1086;&#1076;&#1089;&#1082;&#1072;&#1103;%20&#1089;&#1088;&#1077;&#1076;&#1072;.doc"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server\&#1056;&#1077;&#1079;&#1077;&#1088;&#1074;&#1085;&#1086;&#1077;%20&#1082;&#1086;&#1087;&#1080;&#1088;&#1086;&#1074;&#1072;&#1085;&#1080;&#1077;\&#1054;&#1073;&#1097;&#1080;&#1077;%20&#1076;&#1086;&#1082;&#1091;&#1084;&#1077;&#1085;&#1090;&#1099;\&#1044;&#1051;&#1071;%20&#1054;&#1050;&#1057;&#1040;&#1053;&#1067;\&#1050;&#1072;&#1076;&#1072;&#1089;&#1090;&#1088;&#1086;&#1074;&#1099;&#1077;%20&#1087;&#1072;&#1089;&#1087;&#1086;&#1088;&#1090;&#1072;%20&#1076;&#1083;&#1103;%20&#1052;&#1080;&#1093;&#1072;&#1085;&#1086;&#1096;&#1080;&#1085;&#1086;&#1081;\&#1075;&#1086;&#1088;&#1086;&#1076;&#1089;&#1082;&#1072;&#1103;%20&#1089;&#1088;&#1077;&#1076;&#1072;.doc" TargetMode="External"/><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2.wmf"/><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2303</TotalTime>
  <Pages>1</Pages>
  <Words>11419</Words>
  <Characters>65089</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Пользователь Windows</cp:lastModifiedBy>
  <cp:revision>58</cp:revision>
  <cp:lastPrinted>2021-09-21T11:39:00Z</cp:lastPrinted>
  <dcterms:created xsi:type="dcterms:W3CDTF">2017-03-24T14:05:00Z</dcterms:created>
  <dcterms:modified xsi:type="dcterms:W3CDTF">2021-09-21T11:40:00Z</dcterms:modified>
</cp:coreProperties>
</file>