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FC440" w14:textId="7808AA42" w:rsidR="00DA675A" w:rsidRDefault="00DA675A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ПРОЕКТ</w:t>
      </w:r>
    </w:p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7F788C1A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7514DFD5" w:rsidR="000F1982" w:rsidRPr="0072001D" w:rsidRDefault="00C87CB1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«</w:t>
      </w:r>
      <w:r w:rsidR="003A2671" w:rsidRPr="0072001D">
        <w:rPr>
          <w:rFonts w:cs="Arial"/>
          <w:b/>
          <w:bCs/>
          <w:sz w:val="32"/>
          <w:szCs w:val="32"/>
        </w:rPr>
        <w:t>О внесении изменений в Постановление №386 от 13.11.2018г.</w:t>
      </w:r>
      <w:r w:rsidR="0072001D">
        <w:rPr>
          <w:rFonts w:cs="Arial"/>
          <w:b/>
          <w:bCs/>
          <w:sz w:val="32"/>
          <w:szCs w:val="32"/>
        </w:rPr>
        <w:t xml:space="preserve"> </w:t>
      </w:r>
      <w:r w:rsidR="003A2671" w:rsidRPr="0072001D">
        <w:rPr>
          <w:rFonts w:cs="Arial"/>
          <w:b/>
          <w:bCs/>
          <w:sz w:val="32"/>
          <w:szCs w:val="32"/>
        </w:rPr>
        <w:t>«</w:t>
      </w:r>
      <w:r w:rsidR="000F1982"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="000F1982"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="000F1982"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72001D">
        <w:rPr>
          <w:rFonts w:eastAsia="Times New Roman" w:cs="Arial"/>
          <w:b/>
          <w:bCs/>
          <w:sz w:val="32"/>
          <w:szCs w:val="32"/>
        </w:rPr>
        <w:t>9</w:t>
      </w:r>
      <w:r w:rsidR="000F1982" w:rsidRPr="0072001D">
        <w:rPr>
          <w:rFonts w:eastAsia="Times New Roman" w:cs="Arial"/>
          <w:b/>
          <w:bCs/>
          <w:sz w:val="32"/>
          <w:szCs w:val="32"/>
        </w:rPr>
        <w:t>-202</w:t>
      </w:r>
      <w:r w:rsidR="004C1D34" w:rsidRPr="0072001D">
        <w:rPr>
          <w:rFonts w:eastAsia="Times New Roman" w:cs="Arial"/>
          <w:b/>
          <w:bCs/>
          <w:sz w:val="32"/>
          <w:szCs w:val="32"/>
        </w:rPr>
        <w:t>5</w:t>
      </w:r>
      <w:r w:rsidR="000F1982"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860FD32" w14:textId="6EED1C7B" w:rsidR="001259A7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 12 декабря 2014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  <w:r w:rsidR="002F6513" w:rsidRPr="002F6513">
        <w:rPr>
          <w:rFonts w:eastAsia="Arial Unicode MS" w:cs="Arial"/>
          <w:color w:val="000000"/>
          <w:sz w:val="24"/>
          <w:lang w:eastAsia="ru-RU"/>
        </w:rPr>
        <w:t>Решением Собрания депутатов от 08.11.2021г. №18 «О бюджете МО «Дичнянский сельсовет на 2022 год и плановый период 2023-2024 годы»</w:t>
      </w:r>
      <w:r w:rsidR="002700D2">
        <w:rPr>
          <w:rFonts w:eastAsia="Arial Unicode MS" w:cs="Arial"/>
          <w:color w:val="000000"/>
          <w:sz w:val="24"/>
          <w:lang w:eastAsia="ru-RU"/>
        </w:rPr>
        <w:t xml:space="preserve"> с внесенными изменениями Решением Собрания депутатов от 08.12.2022г. №47</w:t>
      </w:r>
      <w:r w:rsidRPr="0072001D">
        <w:rPr>
          <w:rFonts w:eastAsia="Arial Unicode MS" w:cs="Arial"/>
          <w:color w:val="000000"/>
          <w:sz w:val="24"/>
          <w:lang w:eastAsia="ru-RU"/>
        </w:rPr>
        <w:t xml:space="preserve">, </w:t>
      </w:r>
      <w:r w:rsidR="00510C86" w:rsidRPr="00510C86">
        <w:rPr>
          <w:rFonts w:eastAsia="Arial Unicode MS" w:cs="Arial"/>
          <w:color w:val="000000"/>
          <w:sz w:val="24"/>
          <w:lang w:eastAsia="ru-RU"/>
        </w:rPr>
        <w:t>Решением Собрания Депутатов от 08.12.20222г. №46 «О бюджете МО «Дичнянский сельсовет на 2023 год и плановый период 2024-2025»</w:t>
      </w:r>
      <w:r w:rsidR="00510C86">
        <w:rPr>
          <w:rFonts w:eastAsia="Arial Unicode MS" w:cs="Arial"/>
          <w:color w:val="000000"/>
          <w:sz w:val="24"/>
          <w:lang w:eastAsia="ru-RU"/>
        </w:rPr>
        <w:t xml:space="preserve">, </w:t>
      </w:r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</w:p>
    <w:p w14:paraId="672971D3" w14:textId="4BDE3EE8" w:rsidR="009B2AA1" w:rsidRPr="0072001D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77777777" w:rsidR="000F1982" w:rsidRPr="0072001D" w:rsidRDefault="000F1982" w:rsidP="001259A7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24"/>
        </w:rPr>
      </w:pPr>
      <w:r w:rsidRPr="0072001D">
        <w:rPr>
          <w:rFonts w:cs="Arial"/>
          <w:sz w:val="24"/>
        </w:rPr>
        <w:t>1.</w:t>
      </w:r>
      <w:r w:rsidR="00BB319A" w:rsidRPr="0072001D">
        <w:rPr>
          <w:rFonts w:cs="Arial"/>
          <w:sz w:val="24"/>
        </w:rPr>
        <w:t xml:space="preserve"> </w:t>
      </w:r>
      <w:r w:rsidR="003A2671" w:rsidRPr="0072001D">
        <w:rPr>
          <w:rFonts w:cs="Arial"/>
          <w:sz w:val="24"/>
        </w:rPr>
        <w:t xml:space="preserve">Внести </w:t>
      </w:r>
      <w:r w:rsidR="003A2671" w:rsidRPr="001259A7">
        <w:rPr>
          <w:rFonts w:cs="Arial"/>
          <w:sz w:val="24"/>
        </w:rPr>
        <w:t>изменения Постановление №386 от 13.11.2018г. и у</w:t>
      </w:r>
      <w:r w:rsidRPr="001259A7">
        <w:rPr>
          <w:rFonts w:cs="Arial"/>
          <w:sz w:val="24"/>
        </w:rPr>
        <w:t>твердить</w:t>
      </w:r>
      <w:r w:rsidRPr="0072001D">
        <w:rPr>
          <w:rFonts w:cs="Arial"/>
          <w:sz w:val="24"/>
        </w:rPr>
        <w:t xml:space="preserve"> муниципальную </w:t>
      </w:r>
      <w:hyperlink r:id="rId7" w:anchor="Par40" w:history="1">
        <w:r w:rsidRPr="0072001D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Pr="0072001D">
        <w:rPr>
          <w:rFonts w:cs="Arial"/>
          <w:sz w:val="24"/>
        </w:rPr>
        <w:t xml:space="preserve"> Дичнянского сельсовета Курчат</w:t>
      </w:r>
      <w:r w:rsidR="00BB319A" w:rsidRPr="0072001D">
        <w:rPr>
          <w:rFonts w:cs="Arial"/>
          <w:sz w:val="24"/>
        </w:rPr>
        <w:t xml:space="preserve">овского района Курской области </w:t>
      </w:r>
      <w:r w:rsidRPr="0072001D">
        <w:rPr>
          <w:rFonts w:eastAsia="Calibri" w:cs="Arial"/>
          <w:sz w:val="24"/>
        </w:rPr>
        <w:t>«Профи</w:t>
      </w:r>
      <w:r w:rsidRPr="0072001D">
        <w:rPr>
          <w:rFonts w:eastAsia="Calibri" w:cs="Arial"/>
          <w:color w:val="000000"/>
          <w:sz w:val="24"/>
        </w:rPr>
        <w:t>лактика правонарушений,</w:t>
      </w:r>
      <w:r w:rsidR="00BB319A" w:rsidRPr="0072001D">
        <w:rPr>
          <w:rFonts w:eastAsia="Calibri" w:cs="Arial"/>
          <w:color w:val="000000"/>
          <w:sz w:val="24"/>
        </w:rPr>
        <w:t xml:space="preserve"> </w:t>
      </w:r>
      <w:r w:rsidRPr="0072001D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72001D">
        <w:rPr>
          <w:rFonts w:eastAsia="Times New Roman" w:cs="Arial"/>
          <w:bCs/>
          <w:sz w:val="24"/>
        </w:rPr>
        <w:t>9</w:t>
      </w:r>
      <w:r w:rsidRPr="0072001D">
        <w:rPr>
          <w:rFonts w:eastAsia="Times New Roman" w:cs="Arial"/>
          <w:bCs/>
          <w:sz w:val="24"/>
        </w:rPr>
        <w:t>-202</w:t>
      </w:r>
      <w:r w:rsidR="004C1D34" w:rsidRPr="0072001D">
        <w:rPr>
          <w:rFonts w:eastAsia="Times New Roman" w:cs="Arial"/>
          <w:bCs/>
          <w:sz w:val="24"/>
        </w:rPr>
        <w:t>5</w:t>
      </w:r>
      <w:r w:rsidRPr="0072001D">
        <w:rPr>
          <w:rFonts w:eastAsia="Times New Roman" w:cs="Arial"/>
          <w:bCs/>
          <w:sz w:val="24"/>
        </w:rPr>
        <w:t xml:space="preserve"> годы</w:t>
      </w:r>
      <w:r w:rsidR="003A2671" w:rsidRPr="0072001D">
        <w:rPr>
          <w:rFonts w:eastAsia="Times New Roman" w:cs="Arial"/>
          <w:bCs/>
          <w:sz w:val="24"/>
        </w:rPr>
        <w:t xml:space="preserve"> в новой редакции.</w:t>
      </w:r>
    </w:p>
    <w:p w14:paraId="7EF097B2" w14:textId="3755B32E" w:rsidR="004C1D34" w:rsidRPr="0072001D" w:rsidRDefault="004C1D34" w:rsidP="001259A7">
      <w:pPr>
        <w:pStyle w:val="a7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2. Начальнику отдела- главному бухгалтеру Администрации Дичнянского сельсовета Курчатовского района Курской области (В.А.</w:t>
      </w:r>
      <w:r w:rsidR="00FC41F2">
        <w:rPr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 xml:space="preserve">Звягинцевой) обеспечить </w:t>
      </w:r>
      <w:r w:rsidRPr="0072001D">
        <w:rPr>
          <w:rFonts w:ascii="Arial" w:hAnsi="Arial" w:cs="Arial"/>
          <w:sz w:val="24"/>
          <w:szCs w:val="24"/>
        </w:rPr>
        <w:lastRenderedPageBreak/>
        <w:t>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14:paraId="6EF880F8" w14:textId="620D1D5D" w:rsidR="004C1D34" w:rsidRPr="0072001D" w:rsidRDefault="004C1D34" w:rsidP="001259A7">
      <w:pPr>
        <w:pStyle w:val="a7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3. Настоящее постановление вступает в силу со дня официального опубликования</w:t>
      </w:r>
      <w:r w:rsidR="00FC41F2">
        <w:rPr>
          <w:rFonts w:ascii="Arial" w:hAnsi="Arial" w:cs="Arial"/>
          <w:sz w:val="24"/>
          <w:szCs w:val="24"/>
        </w:rPr>
        <w:t>.</w:t>
      </w:r>
    </w:p>
    <w:p w14:paraId="4E78AD4B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6D5EEB27" w14:textId="6DC7BA4F" w:rsidR="003C0286" w:rsidRDefault="003C0286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2243574C" w14:textId="0C78B5FC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4EA3B176" w:rsidR="001E1D74" w:rsidRPr="001259A7" w:rsidRDefault="000F1982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sz w:val="24"/>
        </w:rPr>
      </w:pPr>
      <w:r w:rsidRPr="001259A7">
        <w:rPr>
          <w:rFonts w:cs="Arial"/>
          <w:spacing w:val="2"/>
          <w:sz w:val="24"/>
        </w:rPr>
        <w:t xml:space="preserve">от </w:t>
      </w:r>
      <w:bookmarkStart w:id="0" w:name="_GoBack"/>
      <w:bookmarkEnd w:id="0"/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77777777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1259A7">
        <w:rPr>
          <w:rFonts w:eastAsia="Times New Roman" w:cs="Arial"/>
          <w:b/>
          <w:bCs/>
          <w:sz w:val="32"/>
          <w:szCs w:val="32"/>
        </w:rPr>
        <w:t>9-2025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-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0A89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1CCB7BE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2019 - 2025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2FF95DCA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28500 рублей:</w:t>
            </w:r>
          </w:p>
          <w:p w14:paraId="4BBC6809" w14:textId="6FA0F37A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2019 год -</w:t>
            </w:r>
            <w:r>
              <w:rPr>
                <w:rFonts w:cs="Arial"/>
                <w:sz w:val="24"/>
              </w:rPr>
              <w:t xml:space="preserve"> </w:t>
            </w:r>
            <w:r w:rsidRPr="003D0B13">
              <w:rPr>
                <w:rFonts w:cs="Arial"/>
                <w:sz w:val="24"/>
              </w:rPr>
              <w:t>1500 рублей</w:t>
            </w:r>
          </w:p>
          <w:p w14:paraId="15F00E85" w14:textId="77777777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2020 год - 1500 рублей</w:t>
            </w:r>
          </w:p>
          <w:p w14:paraId="3569B159" w14:textId="77777777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2021 год - 1500 рублей - </w:t>
            </w:r>
          </w:p>
          <w:p w14:paraId="32C5838B" w14:textId="0C8FCEAD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2022 год - 6000 рублей</w:t>
            </w:r>
          </w:p>
          <w:p w14:paraId="5E5427A9" w14:textId="03F8707C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2023 год - 6000 рублей</w:t>
            </w:r>
          </w:p>
          <w:p w14:paraId="5D827920" w14:textId="6CFFE9E9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2024 год - 6000 рублей</w:t>
            </w:r>
          </w:p>
          <w:p w14:paraId="0705D5A5" w14:textId="30BD7792" w:rsidR="00EC1841" w:rsidRPr="0029272E" w:rsidRDefault="003D0B13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2025 год - 6000 рублей</w:t>
            </w: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</w:t>
      </w:r>
      <w:r w:rsidRPr="0072001D">
        <w:rPr>
          <w:rFonts w:cs="Arial"/>
          <w:sz w:val="24"/>
        </w:rPr>
        <w:lastRenderedPageBreak/>
        <w:t>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</w:t>
      </w:r>
      <w:r w:rsidRPr="0072001D">
        <w:rPr>
          <w:rFonts w:cs="Arial"/>
          <w:sz w:val="24"/>
        </w:rPr>
        <w:lastRenderedPageBreak/>
        <w:t xml:space="preserve">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- 202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</w:t>
      </w:r>
      <w:r w:rsidRPr="0072001D">
        <w:rPr>
          <w:rFonts w:cs="Arial"/>
          <w:sz w:val="24"/>
        </w:rPr>
        <w:lastRenderedPageBreak/>
        <w:t xml:space="preserve">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3326B0C1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Срок реализации муниципальной программы –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–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1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1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2019-2025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11B4AE55" w14:textId="68B33A40" w:rsidR="004F68DE" w:rsidRPr="00156C8E" w:rsidRDefault="000F1982" w:rsidP="00156C8E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5B90BFFB" w14:textId="77777777" w:rsidR="000F1982" w:rsidRPr="0072001D" w:rsidRDefault="000F1982" w:rsidP="0072001D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24"/>
        </w:rPr>
      </w:pPr>
      <w:r w:rsidRPr="0072001D">
        <w:rPr>
          <w:rFonts w:eastAsia="Arial CYR" w:cs="Arial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2019-2025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муниципальной программы будет осуществляться в соответствии с </w:t>
      </w:r>
      <w:r w:rsidRPr="0072001D">
        <w:rPr>
          <w:rFonts w:cs="Arial"/>
          <w:sz w:val="24"/>
        </w:rPr>
        <w:lastRenderedPageBreak/>
        <w:t>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lastRenderedPageBreak/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733827740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72001D">
        <w:rPr>
          <w:rFonts w:cs="Arial"/>
          <w:sz w:val="24"/>
        </w:rPr>
        <w:t>следующей формуле:</w:t>
      </w:r>
    </w:p>
    <w:bookmarkEnd w:id="3"/>
    <w:bookmarkEnd w:id="4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733827741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77777777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 xml:space="preserve">«Обеспечение правопорядка на территории </w:t>
      </w:r>
      <w:r w:rsidRPr="006A5850">
        <w:rPr>
          <w:rFonts w:cs="Arial"/>
          <w:b/>
          <w:bCs/>
          <w:sz w:val="32"/>
          <w:szCs w:val="32"/>
        </w:rPr>
        <w:lastRenderedPageBreak/>
        <w:t>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3A78B4D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;</w:t>
            </w: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</w:t>
            </w: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18D5755B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14:paraId="5003F31B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программа реализуется в один этап — 201</w:t>
            </w:r>
            <w:r w:rsidR="00CF6B5E" w:rsidRPr="0072001D">
              <w:rPr>
                <w:rFonts w:cs="Arial"/>
                <w:sz w:val="24"/>
              </w:rPr>
              <w:t>9</w:t>
            </w:r>
            <w:r w:rsidRPr="0072001D">
              <w:rPr>
                <w:rFonts w:cs="Arial"/>
                <w:sz w:val="24"/>
              </w:rPr>
              <w:t xml:space="preserve"> - 202</w:t>
            </w:r>
            <w:r w:rsidR="00CF6B5E" w:rsidRPr="0072001D">
              <w:rPr>
                <w:rFonts w:cs="Arial"/>
                <w:sz w:val="24"/>
              </w:rPr>
              <w:t>5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B079" w14:textId="4542BB7C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28500 рублей:</w:t>
            </w:r>
          </w:p>
          <w:p w14:paraId="60E2EA12" w14:textId="7A5DE451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2019 год -</w:t>
            </w:r>
            <w:r>
              <w:rPr>
                <w:rFonts w:cs="Arial"/>
                <w:sz w:val="24"/>
              </w:rPr>
              <w:t xml:space="preserve"> </w:t>
            </w:r>
            <w:r w:rsidRPr="003D0B13">
              <w:rPr>
                <w:rFonts w:cs="Arial"/>
                <w:sz w:val="24"/>
              </w:rPr>
              <w:t>1500 рублей</w:t>
            </w:r>
          </w:p>
          <w:p w14:paraId="7C3AA5C1" w14:textId="7777777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2020 год - 1500 рублей</w:t>
            </w:r>
          </w:p>
          <w:p w14:paraId="70F5C88F" w14:textId="7777777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2021 год - 1500 рублей - </w:t>
            </w:r>
          </w:p>
          <w:p w14:paraId="201C0213" w14:textId="2C1F5BB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2022 год - 6000 рублей</w:t>
            </w:r>
          </w:p>
          <w:p w14:paraId="6D884A92" w14:textId="4A0E42E3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2023 год - 6000 рублей</w:t>
            </w:r>
          </w:p>
          <w:p w14:paraId="20A1C1AC" w14:textId="2028DC47" w:rsidR="003D0B13" w:rsidRPr="003D0B13" w:rsidRDefault="003D0B13" w:rsidP="003D0B13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2024 год - 6000 рублей</w:t>
            </w:r>
          </w:p>
          <w:p w14:paraId="2ECE1EAD" w14:textId="5A975327" w:rsidR="002242E2" w:rsidRPr="0072001D" w:rsidRDefault="003D0B13" w:rsidP="003D0B13">
            <w:pPr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2025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-снижения количества преступлений, совершаемых в </w:t>
            </w:r>
            <w:r w:rsidRPr="0072001D">
              <w:rPr>
                <w:rFonts w:cs="Arial"/>
                <w:sz w:val="24"/>
              </w:rPr>
              <w:lastRenderedPageBreak/>
              <w:t>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>ыми 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 xml:space="preserve"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</w:t>
      </w:r>
      <w:r w:rsidRPr="0072001D">
        <w:rPr>
          <w:rFonts w:eastAsia="Calibri" w:cs="Arial"/>
          <w:kern w:val="0"/>
          <w:sz w:val="24"/>
          <w:lang w:eastAsia="ru-RU" w:bidi="ar-SA"/>
        </w:rPr>
        <w:lastRenderedPageBreak/>
        <w:t>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1108C32D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Pr="0072001D">
        <w:rPr>
          <w:rFonts w:cs="Arial"/>
          <w:sz w:val="24"/>
        </w:rPr>
        <w:t>на 2019-2025 годы разработаны следующие мероприятия:</w:t>
      </w:r>
    </w:p>
    <w:p w14:paraId="3F1B445C" w14:textId="6082E87B" w:rsidR="006D054A" w:rsidRPr="00D93F94" w:rsidRDefault="005A2BAB" w:rsidP="006A5850">
      <w:pPr>
        <w:snapToGrid w:val="0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1.Основное мероприятие «Осуществление мероприятий по осуществлению правопорядка на территории муниципального образования»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14:paraId="51F9F25B" w14:textId="27B56584" w:rsidR="005A2BAB" w:rsidRPr="00D93F94" w:rsidRDefault="006D054A" w:rsidP="00D93F94">
      <w:pPr>
        <w:spacing w:line="0" w:lineRule="atLeast"/>
        <w:ind w:firstLine="709"/>
        <w:jc w:val="both"/>
        <w:rPr>
          <w:rFonts w:cs="Arial"/>
          <w:color w:val="2D2D2D"/>
          <w:sz w:val="24"/>
        </w:rPr>
      </w:pPr>
      <w:r w:rsidRPr="00D93F94">
        <w:rPr>
          <w:rFonts w:cs="Arial"/>
          <w:sz w:val="24"/>
        </w:rPr>
        <w:t>Усиление борьбы с коррупционными проявлениями.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 xml:space="preserve">7. Информация об участии предприятий и </w:t>
      </w:r>
      <w:r w:rsidRPr="00D93F94">
        <w:rPr>
          <w:rFonts w:cs="Arial"/>
          <w:b/>
          <w:sz w:val="32"/>
          <w:szCs w:val="32"/>
        </w:rPr>
        <w:lastRenderedPageBreak/>
        <w:t>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 xml:space="preserve">К рискам, неподдающимся управлению, относятся, в первую очередь, </w:t>
      </w:r>
      <w:r w:rsidRPr="0072001D">
        <w:rPr>
          <w:rFonts w:cs="Arial"/>
          <w:bCs/>
          <w:sz w:val="24"/>
        </w:rPr>
        <w:lastRenderedPageBreak/>
        <w:t>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992"/>
        <w:gridCol w:w="1134"/>
        <w:gridCol w:w="1134"/>
        <w:gridCol w:w="993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3D0B13" w:rsidRPr="003D0B13" w14:paraId="5870C55C" w14:textId="77777777" w:rsidTr="003D0B13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C669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3AD45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2020</w:t>
            </w:r>
          </w:p>
          <w:p w14:paraId="445B051C" w14:textId="77777777" w:rsidR="003D0B13" w:rsidRPr="003D0B13" w:rsidRDefault="003D0B13" w:rsidP="003D0B13">
            <w:pPr>
              <w:jc w:val="center"/>
              <w:rPr>
                <w:rFonts w:cs="Arial"/>
                <w:spacing w:val="-5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E33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2021</w:t>
            </w:r>
          </w:p>
          <w:p w14:paraId="121D2308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A03C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2022-2025</w:t>
            </w:r>
          </w:p>
        </w:tc>
      </w:tr>
      <w:tr w:rsidR="003D0B13" w:rsidRPr="003D0B13" w14:paraId="26617941" w14:textId="77777777" w:rsidTr="003D0B13">
        <w:trPr>
          <w:trHeight w:val="3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030A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7DD3A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EAA19" w14:textId="1310F2EF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824D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9F0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178DD" w14:textId="0C44896D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  <w:lang w:val="en-US"/>
              </w:rPr>
            </w:pPr>
            <w:r w:rsidRPr="003D0B13">
              <w:rPr>
                <w:rFonts w:cs="Arial"/>
                <w:spacing w:val="-5"/>
                <w:sz w:val="24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69BBD" w14:textId="19F625B3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7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40A74519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14:paraId="17C16521" w14:textId="77777777" w:rsidR="003D0B13" w:rsidRPr="003D0B13" w:rsidRDefault="003D0B13" w:rsidP="00A41DA4">
            <w:pPr>
              <w:autoSpaceDE w:val="0"/>
              <w:snapToGrid w:val="0"/>
              <w:jc w:val="both"/>
              <w:rPr>
                <w:rFonts w:cs="Arial"/>
                <w:spacing w:val="-5"/>
                <w:sz w:val="24"/>
              </w:rPr>
            </w:pPr>
          </w:p>
        </w:tc>
      </w:tr>
      <w:tr w:rsidR="003D0B13" w:rsidRPr="003D0B13" w14:paraId="6A4FE59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15C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1545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CB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507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126CA9C3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FF60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F74F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079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055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</w:tr>
      <w:tr w:rsidR="003D0B13" w:rsidRPr="003D0B13" w14:paraId="50C6505B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1BBC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EAFFD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27B2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6A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6767E51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48EF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D93F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141D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C54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</w:tr>
      <w:tr w:rsidR="003D0B13" w:rsidRPr="003D0B13" w14:paraId="3E1D5C4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Увеличение числа публикаций в СМИ о деятельности органов и учреждений профилактики по вопросам безнадзорности и правонарушений </w:t>
            </w:r>
            <w:r w:rsidRPr="003D0B13">
              <w:rPr>
                <w:rFonts w:cs="Arial"/>
                <w:sz w:val="24"/>
              </w:rPr>
              <w:lastRenderedPageBreak/>
              <w:t>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95C88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AE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2408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274C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</w:tr>
      <w:tr w:rsidR="003D0B13" w:rsidRPr="003D0B13" w14:paraId="242861B4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48FD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C4B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F25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383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663269E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D41F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64A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F0B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C5F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252C6C7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3AB6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90F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5793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7D1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</w:tr>
      <w:tr w:rsidR="003D0B13" w:rsidRPr="003D0B13" w14:paraId="1BD2FC1B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DAB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7A86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366A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1791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28F1E4AE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54B7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8A90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A5F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743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0F3423">
        <w:trPr>
          <w:trHeight w:val="595"/>
        </w:trPr>
        <w:tc>
          <w:tcPr>
            <w:tcW w:w="9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FA73A6B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Подпрограмма 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3D0B13" w:rsidRPr="003D0B13" w14:paraId="6CC141CF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2018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2DF0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C068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9D8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B2B3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</w:tr>
      <w:tr w:rsidR="003D0B13" w:rsidRPr="003D0B13" w14:paraId="23C7ECA9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98F2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54805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8D00A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02F2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7B1BBE65" w14:textId="77777777" w:rsidTr="003D0B1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3D0B13" w:rsidRPr="003D0B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4D236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15994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5531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E4CA" w14:textId="77777777" w:rsidR="003D0B13" w:rsidRPr="003D0B13" w:rsidRDefault="003D0B13" w:rsidP="00A41DA4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</w:tr>
    </w:tbl>
    <w:p w14:paraId="08326BFD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1658395" w14:textId="2D7915AE" w:rsidR="002242E2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94182E3" w14:textId="01470DAB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DE40C60" w14:textId="50BB7BA4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438333D5" w14:textId="1B684E18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0B88AEC9" w14:textId="15A6141D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F5E4DC4" w14:textId="7FDA18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6CF02D82" w14:textId="550EBDA6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318E7906" w14:textId="41C5AE5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7BE7DFF" w14:textId="41F48E88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E0CCAA6" w14:textId="2BC73AF1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1E561690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BA41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</w:t>
            </w:r>
            <w:r w:rsidRPr="009E3613">
              <w:rPr>
                <w:rFonts w:cs="Arial"/>
                <w:sz w:val="24"/>
              </w:rPr>
              <w:lastRenderedPageBreak/>
              <w:t>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2019-2025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3D0B13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2019-2025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3D0B13" w:rsidRPr="009E3613" w:rsidRDefault="003D0B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3D0B13" w:rsidRPr="009E3613" w:rsidRDefault="003D0B13" w:rsidP="00A41DA4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B75661C" w14:textId="27ABA4B3" w:rsidR="002242E2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EDA4043" w14:textId="15E0575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A841234" w14:textId="17BB2E0F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2E2AEC6" w14:textId="4D5793A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3C96B6E" w14:textId="512B370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1EBAA45" w14:textId="48EFC38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12DD1B1" w14:textId="45D23922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CE6B248" w14:textId="2952415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3A1372A" w14:textId="6ACE259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1840751" w14:textId="4119679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6A822C4" w14:textId="7B4A7165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1ED38BC" w14:textId="34A666A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EBDE7B7" w14:textId="066F54C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8138B49" w14:textId="20D3768B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B777242" w14:textId="60673DEB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3BF4898" w14:textId="0C50E27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60C8A6F" w14:textId="7A277553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6CCE969" w14:textId="0E234F8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BAE43C8" w14:textId="676B3EC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8541A28" w14:textId="6D7C3D68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24CA68E" w14:textId="619E8574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9729440" w14:textId="5BAE1E4F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1CDAC58" w14:textId="0A59782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563FF69" w14:textId="084A274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FD28BBE" w14:textId="6B47B88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97F48AB" w14:textId="6313AD5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4EE1863" w14:textId="3D2A3467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729343A" w14:textId="22C562A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9654788" w14:textId="0D75D0C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BD60CE5" w14:textId="5DB9A167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71E222" w14:textId="6CFCF38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F17D005" w14:textId="0F94366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3F78DB8" w14:textId="0B049B32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AC28E5A" w14:textId="24DBED9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43653A2" w14:textId="533333E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1448A587" w14:textId="4202E750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470B58B" w14:textId="72F141E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C7B1649" w14:textId="0912CBA9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11BBD68" w14:textId="103DFC4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04CE52" w14:textId="146BEA0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AFE8210" w14:textId="60D0600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00B992" w14:textId="77DBE563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9FBEE84" w14:textId="60FA18F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77777777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2019-2025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77777777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Подпрограмма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</w:t>
            </w:r>
            <w:r w:rsidRPr="00D93F94">
              <w:rPr>
                <w:rFonts w:cs="Arial"/>
                <w:sz w:val="24"/>
              </w:rPr>
              <w:lastRenderedPageBreak/>
              <w:t xml:space="preserve">Курчатовского района Курской области, МО МВД России 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lastRenderedPageBreak/>
              <w:t>2019-2025г.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216CA559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01018ED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9934E1" w14:textId="21DFE1A5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4E04D69" w14:textId="4C06802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8E9472" w14:textId="7CF64CFA" w:rsidR="002242E2" w:rsidRDefault="002242E2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0FF40D08" w14:textId="77777777" w:rsidR="00D93F94" w:rsidRPr="0072001D" w:rsidRDefault="00D93F94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</w:p>
    <w:p w14:paraId="4CE1CB28" w14:textId="77777777" w:rsidR="002242E2" w:rsidRPr="0072001D" w:rsidRDefault="002242E2" w:rsidP="0072001D">
      <w:pPr>
        <w:jc w:val="both"/>
        <w:rPr>
          <w:rFonts w:cs="Arial"/>
          <w:b/>
          <w:sz w:val="24"/>
        </w:rPr>
      </w:pP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709"/>
        <w:gridCol w:w="709"/>
        <w:gridCol w:w="709"/>
        <w:gridCol w:w="774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9E3613" w:rsidRPr="009E3613" w14:paraId="5DDABEBF" w14:textId="77777777" w:rsidTr="009E361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97E92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76EA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BA9D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D714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2022-2025</w:t>
            </w:r>
          </w:p>
          <w:p w14:paraId="5019DD07" w14:textId="77777777" w:rsidR="009E3613" w:rsidRPr="009E3613" w:rsidRDefault="009E3613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</w:p>
        </w:tc>
      </w:tr>
      <w:tr w:rsidR="009E3613" w:rsidRPr="009E3613" w14:paraId="00128B6D" w14:textId="77777777" w:rsidTr="009E3613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</w:t>
            </w:r>
            <w:r w:rsidRPr="009E3613">
              <w:rPr>
                <w:rFonts w:cs="Arial"/>
                <w:sz w:val="24"/>
              </w:rPr>
              <w:lastRenderedPageBreak/>
              <w:t>го района Курской области на 2019-2025 годы»</w:t>
            </w:r>
          </w:p>
          <w:p w14:paraId="55C19F4F" w14:textId="77777777" w:rsidR="009E3613" w:rsidRPr="009E3613" w:rsidRDefault="009E3613" w:rsidP="00A41DA4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1E028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A125" w14:textId="00959909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EE9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2C3B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24000</w:t>
            </w:r>
          </w:p>
          <w:p w14:paraId="6102C16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64CD84A4" w14:textId="77777777" w:rsidTr="009E3613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14A0A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</w:t>
            </w:r>
          </w:p>
          <w:p w14:paraId="042258C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704F2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6C3E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1500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7CC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107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  <w:p w14:paraId="320BA37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39B18678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3DF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01С</w:t>
            </w:r>
          </w:p>
          <w:p w14:paraId="3B42326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49152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2E4B" w14:textId="468B62E3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4C4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1000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8504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  <w:p w14:paraId="1A4DE75C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9E3613" w:rsidRPr="009E3613" w14:paraId="114D4C7D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4E497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EBD6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4E3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FA68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</w:tc>
      </w:tr>
      <w:tr w:rsidR="009E3613" w:rsidRPr="009E3613" w14:paraId="67D23276" w14:textId="77777777" w:rsidTr="009E3613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0FAE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направление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26FDB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</w:t>
            </w:r>
            <w:r w:rsidRPr="009E3613">
              <w:rPr>
                <w:rFonts w:cs="Arial"/>
                <w:color w:val="000000"/>
                <w:spacing w:val="6"/>
                <w:sz w:val="24"/>
              </w:rPr>
              <w:lastRenderedPageBreak/>
              <w:t>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A291B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D717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3E96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4C0F0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6365" w14:textId="77777777" w:rsidR="009E3613" w:rsidRPr="009E3613" w:rsidRDefault="009E3613" w:rsidP="00A41DA4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43F9F9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AEF5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BD40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500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2EB2" w14:textId="77777777" w:rsidR="009E3613" w:rsidRPr="009E3613" w:rsidRDefault="009E3613" w:rsidP="00A41DA4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12000</w:t>
            </w:r>
          </w:p>
        </w:tc>
      </w:tr>
    </w:tbl>
    <w:p w14:paraId="71B944E5" w14:textId="77777777" w:rsidR="0031045F" w:rsidRPr="0072001D" w:rsidRDefault="0031045F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664C300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№6</w:t>
      </w:r>
    </w:p>
    <w:p w14:paraId="7299AE4A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3FD10E8C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r w:rsidRPr="00D93F94">
        <w:rPr>
          <w:rFonts w:cs="Arial"/>
          <w:b/>
          <w:spacing w:val="1"/>
          <w:sz w:val="32"/>
          <w:szCs w:val="32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</w:r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923"/>
        <w:gridCol w:w="2124"/>
        <w:gridCol w:w="2153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3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761876" w:rsidRPr="0072001D" w14:paraId="56D281FE" w14:textId="77777777" w:rsidTr="00761876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923" w:type="dxa"/>
            <w:shd w:val="clear" w:color="auto" w:fill="auto"/>
          </w:tcPr>
          <w:p w14:paraId="011D483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2019 г.</w:t>
            </w:r>
          </w:p>
        </w:tc>
        <w:tc>
          <w:tcPr>
            <w:tcW w:w="2124" w:type="dxa"/>
            <w:shd w:val="clear" w:color="auto" w:fill="auto"/>
          </w:tcPr>
          <w:p w14:paraId="5B686D4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2020 г.</w:t>
            </w:r>
          </w:p>
        </w:tc>
        <w:tc>
          <w:tcPr>
            <w:tcW w:w="2153" w:type="dxa"/>
            <w:shd w:val="clear" w:color="auto" w:fill="auto"/>
          </w:tcPr>
          <w:p w14:paraId="5035FE7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2021-2025</w:t>
            </w:r>
          </w:p>
        </w:tc>
      </w:tr>
      <w:tr w:rsidR="00761876" w:rsidRPr="0072001D" w14:paraId="4A9C5C34" w14:textId="77777777" w:rsidTr="00761876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Муниципальная программа Дичнянского</w:t>
            </w:r>
          </w:p>
          <w:p w14:paraId="618DD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сельсовета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Курчатовского района Курской области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94A38F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5221CE6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75F85C05" w14:textId="1C17C925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53EF2FC4" w14:textId="625554CD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25</w:t>
            </w:r>
            <w:r w:rsidR="00761876" w:rsidRPr="0072001D">
              <w:rPr>
                <w:rFonts w:cs="Arial"/>
                <w:spacing w:val="1"/>
                <w:sz w:val="24"/>
              </w:rPr>
              <w:t>500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320213DB" w14:textId="77777777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453FB52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814D0DD" w14:textId="464D578B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119D7D43" w14:textId="6858D501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Внебюджетные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источники</w:t>
            </w:r>
          </w:p>
        </w:tc>
        <w:tc>
          <w:tcPr>
            <w:tcW w:w="1923" w:type="dxa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х</w:t>
            </w:r>
          </w:p>
        </w:tc>
        <w:tc>
          <w:tcPr>
            <w:tcW w:w="2124" w:type="dxa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6350AED8" w14:textId="77777777" w:rsidTr="00761876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2FFDF84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D2B967D" w14:textId="23F7854D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4C38FE32" w14:textId="0FC816FC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0B687C9C" w14:textId="77777777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77BB6BE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6C2752DC" w14:textId="14305C4E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3BA2A8F3" w14:textId="0CDED948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3164D46" w14:textId="0DBB72D1" w:rsidTr="00761876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 на территории муницип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ального образования.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923" w:type="dxa"/>
            <w:shd w:val="clear" w:color="auto" w:fill="auto"/>
          </w:tcPr>
          <w:p w14:paraId="2C11DB3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441371B2" w14:textId="568A15C4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38FD93A7" w14:textId="121323DE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4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7FC516" w14:textId="4273874C" w:rsidTr="00761876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923" w:type="dxa"/>
            <w:shd w:val="clear" w:color="auto" w:fill="auto"/>
          </w:tcPr>
          <w:p w14:paraId="55F8796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1500</w:t>
            </w:r>
          </w:p>
        </w:tc>
        <w:tc>
          <w:tcPr>
            <w:tcW w:w="2124" w:type="dxa"/>
            <w:shd w:val="clear" w:color="auto" w:fill="auto"/>
          </w:tcPr>
          <w:p w14:paraId="3855AF72" w14:textId="466DB5FC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1</w:t>
            </w:r>
            <w:r w:rsidR="0031045F">
              <w:rPr>
                <w:rFonts w:cs="Arial"/>
                <w:spacing w:val="1"/>
                <w:sz w:val="24"/>
              </w:rPr>
              <w:t>500</w:t>
            </w:r>
          </w:p>
        </w:tc>
        <w:tc>
          <w:tcPr>
            <w:tcW w:w="2153" w:type="dxa"/>
            <w:shd w:val="clear" w:color="auto" w:fill="auto"/>
          </w:tcPr>
          <w:p w14:paraId="4A387225" w14:textId="26C8EBD8" w:rsidR="00761876" w:rsidRPr="0072001D" w:rsidRDefault="009E3613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9E3613">
              <w:rPr>
                <w:rFonts w:cs="Arial"/>
                <w:spacing w:val="1"/>
                <w:sz w:val="24"/>
              </w:rPr>
              <w:t>25500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A41DA4">
        <w:tc>
          <w:tcPr>
            <w:tcW w:w="567" w:type="dxa"/>
            <w:vMerge w:val="restart"/>
          </w:tcPr>
          <w:p w14:paraId="6C8FA73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основных мероприятий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подпрограмм муниципальной программы, на достижение целей и решение задач которых направлена реализация основного мероприятия иной муниципальной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A41DA4">
        <w:tc>
          <w:tcPr>
            <w:tcW w:w="567" w:type="dxa"/>
            <w:vMerge/>
          </w:tcPr>
          <w:p w14:paraId="2187D719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2019</w:t>
            </w:r>
          </w:p>
        </w:tc>
        <w:tc>
          <w:tcPr>
            <w:tcW w:w="1276" w:type="dxa"/>
            <w:gridSpan w:val="2"/>
          </w:tcPr>
          <w:p w14:paraId="57B26FB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2020</w:t>
            </w:r>
          </w:p>
        </w:tc>
        <w:tc>
          <w:tcPr>
            <w:tcW w:w="1050" w:type="dxa"/>
            <w:gridSpan w:val="2"/>
          </w:tcPr>
          <w:p w14:paraId="737509E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2021</w:t>
            </w:r>
          </w:p>
        </w:tc>
        <w:tc>
          <w:tcPr>
            <w:tcW w:w="1058" w:type="dxa"/>
            <w:gridSpan w:val="2"/>
          </w:tcPr>
          <w:p w14:paraId="6C0B0E1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2022</w:t>
            </w:r>
          </w:p>
        </w:tc>
        <w:tc>
          <w:tcPr>
            <w:tcW w:w="1215" w:type="dxa"/>
            <w:gridSpan w:val="2"/>
          </w:tcPr>
          <w:p w14:paraId="7F2829F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2023-2025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A41DA4">
        <w:tc>
          <w:tcPr>
            <w:tcW w:w="567" w:type="dxa"/>
            <w:vMerge/>
          </w:tcPr>
          <w:p w14:paraId="6A9A8843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A41DA4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A41DA4">
        <w:tc>
          <w:tcPr>
            <w:tcW w:w="567" w:type="dxa"/>
          </w:tcPr>
          <w:p w14:paraId="110C8198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C8752B" w:rsidRPr="00C8752B" w14:paraId="03630BE9" w14:textId="77777777" w:rsidTr="00A41DA4">
        <w:tc>
          <w:tcPr>
            <w:tcW w:w="567" w:type="dxa"/>
          </w:tcPr>
          <w:p w14:paraId="5D7A867A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777777" w:rsidR="00C8752B" w:rsidRPr="00C8752B" w:rsidRDefault="00C8752B" w:rsidP="00A41DA4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>2025 годы</w:t>
            </w:r>
          </w:p>
        </w:tc>
        <w:tc>
          <w:tcPr>
            <w:tcW w:w="992" w:type="dxa"/>
          </w:tcPr>
          <w:p w14:paraId="6A7550B5" w14:textId="77777777" w:rsidR="00C8752B" w:rsidRPr="00C8752B" w:rsidRDefault="00C8752B" w:rsidP="00A41DA4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14:paraId="31A6299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753" w:type="dxa"/>
          </w:tcPr>
          <w:p w14:paraId="4E9646AB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709" w:type="dxa"/>
          </w:tcPr>
          <w:p w14:paraId="7621EC8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14:paraId="0E7BF227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425" w:type="dxa"/>
          </w:tcPr>
          <w:p w14:paraId="4405866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625" w:type="dxa"/>
          </w:tcPr>
          <w:p w14:paraId="2302EFA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1000</w:t>
            </w:r>
          </w:p>
        </w:tc>
        <w:tc>
          <w:tcPr>
            <w:tcW w:w="465" w:type="dxa"/>
          </w:tcPr>
          <w:p w14:paraId="42B063E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03F69D3F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6FB301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14:paraId="0D6F95C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982" w:type="dxa"/>
          </w:tcPr>
          <w:p w14:paraId="0CD2B7F6" w14:textId="77777777" w:rsidR="00C8752B" w:rsidRPr="00C8752B" w:rsidRDefault="00C8752B" w:rsidP="00A41DA4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0AE80DB8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55F3F49B" w14:textId="77777777" w:rsidTr="00A41DA4">
        <w:tc>
          <w:tcPr>
            <w:tcW w:w="567" w:type="dxa"/>
          </w:tcPr>
          <w:p w14:paraId="09CCA8BD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77777777" w:rsidR="00C8752B" w:rsidRPr="00C8752B" w:rsidRDefault="00C8752B" w:rsidP="00A41DA4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14:paraId="313EEA45" w14:textId="77777777" w:rsidR="00C8752B" w:rsidRPr="00C8752B" w:rsidRDefault="00C8752B" w:rsidP="00A41DA4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55AE14A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753" w:type="dxa"/>
          </w:tcPr>
          <w:p w14:paraId="125A7434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709" w:type="dxa"/>
          </w:tcPr>
          <w:p w14:paraId="3328B134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14:paraId="3B22E837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425" w:type="dxa"/>
          </w:tcPr>
          <w:p w14:paraId="45335508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625" w:type="dxa"/>
          </w:tcPr>
          <w:p w14:paraId="5D51DF95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500</w:t>
            </w:r>
          </w:p>
        </w:tc>
        <w:tc>
          <w:tcPr>
            <w:tcW w:w="465" w:type="dxa"/>
          </w:tcPr>
          <w:p w14:paraId="28FB428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648" w:type="dxa"/>
          </w:tcPr>
          <w:p w14:paraId="61803FE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9000</w:t>
            </w:r>
          </w:p>
        </w:tc>
        <w:tc>
          <w:tcPr>
            <w:tcW w:w="982" w:type="dxa"/>
          </w:tcPr>
          <w:p w14:paraId="101FED84" w14:textId="77777777" w:rsidR="00C8752B" w:rsidRPr="00C8752B" w:rsidRDefault="00C8752B" w:rsidP="00A41DA4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33E792B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1DB233D0" w14:textId="77777777" w:rsidTr="00A41DA4">
        <w:tc>
          <w:tcPr>
            <w:tcW w:w="567" w:type="dxa"/>
          </w:tcPr>
          <w:p w14:paraId="0AFBC9C2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753" w:type="dxa"/>
          </w:tcPr>
          <w:p w14:paraId="1C52A370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709" w:type="dxa"/>
          </w:tcPr>
          <w:p w14:paraId="2954C333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14:paraId="33D14841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425" w:type="dxa"/>
          </w:tcPr>
          <w:p w14:paraId="7ECDBF73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625" w:type="dxa"/>
          </w:tcPr>
          <w:p w14:paraId="363696D0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1500</w:t>
            </w:r>
          </w:p>
        </w:tc>
        <w:tc>
          <w:tcPr>
            <w:tcW w:w="465" w:type="dxa"/>
          </w:tcPr>
          <w:p w14:paraId="6744831A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6000</w:t>
            </w:r>
          </w:p>
        </w:tc>
        <w:tc>
          <w:tcPr>
            <w:tcW w:w="593" w:type="dxa"/>
          </w:tcPr>
          <w:p w14:paraId="4A66589B" w14:textId="77777777" w:rsidR="00C8752B" w:rsidRPr="00C8752B" w:rsidRDefault="00C8752B" w:rsidP="00A41DA4">
            <w:pPr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6000</w:t>
            </w:r>
          </w:p>
        </w:tc>
        <w:tc>
          <w:tcPr>
            <w:tcW w:w="567" w:type="dxa"/>
          </w:tcPr>
          <w:p w14:paraId="53621C2E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18000</w:t>
            </w:r>
          </w:p>
        </w:tc>
        <w:tc>
          <w:tcPr>
            <w:tcW w:w="648" w:type="dxa"/>
          </w:tcPr>
          <w:p w14:paraId="75E003CC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18000</w:t>
            </w:r>
          </w:p>
        </w:tc>
        <w:tc>
          <w:tcPr>
            <w:tcW w:w="982" w:type="dxa"/>
          </w:tcPr>
          <w:p w14:paraId="2DFEA950" w14:textId="77777777" w:rsidR="00C8752B" w:rsidRPr="00C8752B" w:rsidRDefault="00C8752B" w:rsidP="00A41DA4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259A7"/>
    <w:rsid w:val="00156C8E"/>
    <w:rsid w:val="001733DC"/>
    <w:rsid w:val="001E1D74"/>
    <w:rsid w:val="001E564C"/>
    <w:rsid w:val="0020404A"/>
    <w:rsid w:val="0022273E"/>
    <w:rsid w:val="002242E2"/>
    <w:rsid w:val="00233C45"/>
    <w:rsid w:val="00234540"/>
    <w:rsid w:val="00257086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7166"/>
    <w:rsid w:val="003C0286"/>
    <w:rsid w:val="003D0B13"/>
    <w:rsid w:val="003F65A4"/>
    <w:rsid w:val="0043209D"/>
    <w:rsid w:val="004572DE"/>
    <w:rsid w:val="004C1D34"/>
    <w:rsid w:val="004F68DE"/>
    <w:rsid w:val="00510C86"/>
    <w:rsid w:val="005609BB"/>
    <w:rsid w:val="005639EE"/>
    <w:rsid w:val="005A2BAB"/>
    <w:rsid w:val="005B0728"/>
    <w:rsid w:val="006A5850"/>
    <w:rsid w:val="006B1EDF"/>
    <w:rsid w:val="006C3418"/>
    <w:rsid w:val="006D054A"/>
    <w:rsid w:val="0072001D"/>
    <w:rsid w:val="00760BB3"/>
    <w:rsid w:val="00761876"/>
    <w:rsid w:val="0076325C"/>
    <w:rsid w:val="00777EB3"/>
    <w:rsid w:val="008356EE"/>
    <w:rsid w:val="008411A8"/>
    <w:rsid w:val="008E5916"/>
    <w:rsid w:val="009B2AA1"/>
    <w:rsid w:val="009E3613"/>
    <w:rsid w:val="009F5F5A"/>
    <w:rsid w:val="00A644FD"/>
    <w:rsid w:val="00A744D0"/>
    <w:rsid w:val="00AD68AF"/>
    <w:rsid w:val="00BB319A"/>
    <w:rsid w:val="00BC1690"/>
    <w:rsid w:val="00BE7B6A"/>
    <w:rsid w:val="00C8752B"/>
    <w:rsid w:val="00C87CB1"/>
    <w:rsid w:val="00CA51E1"/>
    <w:rsid w:val="00CF6B5E"/>
    <w:rsid w:val="00D93F94"/>
    <w:rsid w:val="00DA3B57"/>
    <w:rsid w:val="00DA675A"/>
    <w:rsid w:val="00DC3547"/>
    <w:rsid w:val="00E069CC"/>
    <w:rsid w:val="00E74476"/>
    <w:rsid w:val="00E818AC"/>
    <w:rsid w:val="00E83C26"/>
    <w:rsid w:val="00EC1841"/>
    <w:rsid w:val="00EF12E2"/>
    <w:rsid w:val="00F54EAE"/>
    <w:rsid w:val="00F955DC"/>
    <w:rsid w:val="00FC41F2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14570-672B-419F-BCE7-1E80311D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31</Pages>
  <Words>8384</Words>
  <Characters>47793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54</cp:revision>
  <cp:lastPrinted>2021-04-26T06:30:00Z</cp:lastPrinted>
  <dcterms:created xsi:type="dcterms:W3CDTF">2018-03-20T11:57:00Z</dcterms:created>
  <dcterms:modified xsi:type="dcterms:W3CDTF">2022-12-29T11:03:00Z</dcterms:modified>
</cp:coreProperties>
</file>