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0F3" w:rsidRDefault="007D40F3" w:rsidP="007D40F3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Уважаемые представители малого бизнеса!</w:t>
      </w:r>
    </w:p>
    <w:p w:rsidR="007D40F3" w:rsidRDefault="007D40F3" w:rsidP="007D40F3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С 1 марта 2021 года на </w:t>
      </w:r>
      <w:r>
        <w:rPr>
          <w:rStyle w:val="a4"/>
          <w:rFonts w:ascii="Helvetica" w:hAnsi="Helvetica"/>
          <w:color w:val="555555"/>
          <w:sz w:val="17"/>
          <w:szCs w:val="17"/>
        </w:rPr>
        <w:t>Едином портале государственных услуг</w:t>
      </w:r>
      <w:r>
        <w:rPr>
          <w:rFonts w:ascii="Helvetica" w:hAnsi="Helvetica"/>
          <w:color w:val="555555"/>
          <w:sz w:val="17"/>
          <w:szCs w:val="17"/>
        </w:rPr>
        <w:t> начинается прием статистических отчетов в рамках Экономической переписи малого и среднего бизнеса за 2020 год (сплошного наблюдения) </w:t>
      </w:r>
      <w:r>
        <w:rPr>
          <w:rStyle w:val="a4"/>
          <w:rFonts w:ascii="Helvetica" w:hAnsi="Helvetica"/>
          <w:color w:val="555555"/>
          <w:sz w:val="17"/>
          <w:szCs w:val="17"/>
        </w:rPr>
        <w:t>в упрощенном режиме</w:t>
      </w:r>
      <w:r>
        <w:rPr>
          <w:rFonts w:ascii="Helvetica" w:hAnsi="Helvetica"/>
          <w:color w:val="555555"/>
          <w:sz w:val="17"/>
          <w:szCs w:val="17"/>
        </w:rPr>
        <w:t>.</w:t>
      </w:r>
    </w:p>
    <w:p w:rsidR="007D40F3" w:rsidRDefault="007D40F3" w:rsidP="007D40F3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Для предоставления сведений по форме № 1-предприниматель индивидуальному предпринимателю будет достаточно наличия на портале подтвержденной учетной записи.</w:t>
      </w:r>
    </w:p>
    <w:p w:rsidR="007D40F3" w:rsidRDefault="007D40F3" w:rsidP="007D40F3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 xml:space="preserve">Юридическим лицам услуга по заполнению формы № </w:t>
      </w:r>
      <w:proofErr w:type="spellStart"/>
      <w:r>
        <w:rPr>
          <w:rFonts w:ascii="Helvetica" w:hAnsi="Helvetica"/>
          <w:color w:val="555555"/>
          <w:sz w:val="17"/>
          <w:szCs w:val="17"/>
        </w:rPr>
        <w:t>МП-сп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будет доступна при наличии подтвержденной учетной записи и электронной подписи.</w:t>
      </w:r>
    </w:p>
    <w:p w:rsidR="007D40F3" w:rsidRDefault="007D40F3" w:rsidP="007D40F3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Для получения услуги обращайтесь по адресам:</w:t>
      </w:r>
    </w:p>
    <w:p w:rsidR="007D40F3" w:rsidRDefault="007D40F3" w:rsidP="007D40F3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hyperlink r:id="rId4" w:history="1">
        <w:r>
          <w:rPr>
            <w:rStyle w:val="a5"/>
            <w:rFonts w:ascii="Helvetica" w:hAnsi="Helvetica"/>
            <w:color w:val="337AB7"/>
            <w:sz w:val="17"/>
            <w:szCs w:val="17"/>
            <w:u w:val="none"/>
          </w:rPr>
          <w:t>https://www.gosuslugi.ru/10065/1 </w:t>
        </w:r>
      </w:hyperlink>
      <w:r>
        <w:rPr>
          <w:rFonts w:ascii="Helvetica" w:hAnsi="Helvetica"/>
          <w:color w:val="555555"/>
          <w:sz w:val="17"/>
          <w:szCs w:val="17"/>
        </w:rPr>
        <w:t>– форма № 1-предприниматель;</w:t>
      </w:r>
    </w:p>
    <w:p w:rsidR="007D40F3" w:rsidRDefault="007D40F3" w:rsidP="007D40F3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hyperlink r:id="rId5" w:history="1">
        <w:r>
          <w:rPr>
            <w:rStyle w:val="a5"/>
            <w:rFonts w:ascii="Helvetica" w:hAnsi="Helvetica"/>
            <w:color w:val="337AB7"/>
            <w:sz w:val="17"/>
            <w:szCs w:val="17"/>
            <w:u w:val="none"/>
          </w:rPr>
          <w:t>https://www.gosuslugi.ru/10065/2 </w:t>
        </w:r>
      </w:hyperlink>
      <w:r>
        <w:rPr>
          <w:rFonts w:ascii="Helvetica" w:hAnsi="Helvetica"/>
          <w:color w:val="555555"/>
          <w:sz w:val="17"/>
          <w:szCs w:val="17"/>
        </w:rPr>
        <w:t>– форма № МП-СП.</w:t>
      </w:r>
    </w:p>
    <w:p w:rsidR="007D40F3" w:rsidRDefault="007D40F3" w:rsidP="007D40F3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 xml:space="preserve">или </w:t>
      </w:r>
      <w:proofErr w:type="spellStart"/>
      <w:r>
        <w:rPr>
          <w:rFonts w:ascii="Helvetica" w:hAnsi="Helvetica"/>
          <w:color w:val="555555"/>
          <w:sz w:val="17"/>
          <w:szCs w:val="17"/>
        </w:rPr>
        <w:t>Gosuslugi.ru</w:t>
      </w:r>
      <w:proofErr w:type="spellEnd"/>
      <w:r>
        <w:rPr>
          <w:rFonts w:ascii="Helvetica" w:hAnsi="Helvetica"/>
          <w:color w:val="555555"/>
          <w:sz w:val="17"/>
          <w:szCs w:val="17"/>
        </w:rPr>
        <w:t>: Поиск «Росстат» - «Экономическая перепись малого и среднего бизнеса за 2020 год» - выбор услуги.</w:t>
      </w:r>
    </w:p>
    <w:p w:rsidR="007D40F3" w:rsidRDefault="007D40F3" w:rsidP="007D40F3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Прием отчетов будет проходить </w:t>
      </w:r>
      <w:r>
        <w:rPr>
          <w:rStyle w:val="a4"/>
          <w:rFonts w:ascii="Helvetica" w:hAnsi="Helvetica"/>
          <w:color w:val="555555"/>
          <w:sz w:val="17"/>
          <w:szCs w:val="17"/>
        </w:rPr>
        <w:t>до 30 апреля</w:t>
      </w:r>
      <w:r>
        <w:rPr>
          <w:rFonts w:ascii="Helvetica" w:hAnsi="Helvetica"/>
          <w:color w:val="555555"/>
          <w:sz w:val="17"/>
          <w:szCs w:val="17"/>
        </w:rPr>
        <w:t> включительно.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0F3"/>
    <w:rsid w:val="00560C54"/>
    <w:rsid w:val="007D40F3"/>
    <w:rsid w:val="00DA0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4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40F3"/>
    <w:rPr>
      <w:b/>
      <w:bCs/>
    </w:rPr>
  </w:style>
  <w:style w:type="character" w:styleId="a5">
    <w:name w:val="Hyperlink"/>
    <w:basedOn w:val="a0"/>
    <w:uiPriority w:val="99"/>
    <w:semiHidden/>
    <w:unhideWhenUsed/>
    <w:rsid w:val="007D40F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4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10065/2" TargetMode="External"/><Relationship Id="rId4" Type="http://schemas.openxmlformats.org/officeDocument/2006/relationships/hyperlink" Target="https://www.gosuslugi.ru/10065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827</Characters>
  <Application>Microsoft Office Word</Application>
  <DocSecurity>0</DocSecurity>
  <Lines>6</Lines>
  <Paragraphs>1</Paragraphs>
  <ScaleCrop>false</ScaleCrop>
  <Company>SPecialiST RePack</Company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2023-05-30T12:28:00Z</dcterms:created>
  <dcterms:modified xsi:type="dcterms:W3CDTF">2023-05-30T12:28:00Z</dcterms:modified>
</cp:coreProperties>
</file>