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E4" w:rsidRPr="00C716E4" w:rsidRDefault="00C716E4" w:rsidP="00C716E4">
      <w:pPr>
        <w:widowControl w:val="0"/>
        <w:spacing w:after="12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  <w:u w:val="single"/>
          <w:lang w:val="ru-RU" w:eastAsia="ru-RU"/>
        </w:rPr>
      </w:pPr>
    </w:p>
    <w:p w:rsidR="00EB019D" w:rsidRDefault="00C716E4" w:rsidP="00C716E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716E4">
        <w:rPr>
          <w:rFonts w:ascii="Times New Roman" w:eastAsia="Calibri" w:hAnsi="Times New Roman"/>
          <w:b/>
          <w:sz w:val="28"/>
          <w:szCs w:val="28"/>
          <w:lang w:val="ru-RU"/>
        </w:rPr>
        <w:t>АДМИНИСТРАЦИЯ</w:t>
      </w:r>
    </w:p>
    <w:p w:rsidR="00C716E4" w:rsidRPr="00C716E4" w:rsidRDefault="00C716E4" w:rsidP="00C716E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C716E4">
        <w:rPr>
          <w:rFonts w:ascii="Times New Roman" w:eastAsia="Calibri" w:hAnsi="Times New Roman"/>
          <w:b/>
          <w:sz w:val="28"/>
          <w:szCs w:val="28"/>
          <w:lang w:val="ru-RU"/>
        </w:rPr>
        <w:t xml:space="preserve"> ДИЧНЯНСКОГО СЕЛЬСОВЕТА </w:t>
      </w:r>
      <w:r w:rsidRPr="00C716E4">
        <w:rPr>
          <w:rFonts w:ascii="Times New Roman" w:eastAsia="Calibri" w:hAnsi="Times New Roman"/>
          <w:b/>
          <w:sz w:val="28"/>
          <w:szCs w:val="28"/>
          <w:lang w:val="ru-RU"/>
        </w:rPr>
        <w:br/>
        <w:t xml:space="preserve">КУРЧАТОВСКОГО РАЙОНА КУРСКОЙ ОБЛАСТИ  </w:t>
      </w:r>
    </w:p>
    <w:p w:rsidR="006D213D" w:rsidRDefault="00C716E4" w:rsidP="004C6E4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val="ru-RU"/>
        </w:rPr>
      </w:pPr>
      <w:r w:rsidRPr="00C716E4">
        <w:rPr>
          <w:rFonts w:eastAsia="Calibri"/>
          <w:u w:val="single"/>
          <w:lang w:val="ru-RU"/>
        </w:rPr>
        <w:br/>
      </w:r>
      <w:r w:rsidRPr="00C716E4">
        <w:rPr>
          <w:rFonts w:ascii="Times New Roman" w:eastAsia="Calibri" w:hAnsi="Times New Roman"/>
          <w:sz w:val="28"/>
          <w:szCs w:val="28"/>
          <w:u w:val="single"/>
          <w:lang w:val="ru-RU"/>
        </w:rPr>
        <w:t xml:space="preserve"> </w:t>
      </w:r>
      <w:proofErr w:type="gramStart"/>
      <w:r>
        <w:rPr>
          <w:rFonts w:ascii="Times New Roman" w:eastAsia="Calibri" w:hAnsi="Times New Roman"/>
          <w:b/>
          <w:sz w:val="28"/>
          <w:szCs w:val="28"/>
          <w:u w:val="single"/>
          <w:lang w:val="ru-RU"/>
        </w:rPr>
        <w:t>П</w:t>
      </w:r>
      <w:proofErr w:type="gramEnd"/>
      <w:r>
        <w:rPr>
          <w:rFonts w:ascii="Times New Roman" w:eastAsia="Calibri" w:hAnsi="Times New Roman"/>
          <w:b/>
          <w:sz w:val="28"/>
          <w:szCs w:val="28"/>
          <w:u w:val="single"/>
          <w:lang w:val="ru-RU"/>
        </w:rPr>
        <w:t xml:space="preserve"> О С Т А Н О  В Л Е Н И </w:t>
      </w:r>
      <w:r w:rsidR="00EB019D">
        <w:rPr>
          <w:rFonts w:ascii="Times New Roman" w:eastAsia="Calibri" w:hAnsi="Times New Roman"/>
          <w:b/>
          <w:sz w:val="28"/>
          <w:szCs w:val="28"/>
          <w:u w:val="single"/>
          <w:lang w:val="ru-RU"/>
        </w:rPr>
        <w:t>Е</w:t>
      </w:r>
    </w:p>
    <w:p w:rsidR="00EB019D" w:rsidRPr="004C6E4B" w:rsidRDefault="00EB019D" w:rsidP="004C6E4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val="ru-RU"/>
        </w:rPr>
      </w:pP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858"/>
        <w:gridCol w:w="2238"/>
      </w:tblGrid>
      <w:tr w:rsidR="006D213D" w:rsidRPr="00F53CD9" w:rsidTr="00642FFB">
        <w:trPr>
          <w:trHeight w:val="748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42FFB" w:rsidP="00642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5 сентября </w:t>
            </w:r>
            <w:r w:rsidR="00985F87" w:rsidRPr="00F53CD9">
              <w:rPr>
                <w:rFonts w:ascii="Times New Roman" w:hAnsi="Times New Roman"/>
                <w:sz w:val="28"/>
                <w:szCs w:val="28"/>
              </w:rPr>
              <w:t xml:space="preserve">2017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года              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641" w:lineRule="exact"/>
              <w:ind w:left="4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56"/>
                <w:szCs w:val="56"/>
                <w:vertAlign w:val="subscript"/>
              </w:rPr>
              <w:t>№</w:t>
            </w:r>
            <w:r w:rsidR="00C716E4" w:rsidRPr="00F53C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4A16">
              <w:rPr>
                <w:rFonts w:ascii="Times New Roman" w:hAnsi="Times New Roman"/>
                <w:sz w:val="28"/>
                <w:szCs w:val="28"/>
                <w:lang w:val="ru-RU"/>
              </w:rPr>
              <w:t>164</w:t>
            </w:r>
          </w:p>
        </w:tc>
      </w:tr>
      <w:tr w:rsidR="006D213D" w:rsidRPr="00F53CD9" w:rsidTr="00642FFB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D213D" w:rsidRPr="004C6E4B" w:rsidRDefault="006D213D" w:rsidP="004C6E4B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4"/>
          <w:szCs w:val="24"/>
          <w:lang w:val="ru-RU"/>
        </w:rPr>
      </w:pPr>
    </w:p>
    <w:p w:rsidR="00EB019D" w:rsidRDefault="00EB019D" w:rsidP="004C6E4B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1640" w:right="1520" w:firstLine="655"/>
        <w:jc w:val="center"/>
        <w:rPr>
          <w:rFonts w:ascii="Times New Roman" w:hAnsi="Times New Roman"/>
          <w:b/>
          <w:bCs/>
          <w:sz w:val="25"/>
          <w:szCs w:val="25"/>
          <w:lang w:val="ru-RU"/>
        </w:rPr>
      </w:pPr>
    </w:p>
    <w:p w:rsidR="006D213D" w:rsidRPr="00C716E4" w:rsidRDefault="00985F87" w:rsidP="004C6E4B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1640" w:right="1520" w:firstLine="655"/>
        <w:jc w:val="center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b/>
          <w:bCs/>
          <w:sz w:val="25"/>
          <w:szCs w:val="25"/>
          <w:lang w:val="ru-RU"/>
        </w:rPr>
        <w:t xml:space="preserve">Об общественной муниципальной комиссии по </w:t>
      </w:r>
      <w:r w:rsidR="004C6E4B">
        <w:rPr>
          <w:rFonts w:ascii="Times New Roman" w:hAnsi="Times New Roman"/>
          <w:b/>
          <w:bCs/>
          <w:sz w:val="25"/>
          <w:szCs w:val="25"/>
          <w:lang w:val="ru-RU"/>
        </w:rPr>
        <w:t xml:space="preserve">     </w:t>
      </w:r>
      <w:r w:rsidRPr="00C716E4">
        <w:rPr>
          <w:rFonts w:ascii="Times New Roman" w:hAnsi="Times New Roman"/>
          <w:b/>
          <w:bCs/>
          <w:sz w:val="25"/>
          <w:szCs w:val="25"/>
          <w:lang w:val="ru-RU"/>
        </w:rPr>
        <w:t>обеспечению реализации муниципальной программы</w:t>
      </w:r>
    </w:p>
    <w:p w:rsidR="006D213D" w:rsidRPr="00C716E4" w:rsidRDefault="006D213D" w:rsidP="004C6E4B">
      <w:pPr>
        <w:widowControl w:val="0"/>
        <w:autoSpaceDE w:val="0"/>
        <w:autoSpaceDN w:val="0"/>
        <w:adjustRightInd w:val="0"/>
        <w:spacing w:after="0" w:line="71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C6E4B" w:rsidRDefault="00985F87" w:rsidP="004C6E4B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3780" w:right="1100" w:hanging="2557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 xml:space="preserve">формирования современной городской среды </w:t>
      </w:r>
    </w:p>
    <w:p w:rsidR="006D213D" w:rsidRPr="00C716E4" w:rsidRDefault="00985F87" w:rsidP="004C6E4B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3780" w:right="1100" w:hanging="2557"/>
        <w:jc w:val="center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 xml:space="preserve">на территории </w:t>
      </w:r>
      <w:proofErr w:type="spellStart"/>
      <w:r w:rsidR="004C6E4B">
        <w:rPr>
          <w:rFonts w:ascii="Times New Roman" w:hAnsi="Times New Roman"/>
          <w:b/>
          <w:bCs/>
          <w:sz w:val="26"/>
          <w:szCs w:val="26"/>
          <w:lang w:val="ru-RU"/>
        </w:rPr>
        <w:t>с</w:t>
      </w:r>
      <w:proofErr w:type="gramStart"/>
      <w:r w:rsidR="004C6E4B">
        <w:rPr>
          <w:rFonts w:ascii="Times New Roman" w:hAnsi="Times New Roman"/>
          <w:b/>
          <w:bCs/>
          <w:sz w:val="26"/>
          <w:szCs w:val="26"/>
          <w:lang w:val="ru-RU"/>
        </w:rPr>
        <w:t>.Д</w:t>
      </w:r>
      <w:proofErr w:type="gramEnd"/>
      <w:r w:rsidR="004C6E4B">
        <w:rPr>
          <w:rFonts w:ascii="Times New Roman" w:hAnsi="Times New Roman"/>
          <w:b/>
          <w:bCs/>
          <w:sz w:val="26"/>
          <w:szCs w:val="26"/>
          <w:lang w:val="ru-RU"/>
        </w:rPr>
        <w:t>ичня</w:t>
      </w:r>
      <w:proofErr w:type="spellEnd"/>
    </w:p>
    <w:p w:rsidR="006D213D" w:rsidRPr="00C716E4" w:rsidRDefault="006D213D" w:rsidP="004C6E4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6D213D" w:rsidP="004C6E4B">
      <w:pPr>
        <w:widowControl w:val="0"/>
        <w:autoSpaceDE w:val="0"/>
        <w:autoSpaceDN w:val="0"/>
        <w:adjustRightInd w:val="0"/>
        <w:spacing w:after="0" w:line="221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D213D" w:rsidRDefault="00985F87" w:rsidP="00EB019D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140" w:firstLine="852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C716E4">
        <w:rPr>
          <w:rFonts w:ascii="Times New Roman" w:hAnsi="Times New Roman"/>
          <w:sz w:val="26"/>
          <w:szCs w:val="26"/>
          <w:lang w:val="ru-RU"/>
        </w:rPr>
        <w:t>В соответствии с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Администрации</w:t>
      </w:r>
      <w:r w:rsidR="00581F3D">
        <w:rPr>
          <w:rFonts w:ascii="Times New Roman" w:hAnsi="Times New Roman"/>
          <w:sz w:val="26"/>
          <w:szCs w:val="26"/>
          <w:lang w:val="ru-RU"/>
        </w:rPr>
        <w:t xml:space="preserve"> Дичнянского сельсовета</w:t>
      </w:r>
      <w:r w:rsidRPr="00C716E4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74A16">
        <w:rPr>
          <w:rFonts w:ascii="Times New Roman" w:hAnsi="Times New Roman"/>
          <w:sz w:val="26"/>
          <w:szCs w:val="26"/>
          <w:lang w:val="ru-RU"/>
        </w:rPr>
        <w:t>от 5</w:t>
      </w:r>
      <w:r w:rsidR="00AA3A4B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74A16" w:rsidRPr="00F74A16">
        <w:rPr>
          <w:rFonts w:ascii="Times New Roman" w:hAnsi="Times New Roman"/>
          <w:sz w:val="26"/>
          <w:szCs w:val="26"/>
          <w:lang w:val="ru-RU"/>
        </w:rPr>
        <w:t>сентября  2017 года №163</w:t>
      </w:r>
      <w:r w:rsidRPr="00F74A16">
        <w:rPr>
          <w:rFonts w:ascii="Times New Roman" w:hAnsi="Times New Roman"/>
          <w:sz w:val="26"/>
          <w:szCs w:val="26"/>
          <w:lang w:val="ru-RU"/>
        </w:rPr>
        <w:t xml:space="preserve"> «Об утверждении Порядка представления, рассмотрения и оценки предложений заинтерес</w:t>
      </w:r>
      <w:r w:rsidR="00F74A16" w:rsidRPr="00F74A16">
        <w:rPr>
          <w:rFonts w:ascii="Times New Roman" w:hAnsi="Times New Roman"/>
          <w:sz w:val="26"/>
          <w:szCs w:val="26"/>
          <w:lang w:val="ru-RU"/>
        </w:rPr>
        <w:t>ованных</w:t>
      </w:r>
      <w:proofErr w:type="gramEnd"/>
      <w:r w:rsidR="00F74A16" w:rsidRPr="00F74A16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="00F74A16" w:rsidRPr="00F74A16">
        <w:rPr>
          <w:rFonts w:ascii="Times New Roman" w:hAnsi="Times New Roman"/>
          <w:sz w:val="26"/>
          <w:szCs w:val="26"/>
          <w:lang w:val="ru-RU"/>
        </w:rPr>
        <w:t>лиц о включении дворовых</w:t>
      </w:r>
      <w:r w:rsidRPr="00F74A16">
        <w:rPr>
          <w:rFonts w:ascii="Times New Roman" w:hAnsi="Times New Roman"/>
          <w:sz w:val="26"/>
          <w:szCs w:val="26"/>
          <w:lang w:val="ru-RU"/>
        </w:rPr>
        <w:t xml:space="preserve"> территории в муниципальную программу </w:t>
      </w:r>
      <w:r w:rsidR="00F74A16" w:rsidRPr="00F74A16">
        <w:rPr>
          <w:rFonts w:ascii="Times New Roman" w:hAnsi="Times New Roman"/>
          <w:sz w:val="26"/>
          <w:szCs w:val="26"/>
          <w:lang w:val="ru-RU"/>
        </w:rPr>
        <w:t>«Формирование</w:t>
      </w:r>
      <w:r w:rsidRPr="00F74A16">
        <w:rPr>
          <w:rFonts w:ascii="Times New Roman" w:hAnsi="Times New Roman"/>
          <w:sz w:val="26"/>
          <w:szCs w:val="26"/>
          <w:lang w:val="ru-RU"/>
        </w:rPr>
        <w:t xml:space="preserve"> современной городской среды</w:t>
      </w:r>
      <w:r w:rsidR="00F74A16" w:rsidRPr="00F74A16">
        <w:rPr>
          <w:rFonts w:ascii="Times New Roman" w:hAnsi="Times New Roman"/>
          <w:sz w:val="26"/>
          <w:szCs w:val="26"/>
          <w:lang w:val="ru-RU"/>
        </w:rPr>
        <w:t>»</w:t>
      </w:r>
      <w:r w:rsidRPr="00F74A16">
        <w:rPr>
          <w:rFonts w:ascii="Times New Roman" w:hAnsi="Times New Roman"/>
          <w:sz w:val="26"/>
          <w:szCs w:val="26"/>
          <w:lang w:val="ru-RU"/>
        </w:rPr>
        <w:t xml:space="preserve"> на территории </w:t>
      </w:r>
      <w:r w:rsidR="00581F3D" w:rsidRPr="00F74A16">
        <w:rPr>
          <w:rFonts w:ascii="Times New Roman" w:hAnsi="Times New Roman"/>
          <w:sz w:val="26"/>
          <w:szCs w:val="26"/>
          <w:lang w:val="ru-RU"/>
        </w:rPr>
        <w:t xml:space="preserve">с. Дичня </w:t>
      </w:r>
      <w:r w:rsidR="00F74A16" w:rsidRPr="00F74A16">
        <w:rPr>
          <w:rFonts w:ascii="Times New Roman" w:hAnsi="Times New Roman"/>
          <w:sz w:val="26"/>
          <w:szCs w:val="26"/>
          <w:lang w:val="ru-RU"/>
        </w:rPr>
        <w:t>в 2018-2022 годы</w:t>
      </w:r>
      <w:r w:rsidRPr="00F74A16">
        <w:rPr>
          <w:rFonts w:ascii="Times New Roman" w:hAnsi="Times New Roman"/>
          <w:sz w:val="26"/>
          <w:szCs w:val="26"/>
          <w:lang w:val="ru-RU"/>
        </w:rPr>
        <w:t xml:space="preserve">, Порядка представления, рассмотрения и оценки предложений граждан, организаций о включении </w:t>
      </w:r>
      <w:r w:rsidR="00F74A16" w:rsidRPr="00F74A16">
        <w:rPr>
          <w:rFonts w:ascii="Times New Roman" w:hAnsi="Times New Roman"/>
          <w:sz w:val="26"/>
          <w:szCs w:val="26"/>
          <w:lang w:val="ru-RU"/>
        </w:rPr>
        <w:t>общественных территорий в муниципальную программу «Формирование</w:t>
      </w:r>
      <w:r w:rsidRPr="00F74A16">
        <w:rPr>
          <w:rFonts w:ascii="Times New Roman" w:hAnsi="Times New Roman"/>
          <w:sz w:val="26"/>
          <w:szCs w:val="26"/>
          <w:lang w:val="ru-RU"/>
        </w:rPr>
        <w:t xml:space="preserve"> современной городской среды</w:t>
      </w:r>
      <w:r w:rsidR="00F74A16" w:rsidRPr="00F74A16">
        <w:rPr>
          <w:rFonts w:ascii="Times New Roman" w:hAnsi="Times New Roman"/>
          <w:sz w:val="26"/>
          <w:szCs w:val="26"/>
          <w:lang w:val="ru-RU"/>
        </w:rPr>
        <w:t>»</w:t>
      </w:r>
      <w:r w:rsidRPr="00F74A16">
        <w:rPr>
          <w:rFonts w:ascii="Times New Roman" w:hAnsi="Times New Roman"/>
          <w:sz w:val="26"/>
          <w:szCs w:val="26"/>
          <w:lang w:val="ru-RU"/>
        </w:rPr>
        <w:t xml:space="preserve"> на территории </w:t>
      </w:r>
      <w:r w:rsidR="00EB019D" w:rsidRPr="00F74A16">
        <w:rPr>
          <w:rFonts w:ascii="Times New Roman" w:hAnsi="Times New Roman"/>
          <w:sz w:val="26"/>
          <w:szCs w:val="26"/>
          <w:lang w:val="ru-RU"/>
        </w:rPr>
        <w:t xml:space="preserve">с. Дичня </w:t>
      </w:r>
      <w:r w:rsidR="00F74A16" w:rsidRPr="00F74A16">
        <w:rPr>
          <w:rFonts w:ascii="Times New Roman" w:hAnsi="Times New Roman"/>
          <w:sz w:val="26"/>
          <w:szCs w:val="26"/>
          <w:lang w:val="ru-RU"/>
        </w:rPr>
        <w:t>в 2018-2022 годы</w:t>
      </w:r>
      <w:r w:rsidR="00EB019D" w:rsidRPr="00F74A16">
        <w:rPr>
          <w:rFonts w:ascii="Times New Roman" w:hAnsi="Times New Roman"/>
          <w:sz w:val="26"/>
          <w:szCs w:val="26"/>
          <w:lang w:val="ru-RU"/>
        </w:rPr>
        <w:t xml:space="preserve">, руководствуясь статьей </w:t>
      </w:r>
      <w:r w:rsidRPr="00F74A16">
        <w:rPr>
          <w:rFonts w:ascii="Times New Roman" w:hAnsi="Times New Roman"/>
          <w:sz w:val="26"/>
          <w:szCs w:val="26"/>
          <w:lang w:val="ru-RU"/>
        </w:rPr>
        <w:t xml:space="preserve">57 Устава </w:t>
      </w:r>
      <w:r w:rsidR="00EB019D" w:rsidRPr="00F74A16">
        <w:rPr>
          <w:rFonts w:ascii="Times New Roman" w:hAnsi="Times New Roman"/>
          <w:sz w:val="26"/>
          <w:szCs w:val="26"/>
          <w:lang w:val="ru-RU"/>
        </w:rPr>
        <w:t>МО «Дичнянский сельсовет»</w:t>
      </w:r>
      <w:proofErr w:type="gramEnd"/>
    </w:p>
    <w:p w:rsidR="00EB019D" w:rsidRPr="00C716E4" w:rsidRDefault="00EB019D" w:rsidP="00EB019D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140" w:firstLine="85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D213D" w:rsidRPr="00EB019D" w:rsidRDefault="00985F87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EB019D">
        <w:rPr>
          <w:rFonts w:ascii="Times New Roman" w:hAnsi="Times New Roman"/>
          <w:b/>
          <w:sz w:val="26"/>
          <w:szCs w:val="26"/>
          <w:lang w:val="ru-RU"/>
        </w:rPr>
        <w:t>П</w:t>
      </w:r>
      <w:proofErr w:type="gramEnd"/>
      <w:r w:rsidRPr="00EB019D">
        <w:rPr>
          <w:rFonts w:ascii="Times New Roman" w:hAnsi="Times New Roman"/>
          <w:b/>
          <w:sz w:val="26"/>
          <w:szCs w:val="26"/>
          <w:lang w:val="ru-RU"/>
        </w:rPr>
        <w:t xml:space="preserve"> О С Т А Н О В Л Я Ю: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1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2" w:lineRule="auto"/>
        <w:ind w:left="0" w:right="140" w:firstLine="854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Создать общественную муниципальную комиссию по обеспечению реализации муниципальной программы формирования современной городской среды на территории </w:t>
      </w:r>
      <w:r w:rsidR="004C6E4B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4C6E4B">
        <w:rPr>
          <w:rFonts w:ascii="Times New Roman" w:hAnsi="Times New Roman"/>
          <w:sz w:val="26"/>
          <w:szCs w:val="26"/>
          <w:lang w:val="ru-RU"/>
        </w:rPr>
        <w:t>с</w:t>
      </w:r>
      <w:proofErr w:type="gramStart"/>
      <w:r w:rsidR="004C6E4B">
        <w:rPr>
          <w:rFonts w:ascii="Times New Roman" w:hAnsi="Times New Roman"/>
          <w:sz w:val="26"/>
          <w:szCs w:val="26"/>
          <w:lang w:val="ru-RU"/>
        </w:rPr>
        <w:t>.Д</w:t>
      </w:r>
      <w:proofErr w:type="gramEnd"/>
      <w:r w:rsidR="004C6E4B">
        <w:rPr>
          <w:rFonts w:ascii="Times New Roman" w:hAnsi="Times New Roman"/>
          <w:sz w:val="26"/>
          <w:szCs w:val="26"/>
          <w:lang w:val="ru-RU"/>
        </w:rPr>
        <w:t>ичня</w:t>
      </w:r>
      <w:proofErr w:type="spellEnd"/>
      <w:r w:rsidR="004C6E4B">
        <w:rPr>
          <w:rFonts w:ascii="Times New Roman" w:hAnsi="Times New Roman"/>
          <w:sz w:val="26"/>
          <w:szCs w:val="26"/>
          <w:lang w:val="ru-RU"/>
        </w:rPr>
        <w:t>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Default="00985F87">
      <w:pPr>
        <w:widowControl w:val="0"/>
        <w:numPr>
          <w:ilvl w:val="0"/>
          <w:numId w:val="1"/>
        </w:numPr>
        <w:tabs>
          <w:tab w:val="clear" w:pos="720"/>
          <w:tab w:val="num" w:pos="1220"/>
        </w:tabs>
        <w:overflowPunct w:val="0"/>
        <w:autoSpaceDE w:val="0"/>
        <w:autoSpaceDN w:val="0"/>
        <w:adjustRightInd w:val="0"/>
        <w:spacing w:after="0" w:line="239" w:lineRule="auto"/>
        <w:ind w:left="1220" w:hanging="366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Утвердить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прилагаемые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</w:p>
    <w:p w:rsidR="006D213D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6D213D" w:rsidRPr="00C716E4" w:rsidRDefault="00985F87">
      <w:pPr>
        <w:widowControl w:val="0"/>
        <w:numPr>
          <w:ilvl w:val="0"/>
          <w:numId w:val="2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2" w:lineRule="auto"/>
        <w:ind w:left="0" w:right="140" w:firstLine="854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положение об общественной муниципальной комиссии по обеспечению реализации муниципальной программы формирования современной городской среды на территории </w:t>
      </w:r>
      <w:proofErr w:type="spellStart"/>
      <w:r w:rsidR="00EB019D">
        <w:rPr>
          <w:rFonts w:ascii="Times New Roman" w:hAnsi="Times New Roman"/>
          <w:sz w:val="26"/>
          <w:szCs w:val="26"/>
          <w:lang w:val="ru-RU"/>
        </w:rPr>
        <w:t>с</w:t>
      </w:r>
      <w:proofErr w:type="gramStart"/>
      <w:r w:rsidR="00EB019D">
        <w:rPr>
          <w:rFonts w:ascii="Times New Roman" w:hAnsi="Times New Roman"/>
          <w:sz w:val="26"/>
          <w:szCs w:val="26"/>
          <w:lang w:val="ru-RU"/>
        </w:rPr>
        <w:t>.Д</w:t>
      </w:r>
      <w:proofErr w:type="gramEnd"/>
      <w:r w:rsidR="00EB019D">
        <w:rPr>
          <w:rFonts w:ascii="Times New Roman" w:hAnsi="Times New Roman"/>
          <w:sz w:val="26"/>
          <w:szCs w:val="26"/>
          <w:lang w:val="ru-RU"/>
        </w:rPr>
        <w:t>ичня</w:t>
      </w:r>
      <w:proofErr w:type="spellEnd"/>
      <w:r w:rsidR="00EB019D">
        <w:rPr>
          <w:rFonts w:ascii="Times New Roman" w:hAnsi="Times New Roman"/>
          <w:sz w:val="26"/>
          <w:szCs w:val="26"/>
          <w:lang w:val="ru-RU"/>
        </w:rPr>
        <w:t>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2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2" w:lineRule="auto"/>
        <w:ind w:left="0" w:right="140" w:firstLine="854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состав общественной муниципальной комиссии по обеспечению реализации муниципальной программы формирования современной городской среды на территории </w:t>
      </w:r>
      <w:proofErr w:type="spellStart"/>
      <w:r w:rsidR="00EB019D">
        <w:rPr>
          <w:rFonts w:ascii="Times New Roman" w:hAnsi="Times New Roman"/>
          <w:sz w:val="26"/>
          <w:szCs w:val="26"/>
          <w:lang w:val="ru-RU"/>
        </w:rPr>
        <w:t>с</w:t>
      </w:r>
      <w:proofErr w:type="gramStart"/>
      <w:r w:rsidR="00EB019D">
        <w:rPr>
          <w:rFonts w:ascii="Times New Roman" w:hAnsi="Times New Roman"/>
          <w:sz w:val="26"/>
          <w:szCs w:val="26"/>
          <w:lang w:val="ru-RU"/>
        </w:rPr>
        <w:t>.Д</w:t>
      </w:r>
      <w:proofErr w:type="gramEnd"/>
      <w:r w:rsidR="00EB019D">
        <w:rPr>
          <w:rFonts w:ascii="Times New Roman" w:hAnsi="Times New Roman"/>
          <w:sz w:val="26"/>
          <w:szCs w:val="26"/>
          <w:lang w:val="ru-RU"/>
        </w:rPr>
        <w:t>ичня</w:t>
      </w:r>
      <w:proofErr w:type="spellEnd"/>
      <w:r w:rsidR="00EB019D">
        <w:rPr>
          <w:rFonts w:ascii="Times New Roman" w:hAnsi="Times New Roman"/>
          <w:sz w:val="26"/>
          <w:szCs w:val="26"/>
          <w:lang w:val="ru-RU"/>
        </w:rPr>
        <w:t>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6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2. Настоящее постановление вступает в силу со дня его подписания. </w:t>
      </w:r>
    </w:p>
    <w:p w:rsidR="006D213D" w:rsidRDefault="006D213D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  <w:lang w:val="ru-RU"/>
        </w:rPr>
      </w:pPr>
    </w:p>
    <w:p w:rsidR="00EB019D" w:rsidRDefault="00EB019D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  <w:lang w:val="ru-RU"/>
        </w:rPr>
      </w:pPr>
    </w:p>
    <w:p w:rsidR="00EB019D" w:rsidRPr="00C716E4" w:rsidRDefault="00EB019D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 w:rsidP="006311D5">
      <w:pPr>
        <w:widowControl w:val="0"/>
        <w:tabs>
          <w:tab w:val="num" w:pos="8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D213D" w:rsidRPr="00C716E4" w:rsidSect="004C6E4B">
          <w:pgSz w:w="11900" w:h="16838"/>
          <w:pgMar w:top="426" w:right="700" w:bottom="567" w:left="1700" w:header="720" w:footer="720" w:gutter="0"/>
          <w:cols w:space="720" w:equalWidth="0">
            <w:col w:w="9500"/>
          </w:cols>
          <w:noEndnote/>
        </w:sectPr>
      </w:pPr>
      <w:r w:rsidRPr="00C716E4">
        <w:rPr>
          <w:rFonts w:ascii="Times New Roman" w:hAnsi="Times New Roman"/>
          <w:sz w:val="26"/>
          <w:szCs w:val="26"/>
          <w:lang w:val="ru-RU"/>
        </w:rPr>
        <w:t>Глава</w:t>
      </w:r>
      <w:r w:rsidR="006311D5">
        <w:rPr>
          <w:rFonts w:ascii="Times New Roman" w:hAnsi="Times New Roman"/>
          <w:sz w:val="26"/>
          <w:szCs w:val="26"/>
          <w:lang w:val="ru-RU"/>
        </w:rPr>
        <w:t xml:space="preserve"> Дичнянского сельсовета</w:t>
      </w:r>
      <w:r w:rsidRPr="00C716E4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="006311D5">
        <w:rPr>
          <w:rFonts w:ascii="Times New Roman" w:hAnsi="Times New Roman"/>
          <w:sz w:val="25"/>
          <w:szCs w:val="25"/>
          <w:lang w:val="ru-RU"/>
        </w:rPr>
        <w:t>В.Н.Тарасов</w:t>
      </w:r>
      <w:proofErr w:type="spellEnd"/>
    </w:p>
    <w:p w:rsidR="00AA3A4B" w:rsidRDefault="00985F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58"/>
        <w:jc w:val="right"/>
        <w:rPr>
          <w:rFonts w:ascii="Times New Roman" w:hAnsi="Times New Roman"/>
          <w:sz w:val="26"/>
          <w:szCs w:val="26"/>
          <w:lang w:val="ru-RU"/>
        </w:rPr>
      </w:pPr>
      <w:bookmarkStart w:id="0" w:name="page3"/>
      <w:bookmarkEnd w:id="0"/>
      <w:r w:rsidRPr="00C716E4">
        <w:rPr>
          <w:rFonts w:ascii="Times New Roman" w:hAnsi="Times New Roman"/>
          <w:sz w:val="26"/>
          <w:szCs w:val="26"/>
          <w:lang w:val="ru-RU"/>
        </w:rPr>
        <w:lastRenderedPageBreak/>
        <w:t xml:space="preserve">УТВЕРЖДЕНО постановлением Администрации </w:t>
      </w:r>
    </w:p>
    <w:p w:rsidR="00AA3A4B" w:rsidRDefault="006311D5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58"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Дичнянского сельсовета</w:t>
      </w:r>
    </w:p>
    <w:p w:rsidR="006D213D" w:rsidRPr="00C716E4" w:rsidRDefault="006311D5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58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74A16">
        <w:rPr>
          <w:rFonts w:ascii="Times New Roman" w:hAnsi="Times New Roman"/>
          <w:sz w:val="26"/>
          <w:szCs w:val="26"/>
          <w:lang w:val="ru-RU"/>
        </w:rPr>
        <w:t>от «5» сентября 2017 года №164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6311D5" w:rsidRDefault="00985F87" w:rsidP="006311D5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418" w:right="420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 xml:space="preserve">Положение об </w:t>
      </w:r>
      <w:proofErr w:type="gramStart"/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>общественной</w:t>
      </w:r>
      <w:proofErr w:type="gramEnd"/>
    </w:p>
    <w:p w:rsidR="006D213D" w:rsidRPr="00C716E4" w:rsidRDefault="00985F87" w:rsidP="006311D5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418" w:right="420"/>
        <w:jc w:val="center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>муниципальной комиссии по обеспечению реализации</w:t>
      </w:r>
    </w:p>
    <w:p w:rsidR="006D213D" w:rsidRPr="00C716E4" w:rsidRDefault="006D213D" w:rsidP="006311D5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 w:rsidP="006311D5">
      <w:pPr>
        <w:widowControl w:val="0"/>
        <w:autoSpaceDE w:val="0"/>
        <w:autoSpaceDN w:val="0"/>
        <w:adjustRightInd w:val="0"/>
        <w:spacing w:after="0" w:line="240" w:lineRule="auto"/>
        <w:ind w:left="278"/>
        <w:jc w:val="center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>муниципальной программы формирования современной городской среды</w:t>
      </w:r>
    </w:p>
    <w:p w:rsidR="006D213D" w:rsidRPr="00C716E4" w:rsidRDefault="006D213D" w:rsidP="006311D5">
      <w:pPr>
        <w:widowControl w:val="0"/>
        <w:autoSpaceDE w:val="0"/>
        <w:autoSpaceDN w:val="0"/>
        <w:adjustRightInd w:val="0"/>
        <w:spacing w:after="0" w:line="38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3"/>
        </w:numPr>
        <w:tabs>
          <w:tab w:val="clear" w:pos="720"/>
          <w:tab w:val="num" w:pos="1131"/>
        </w:tabs>
        <w:overflowPunct w:val="0"/>
        <w:autoSpaceDE w:val="0"/>
        <w:autoSpaceDN w:val="0"/>
        <w:adjustRightInd w:val="0"/>
        <w:spacing w:after="0" w:line="222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Настоящее Положение определяет порядок работы общественной муниципальной комиссии по обеспечению реализации муниципальной программы формирования современной городской среды (далее - Комиссия).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3"/>
        </w:numPr>
        <w:tabs>
          <w:tab w:val="clear" w:pos="720"/>
          <w:tab w:val="num" w:pos="1174"/>
        </w:tabs>
        <w:overflowPunct w:val="0"/>
        <w:autoSpaceDE w:val="0"/>
        <w:autoSpaceDN w:val="0"/>
        <w:adjustRightInd w:val="0"/>
        <w:spacing w:after="0" w:line="231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</w:t>
      </w:r>
      <w:r w:rsidR="00EB019D" w:rsidRPr="00C716E4">
        <w:rPr>
          <w:rFonts w:ascii="Times New Roman" w:hAnsi="Times New Roman"/>
          <w:sz w:val="26"/>
          <w:szCs w:val="26"/>
          <w:lang w:val="ru-RU"/>
        </w:rPr>
        <w:t xml:space="preserve">муниципальными </w:t>
      </w:r>
      <w:r w:rsidRPr="00C716E4">
        <w:rPr>
          <w:rFonts w:ascii="Times New Roman" w:hAnsi="Times New Roman"/>
          <w:sz w:val="26"/>
          <w:szCs w:val="26"/>
          <w:lang w:val="ru-RU"/>
        </w:rPr>
        <w:t>прав</w:t>
      </w:r>
      <w:r w:rsidR="00EB019D">
        <w:rPr>
          <w:rFonts w:ascii="Times New Roman" w:hAnsi="Times New Roman"/>
          <w:sz w:val="26"/>
          <w:szCs w:val="26"/>
          <w:lang w:val="ru-RU"/>
        </w:rPr>
        <w:t>овыми актами МО «Дичнянский сельсовет»</w:t>
      </w:r>
      <w:r w:rsidRPr="00C716E4">
        <w:rPr>
          <w:rFonts w:ascii="Times New Roman" w:hAnsi="Times New Roman"/>
          <w:sz w:val="26"/>
          <w:szCs w:val="26"/>
          <w:lang w:val="ru-RU"/>
        </w:rPr>
        <w:t>, Уст</w:t>
      </w:r>
      <w:r w:rsidR="00EB019D">
        <w:rPr>
          <w:rFonts w:ascii="Times New Roman" w:hAnsi="Times New Roman"/>
          <w:sz w:val="26"/>
          <w:szCs w:val="26"/>
          <w:lang w:val="ru-RU"/>
        </w:rPr>
        <w:t xml:space="preserve">авом  МО «Дичнянский сельсовет», </w:t>
      </w:r>
      <w:r w:rsidRPr="00C716E4">
        <w:rPr>
          <w:rFonts w:ascii="Times New Roman" w:hAnsi="Times New Roman"/>
          <w:sz w:val="26"/>
          <w:szCs w:val="26"/>
          <w:lang w:val="ru-RU"/>
        </w:rPr>
        <w:t xml:space="preserve">и настоящим Положением.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3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14" w:lineRule="auto"/>
        <w:ind w:left="-2" w:right="20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Комиссия создается и упраздняется постановлением Администрации города Костромы. </w:t>
      </w:r>
    </w:p>
    <w:p w:rsidR="006D213D" w:rsidRPr="00C716E4" w:rsidRDefault="00985F87">
      <w:pPr>
        <w:widowControl w:val="0"/>
        <w:numPr>
          <w:ilvl w:val="0"/>
          <w:numId w:val="3"/>
        </w:numPr>
        <w:tabs>
          <w:tab w:val="clear" w:pos="720"/>
          <w:tab w:val="num" w:pos="1038"/>
        </w:tabs>
        <w:overflowPunct w:val="0"/>
        <w:autoSpaceDE w:val="0"/>
        <w:autoSpaceDN w:val="0"/>
        <w:adjustRightInd w:val="0"/>
        <w:spacing w:after="0" w:line="238" w:lineRule="auto"/>
        <w:ind w:left="1038" w:hanging="33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В сфере своей компетенции Комиссия: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4"/>
        </w:numPr>
        <w:tabs>
          <w:tab w:val="clear" w:pos="1440"/>
          <w:tab w:val="num" w:pos="1200"/>
        </w:tabs>
        <w:overflowPunct w:val="0"/>
        <w:autoSpaceDE w:val="0"/>
        <w:autoSpaceDN w:val="0"/>
        <w:adjustRightInd w:val="0"/>
        <w:spacing w:after="0" w:line="213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рассматривает и оценивает заявки заинтересованных лиц о включении дворовой территории в муниципальную программу на предмет соответствия заявки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4"/>
        </w:numPr>
        <w:tabs>
          <w:tab w:val="clear" w:pos="720"/>
          <w:tab w:val="num" w:pos="281"/>
        </w:tabs>
        <w:overflowPunct w:val="0"/>
        <w:autoSpaceDE w:val="0"/>
        <w:autoSpaceDN w:val="0"/>
        <w:adjustRightInd w:val="0"/>
        <w:spacing w:after="0" w:line="213" w:lineRule="auto"/>
        <w:ind w:left="-2" w:firstLine="2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прилагаемых к ней документов установленным требованиям, в том числе к составу и оформлению;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5"/>
        </w:numPr>
        <w:tabs>
          <w:tab w:val="clear" w:pos="1440"/>
          <w:tab w:val="num" w:pos="1179"/>
        </w:tabs>
        <w:overflowPunct w:val="0"/>
        <w:autoSpaceDE w:val="0"/>
        <w:autoSpaceDN w:val="0"/>
        <w:adjustRightInd w:val="0"/>
        <w:spacing w:after="0" w:line="222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рассматривает и оценивает заявки граждан и организаций о включении общественной территории в муниципальную программу на предмет соответствия заявки установленным требованиям;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5"/>
        </w:numPr>
        <w:tabs>
          <w:tab w:val="clear" w:pos="1440"/>
          <w:tab w:val="num" w:pos="1303"/>
        </w:tabs>
        <w:overflowPunct w:val="0"/>
        <w:autoSpaceDE w:val="0"/>
        <w:autoSpaceDN w:val="0"/>
        <w:adjustRightInd w:val="0"/>
        <w:spacing w:after="0" w:line="213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рассматривает и утверждает дизайн-проект дворовой территории, подлежащей благоустройству в рамках муниципальной программы;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5"/>
        </w:numPr>
        <w:tabs>
          <w:tab w:val="clear" w:pos="1440"/>
          <w:tab w:val="num" w:pos="1224"/>
        </w:tabs>
        <w:overflowPunct w:val="0"/>
        <w:autoSpaceDE w:val="0"/>
        <w:autoSpaceDN w:val="0"/>
        <w:adjustRightInd w:val="0"/>
        <w:spacing w:after="0" w:line="213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рассматривает и утверждает дизайн-проект благоустройства наиболее посещаемой территории общего пользования;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5"/>
        </w:numPr>
        <w:tabs>
          <w:tab w:val="clear" w:pos="1440"/>
          <w:tab w:val="num" w:pos="1308"/>
        </w:tabs>
        <w:overflowPunct w:val="0"/>
        <w:autoSpaceDE w:val="0"/>
        <w:autoSpaceDN w:val="0"/>
        <w:adjustRightInd w:val="0"/>
        <w:spacing w:after="0" w:line="214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проводит оценку предложений заинтересованных лиц к проекту муниципальной программы;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5"/>
        </w:numPr>
        <w:tabs>
          <w:tab w:val="clear" w:pos="1440"/>
          <w:tab w:val="num" w:pos="1212"/>
        </w:tabs>
        <w:overflowPunct w:val="0"/>
        <w:autoSpaceDE w:val="0"/>
        <w:autoSpaceDN w:val="0"/>
        <w:adjustRightInd w:val="0"/>
        <w:spacing w:after="0" w:line="214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>контролирует и координирует реализацию муниципальной программы формирования современной городской сред</w:t>
      </w:r>
      <w:r w:rsidR="006311D5">
        <w:rPr>
          <w:rFonts w:ascii="Times New Roman" w:hAnsi="Times New Roman"/>
          <w:sz w:val="26"/>
          <w:szCs w:val="26"/>
          <w:lang w:val="ru-RU"/>
        </w:rPr>
        <w:t>ы на территории села Дичня.</w:t>
      </w:r>
      <w:r w:rsidRPr="00C716E4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numPr>
          <w:ilvl w:val="1"/>
          <w:numId w:val="6"/>
        </w:numPr>
        <w:tabs>
          <w:tab w:val="clear" w:pos="1440"/>
          <w:tab w:val="num" w:pos="1078"/>
        </w:tabs>
        <w:overflowPunct w:val="0"/>
        <w:autoSpaceDE w:val="0"/>
        <w:autoSpaceDN w:val="0"/>
        <w:adjustRightInd w:val="0"/>
        <w:spacing w:after="0" w:line="222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Состав Комиссии формируется из представителей органов местного самоуправления, политических партий и движений, общественных организаций, иных лиц.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7"/>
        </w:numPr>
        <w:tabs>
          <w:tab w:val="clear" w:pos="720"/>
          <w:tab w:val="num" w:pos="1023"/>
        </w:tabs>
        <w:overflowPunct w:val="0"/>
        <w:autoSpaceDE w:val="0"/>
        <w:autoSpaceDN w:val="0"/>
        <w:adjustRightInd w:val="0"/>
        <w:spacing w:after="0" w:line="222" w:lineRule="auto"/>
        <w:ind w:left="-2" w:firstLine="542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Руководство деятельностью Комиссии осуществляет председатель комиссии. В случае его отсутствия обязанности председателя исполняет заместитель председателя Комиссии.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Default="00985F87">
      <w:pPr>
        <w:widowControl w:val="0"/>
        <w:numPr>
          <w:ilvl w:val="1"/>
          <w:numId w:val="7"/>
        </w:numPr>
        <w:tabs>
          <w:tab w:val="clear" w:pos="1440"/>
          <w:tab w:val="num" w:pos="958"/>
        </w:tabs>
        <w:overflowPunct w:val="0"/>
        <w:autoSpaceDE w:val="0"/>
        <w:autoSpaceDN w:val="0"/>
        <w:adjustRightInd w:val="0"/>
        <w:spacing w:after="0" w:line="239" w:lineRule="auto"/>
        <w:ind w:left="958" w:hanging="25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Председатель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Комиссии</w:t>
      </w:r>
      <w:proofErr w:type="spellEnd"/>
      <w:r>
        <w:rPr>
          <w:rFonts w:ascii="Times New Roman" w:hAnsi="Times New Roman"/>
          <w:sz w:val="26"/>
          <w:szCs w:val="26"/>
        </w:rPr>
        <w:t xml:space="preserve">: </w:t>
      </w:r>
    </w:p>
    <w:p w:rsidR="006D213D" w:rsidRDefault="006D213D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6"/>
          <w:szCs w:val="26"/>
        </w:rPr>
      </w:pPr>
    </w:p>
    <w:p w:rsidR="006D213D" w:rsidRPr="00C716E4" w:rsidRDefault="00985F87">
      <w:pPr>
        <w:widowControl w:val="0"/>
        <w:numPr>
          <w:ilvl w:val="1"/>
          <w:numId w:val="8"/>
        </w:numPr>
        <w:tabs>
          <w:tab w:val="clear" w:pos="1440"/>
          <w:tab w:val="num" w:pos="1224"/>
        </w:tabs>
        <w:overflowPunct w:val="0"/>
        <w:autoSpaceDE w:val="0"/>
        <w:autoSpaceDN w:val="0"/>
        <w:adjustRightInd w:val="0"/>
        <w:spacing w:after="0" w:line="214" w:lineRule="auto"/>
        <w:ind w:left="-2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обеспечивает выполнение полномочий и реализацию прав Комиссии, исполнение Комиссией возложенных обязанностей; </w:t>
      </w:r>
    </w:p>
    <w:p w:rsidR="006D213D" w:rsidRDefault="00985F87">
      <w:pPr>
        <w:widowControl w:val="0"/>
        <w:numPr>
          <w:ilvl w:val="1"/>
          <w:numId w:val="8"/>
        </w:numPr>
        <w:tabs>
          <w:tab w:val="clear" w:pos="1440"/>
          <w:tab w:val="num" w:pos="1158"/>
        </w:tabs>
        <w:overflowPunct w:val="0"/>
        <w:autoSpaceDE w:val="0"/>
        <w:autoSpaceDN w:val="0"/>
        <w:adjustRightInd w:val="0"/>
        <w:spacing w:after="0" w:line="238" w:lineRule="auto"/>
        <w:ind w:left="1158" w:hanging="45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руководит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деятельностью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Комиссии</w:t>
      </w:r>
      <w:proofErr w:type="spellEnd"/>
      <w:r>
        <w:rPr>
          <w:rFonts w:ascii="Times New Roman" w:hAnsi="Times New Roman"/>
          <w:sz w:val="26"/>
          <w:szCs w:val="26"/>
        </w:rPr>
        <w:t xml:space="preserve">; </w:t>
      </w:r>
    </w:p>
    <w:p w:rsidR="006D213D" w:rsidRDefault="006D21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</w:rPr>
      </w:pPr>
    </w:p>
    <w:p w:rsidR="006D213D" w:rsidRPr="00C716E4" w:rsidRDefault="00985F87">
      <w:pPr>
        <w:widowControl w:val="0"/>
        <w:numPr>
          <w:ilvl w:val="1"/>
          <w:numId w:val="8"/>
        </w:numPr>
        <w:tabs>
          <w:tab w:val="clear" w:pos="1440"/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left="1158" w:hanging="45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организует и координирует работу Комиссии;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D213D" w:rsidRPr="00C716E4">
          <w:pgSz w:w="11906" w:h="16838"/>
          <w:pgMar w:top="1187" w:right="840" w:bottom="1062" w:left="1702" w:header="720" w:footer="720" w:gutter="0"/>
          <w:cols w:space="720" w:equalWidth="0">
            <w:col w:w="9358"/>
          </w:cols>
          <w:noEndnote/>
        </w:sectPr>
      </w:pPr>
    </w:p>
    <w:p w:rsidR="006D213D" w:rsidRPr="00C716E4" w:rsidRDefault="00985F8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08"/>
        <w:rPr>
          <w:rFonts w:ascii="Times New Roman" w:hAnsi="Times New Roman"/>
          <w:sz w:val="24"/>
          <w:szCs w:val="24"/>
          <w:lang w:val="ru-RU"/>
        </w:rPr>
      </w:pPr>
      <w:bookmarkStart w:id="1" w:name="page5"/>
      <w:bookmarkEnd w:id="1"/>
      <w:r w:rsidRPr="00C716E4">
        <w:rPr>
          <w:rFonts w:ascii="Times New Roman" w:hAnsi="Times New Roman"/>
          <w:sz w:val="26"/>
          <w:szCs w:val="26"/>
          <w:lang w:val="ru-RU"/>
        </w:rPr>
        <w:lastRenderedPageBreak/>
        <w:t xml:space="preserve">7.4. осуществляет общий </w:t>
      </w:r>
      <w:proofErr w:type="gramStart"/>
      <w:r w:rsidRPr="00C716E4">
        <w:rPr>
          <w:rFonts w:ascii="Times New Roman" w:hAnsi="Times New Roman"/>
          <w:sz w:val="26"/>
          <w:szCs w:val="26"/>
          <w:lang w:val="ru-RU"/>
        </w:rPr>
        <w:t>контроль за</w:t>
      </w:r>
      <w:proofErr w:type="gramEnd"/>
      <w:r w:rsidRPr="00C716E4">
        <w:rPr>
          <w:rFonts w:ascii="Times New Roman" w:hAnsi="Times New Roman"/>
          <w:sz w:val="26"/>
          <w:szCs w:val="26"/>
          <w:lang w:val="ru-RU"/>
        </w:rPr>
        <w:t xml:space="preserve"> реализацией принятых Комиссией решений и предложений.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Default="00985F8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8. </w:t>
      </w:r>
      <w:proofErr w:type="spellStart"/>
      <w:r>
        <w:rPr>
          <w:rFonts w:ascii="Times New Roman" w:hAnsi="Times New Roman"/>
          <w:sz w:val="26"/>
          <w:szCs w:val="26"/>
        </w:rPr>
        <w:t>Секретарь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Комиссии</w:t>
      </w:r>
      <w:proofErr w:type="spellEnd"/>
      <w:r>
        <w:rPr>
          <w:rFonts w:ascii="Times New Roman" w:hAnsi="Times New Roman"/>
          <w:sz w:val="26"/>
          <w:szCs w:val="26"/>
        </w:rPr>
        <w:t>:</w:t>
      </w:r>
    </w:p>
    <w:p w:rsidR="006D213D" w:rsidRPr="00C716E4" w:rsidRDefault="00985F87">
      <w:pPr>
        <w:widowControl w:val="0"/>
        <w:numPr>
          <w:ilvl w:val="0"/>
          <w:numId w:val="9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after="0" w:line="238" w:lineRule="auto"/>
        <w:ind w:left="1160" w:hanging="45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оповещает членов Комиссии о времени и месте проведения заседаний;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Default="00985F87">
      <w:pPr>
        <w:widowControl w:val="0"/>
        <w:numPr>
          <w:ilvl w:val="0"/>
          <w:numId w:val="9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left="1160" w:hanging="45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осуществляет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делопроизводство</w:t>
      </w:r>
      <w:proofErr w:type="spellEnd"/>
      <w:r>
        <w:rPr>
          <w:rFonts w:ascii="Times New Roman" w:hAnsi="Times New Roman"/>
          <w:sz w:val="26"/>
          <w:szCs w:val="26"/>
        </w:rPr>
        <w:t xml:space="preserve"> в </w:t>
      </w:r>
      <w:proofErr w:type="spellStart"/>
      <w:r>
        <w:rPr>
          <w:rFonts w:ascii="Times New Roman" w:hAnsi="Times New Roman"/>
          <w:sz w:val="26"/>
          <w:szCs w:val="26"/>
        </w:rPr>
        <w:t>Комиссии</w:t>
      </w:r>
      <w:proofErr w:type="spellEnd"/>
      <w:r>
        <w:rPr>
          <w:rFonts w:ascii="Times New Roman" w:hAnsi="Times New Roman"/>
          <w:sz w:val="26"/>
          <w:szCs w:val="26"/>
        </w:rPr>
        <w:t xml:space="preserve">; </w:t>
      </w:r>
    </w:p>
    <w:p w:rsidR="006D213D" w:rsidRPr="00C716E4" w:rsidRDefault="00985F87">
      <w:pPr>
        <w:widowControl w:val="0"/>
        <w:numPr>
          <w:ilvl w:val="0"/>
          <w:numId w:val="9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after="0" w:line="238" w:lineRule="auto"/>
        <w:ind w:left="1160" w:hanging="45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ведет, оформляет протоколы заседаний Комиссии.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>9. Заседания Комиссии проводятся по мере необходимости.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overflowPunct w:val="0"/>
        <w:autoSpaceDE w:val="0"/>
        <w:autoSpaceDN w:val="0"/>
        <w:adjustRightInd w:val="0"/>
        <w:spacing w:after="0" w:line="226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10. Заседания Комиссии проводятся в открытой форме с проведением видео фиксации с последующим размещением видеосъемки на официальном сайте Администрации </w:t>
      </w:r>
      <w:r w:rsidR="006311D5">
        <w:rPr>
          <w:rFonts w:ascii="Times New Roman" w:hAnsi="Times New Roman"/>
          <w:sz w:val="26"/>
          <w:szCs w:val="26"/>
          <w:lang w:val="ru-RU"/>
        </w:rPr>
        <w:t xml:space="preserve">Дичнянского сельсовета </w:t>
      </w:r>
      <w:r w:rsidRPr="00C716E4">
        <w:rPr>
          <w:rFonts w:ascii="Times New Roman" w:hAnsi="Times New Roman"/>
          <w:sz w:val="26"/>
          <w:szCs w:val="26"/>
          <w:lang w:val="ru-RU"/>
        </w:rPr>
        <w:t>в информационно-телекоммуникационной сети «Интернет».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>11. Члены комиссии должны присутствовать на заседаниях лично. В случае невозможности присутствия члена Комиссии на заседании по уважительным причинам он вправе с согласия председателя Комиссии с письменным уведомлением направить для участия в заседании своего представителя. При этом в таком уведомлении должно содержаться указание на предоставление или не предоставление представителю члена комиссии права голоса.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10"/>
        </w:numPr>
        <w:tabs>
          <w:tab w:val="clear" w:pos="720"/>
          <w:tab w:val="num" w:pos="1106"/>
        </w:tabs>
        <w:overflowPunct w:val="0"/>
        <w:autoSpaceDE w:val="0"/>
        <w:autoSpaceDN w:val="0"/>
        <w:adjustRightInd w:val="0"/>
        <w:spacing w:after="0" w:line="214" w:lineRule="auto"/>
        <w:ind w:left="0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Заседания Комиссии считаются правомочным, если на нем присутствуют не менее половины её членов.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10"/>
        </w:numPr>
        <w:tabs>
          <w:tab w:val="clear" w:pos="720"/>
          <w:tab w:val="num" w:pos="1226"/>
        </w:tabs>
        <w:overflowPunct w:val="0"/>
        <w:autoSpaceDE w:val="0"/>
        <w:autoSpaceDN w:val="0"/>
        <w:adjustRightInd w:val="0"/>
        <w:spacing w:after="0" w:line="227" w:lineRule="auto"/>
        <w:ind w:left="0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Решение Комиссии принимается открытым голосованием простым большинством голосов от числа присутствующих членов Комиссии. Каждый член Комиссии обладает правом одного голоса. При равенстве голосов голос председательствующего на Комиссии является решающим.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10"/>
        </w:numPr>
        <w:tabs>
          <w:tab w:val="clear" w:pos="720"/>
          <w:tab w:val="num" w:pos="1332"/>
        </w:tabs>
        <w:overflowPunct w:val="0"/>
        <w:autoSpaceDE w:val="0"/>
        <w:autoSpaceDN w:val="0"/>
        <w:adjustRightInd w:val="0"/>
        <w:spacing w:after="0" w:line="213" w:lineRule="auto"/>
        <w:ind w:left="0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Решения Комиссии оформляются протоколом, подписываемым председательствующим на Комиссии и секретарем.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6"/>
          <w:szCs w:val="26"/>
          <w:lang w:val="ru-RU"/>
        </w:rPr>
      </w:pPr>
    </w:p>
    <w:p w:rsidR="006D213D" w:rsidRPr="00C716E4" w:rsidRDefault="00985F87">
      <w:pPr>
        <w:widowControl w:val="0"/>
        <w:numPr>
          <w:ilvl w:val="0"/>
          <w:numId w:val="10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22" w:lineRule="auto"/>
        <w:ind w:left="0" w:firstLine="710"/>
        <w:jc w:val="both"/>
        <w:rPr>
          <w:rFonts w:ascii="Times New Roman" w:hAnsi="Times New Roman"/>
          <w:sz w:val="26"/>
          <w:szCs w:val="26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>Протокол Комиссии не позднее 2 рабочих дней после проведения заседания Комиссии размещается на официальном сай</w:t>
      </w:r>
      <w:r w:rsidR="0085724E">
        <w:rPr>
          <w:rFonts w:ascii="Times New Roman" w:hAnsi="Times New Roman"/>
          <w:sz w:val="26"/>
          <w:szCs w:val="26"/>
          <w:lang w:val="ru-RU"/>
        </w:rPr>
        <w:t>те Администрации Дичнянского сельсовета</w:t>
      </w:r>
      <w:r w:rsidRPr="00C716E4">
        <w:rPr>
          <w:rFonts w:ascii="Times New Roman" w:hAnsi="Times New Roman"/>
          <w:sz w:val="26"/>
          <w:szCs w:val="26"/>
          <w:lang w:val="ru-RU"/>
        </w:rPr>
        <w:t xml:space="preserve"> в информационно-телекоммуникационной сети «Интернет». 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6D213D" w:rsidRPr="00C716E4">
          <w:pgSz w:w="11906" w:h="16838"/>
          <w:pgMar w:top="1187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AA3A4B" w:rsidRDefault="00985F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60"/>
        <w:jc w:val="right"/>
        <w:rPr>
          <w:rFonts w:ascii="Times New Roman" w:hAnsi="Times New Roman"/>
          <w:sz w:val="26"/>
          <w:szCs w:val="26"/>
          <w:lang w:val="ru-RU"/>
        </w:rPr>
      </w:pPr>
      <w:bookmarkStart w:id="2" w:name="page7"/>
      <w:bookmarkEnd w:id="2"/>
      <w:proofErr w:type="gramStart"/>
      <w:r w:rsidRPr="00C716E4">
        <w:rPr>
          <w:rFonts w:ascii="Times New Roman" w:hAnsi="Times New Roman"/>
          <w:sz w:val="26"/>
          <w:szCs w:val="26"/>
          <w:lang w:val="ru-RU"/>
        </w:rPr>
        <w:lastRenderedPageBreak/>
        <w:t>УТВЕРЖДЕН</w:t>
      </w:r>
      <w:proofErr w:type="gramEnd"/>
      <w:r w:rsidRPr="00C716E4">
        <w:rPr>
          <w:rFonts w:ascii="Times New Roman" w:hAnsi="Times New Roman"/>
          <w:sz w:val="26"/>
          <w:szCs w:val="26"/>
          <w:lang w:val="ru-RU"/>
        </w:rPr>
        <w:t xml:space="preserve"> постановлением Администрации</w:t>
      </w:r>
      <w:r w:rsidR="0085724E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AA3A4B" w:rsidRDefault="0085724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60"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Дичнянского сельсовета</w:t>
      </w:r>
    </w:p>
    <w:p w:rsidR="006D213D" w:rsidRPr="00C716E4" w:rsidRDefault="00985F8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60"/>
        <w:jc w:val="right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74A16">
        <w:rPr>
          <w:rFonts w:ascii="Times New Roman" w:hAnsi="Times New Roman"/>
          <w:sz w:val="26"/>
          <w:szCs w:val="26"/>
          <w:lang w:val="ru-RU"/>
        </w:rPr>
        <w:t>от «5» сентября 2017 года №164</w:t>
      </w:r>
      <w:bookmarkStart w:id="3" w:name="_GoBack"/>
      <w:bookmarkEnd w:id="3"/>
    </w:p>
    <w:p w:rsidR="006D213D" w:rsidRPr="00C716E4" w:rsidRDefault="0085724E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85724E" w:rsidRDefault="0085724E" w:rsidP="0085724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300" w:right="1300"/>
        <w:rPr>
          <w:rFonts w:ascii="Times New Roman" w:hAnsi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  <w:t xml:space="preserve">                    </w:t>
      </w:r>
      <w:r w:rsidR="00985F87" w:rsidRPr="00C716E4">
        <w:rPr>
          <w:rFonts w:ascii="Times New Roman" w:hAnsi="Times New Roman"/>
          <w:b/>
          <w:bCs/>
          <w:sz w:val="26"/>
          <w:szCs w:val="26"/>
          <w:lang w:val="ru-RU"/>
        </w:rPr>
        <w:t xml:space="preserve">СОСТАВ </w:t>
      </w:r>
      <w:proofErr w:type="gramStart"/>
      <w:r w:rsidR="00985F87" w:rsidRPr="00C716E4">
        <w:rPr>
          <w:rFonts w:ascii="Times New Roman" w:hAnsi="Times New Roman"/>
          <w:b/>
          <w:bCs/>
          <w:sz w:val="26"/>
          <w:szCs w:val="26"/>
          <w:lang w:val="ru-RU"/>
        </w:rPr>
        <w:t>общественной</w:t>
      </w:r>
      <w:proofErr w:type="gramEnd"/>
    </w:p>
    <w:p w:rsidR="006D213D" w:rsidRPr="00C716E4" w:rsidRDefault="00985F87" w:rsidP="0085724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300" w:right="1300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b/>
          <w:bCs/>
          <w:sz w:val="26"/>
          <w:szCs w:val="26"/>
          <w:lang w:val="ru-RU"/>
        </w:rPr>
        <w:t xml:space="preserve"> муниципальной комиссии по обеспечению</w:t>
      </w:r>
    </w:p>
    <w:p w:rsidR="006D213D" w:rsidRPr="00C716E4" w:rsidRDefault="006D213D" w:rsidP="0085724E">
      <w:pPr>
        <w:widowControl w:val="0"/>
        <w:autoSpaceDE w:val="0"/>
        <w:autoSpaceDN w:val="0"/>
        <w:adjustRightInd w:val="0"/>
        <w:spacing w:after="0" w:line="72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985F87" w:rsidP="0085724E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200" w:right="1120" w:hanging="1142"/>
        <w:jc w:val="center"/>
        <w:rPr>
          <w:rFonts w:ascii="Times New Roman" w:hAnsi="Times New Roman"/>
          <w:sz w:val="24"/>
          <w:szCs w:val="24"/>
          <w:lang w:val="ru-RU"/>
        </w:rPr>
      </w:pPr>
      <w:r w:rsidRPr="00C716E4">
        <w:rPr>
          <w:rFonts w:ascii="Times New Roman" w:hAnsi="Times New Roman"/>
          <w:b/>
          <w:bCs/>
          <w:sz w:val="25"/>
          <w:szCs w:val="25"/>
          <w:lang w:val="ru-RU"/>
        </w:rPr>
        <w:t xml:space="preserve">реализации муниципальной программы формирования современной городской среды на территории </w:t>
      </w:r>
      <w:r w:rsidR="0085724E">
        <w:rPr>
          <w:rFonts w:ascii="Times New Roman" w:hAnsi="Times New Roman"/>
          <w:b/>
          <w:bCs/>
          <w:sz w:val="25"/>
          <w:szCs w:val="25"/>
          <w:lang w:val="ru-RU"/>
        </w:rPr>
        <w:t>села Дичня.</w:t>
      </w: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6D213D" w:rsidRPr="00C716E4" w:rsidRDefault="006D213D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1780"/>
        <w:gridCol w:w="487"/>
        <w:gridCol w:w="260"/>
        <w:gridCol w:w="640"/>
        <w:gridCol w:w="300"/>
        <w:gridCol w:w="380"/>
        <w:gridCol w:w="480"/>
        <w:gridCol w:w="940"/>
        <w:gridCol w:w="360"/>
        <w:gridCol w:w="579"/>
      </w:tblGrid>
      <w:tr w:rsidR="006D213D" w:rsidRPr="00F74A16" w:rsidTr="00841D9F">
        <w:trPr>
          <w:trHeight w:val="29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A40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Тарасов Владимир 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89E" w:rsidRPr="00F53CD9" w:rsidRDefault="00841D9F" w:rsidP="00A40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Г</w:t>
            </w:r>
            <w:r w:rsidR="00985F87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лава    </w:t>
            </w:r>
            <w:r w:rsidR="00A4089E"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Дичнянского сельсовета</w:t>
            </w:r>
          </w:p>
          <w:p w:rsidR="006D213D" w:rsidRPr="00F53CD9" w:rsidRDefault="00A4089E" w:rsidP="00A40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Курчатовского района</w:t>
            </w:r>
            <w:r w:rsidR="00BB02B9" w:rsidRPr="00F53CD9">
              <w:rPr>
                <w:rFonts w:ascii="Times New Roman" w:hAnsi="Times New Roman"/>
                <w:sz w:val="26"/>
                <w:szCs w:val="26"/>
                <w:lang w:val="ru-RU"/>
              </w:rPr>
              <w:t>,</w:t>
            </w: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  </w:t>
            </w:r>
          </w:p>
        </w:tc>
      </w:tr>
      <w:tr w:rsidR="006D213D" w:rsidRPr="00F53CD9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A40" w:rsidRPr="00F53CD9" w:rsidRDefault="00A40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Николаевич</w:t>
            </w:r>
          </w:p>
        </w:tc>
        <w:tc>
          <w:tcPr>
            <w:tcW w:w="34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председатель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комиссии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13D" w:rsidRPr="00F53CD9" w:rsidTr="00841D9F">
        <w:trPr>
          <w:trHeight w:val="6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E02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Татаренкова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Елена 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E02A40" w:rsidP="00E02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Заместитель Главы Администрации </w:t>
            </w:r>
          </w:p>
        </w:tc>
      </w:tr>
      <w:tr w:rsidR="006D213D" w:rsidRPr="00F53CD9" w:rsidTr="00841D9F">
        <w:trPr>
          <w:trHeight w:val="2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E02A40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Ивановна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 w:rsidP="00BB02B9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 </w:t>
            </w:r>
            <w:r w:rsidR="00E02A40"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Дичнянского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 w:rsidP="00841D9F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сельсовета</w:t>
            </w:r>
          </w:p>
        </w:tc>
        <w:tc>
          <w:tcPr>
            <w:tcW w:w="27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 w:rsidP="00BB02B9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841D9F"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Курчатовского района</w:t>
            </w: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841D9F"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</w:p>
        </w:tc>
      </w:tr>
      <w:tr w:rsidR="006D213D" w:rsidRPr="00F53CD9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 w:rsidP="009E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="00841D9F"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земеститель</w:t>
            </w:r>
            <w:proofErr w:type="spellEnd"/>
            <w:r w:rsidR="00841D9F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председателя </w:t>
            </w:r>
            <w:proofErr w:type="spellStart"/>
            <w:r w:rsidR="009E05FF" w:rsidRPr="00F53CD9">
              <w:rPr>
                <w:rFonts w:ascii="Times New Roman" w:hAnsi="Times New Roman"/>
                <w:sz w:val="26"/>
                <w:szCs w:val="26"/>
              </w:rPr>
              <w:t>комиссии</w:t>
            </w:r>
            <w:proofErr w:type="spellEnd"/>
          </w:p>
        </w:tc>
      </w:tr>
      <w:tr w:rsidR="006D213D" w:rsidRPr="00F53CD9" w:rsidTr="00841D9F">
        <w:trPr>
          <w:trHeight w:val="2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6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13D" w:rsidRPr="00F53CD9" w:rsidTr="00841D9F">
        <w:trPr>
          <w:trHeight w:val="5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Берсенева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Оксана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Директор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МКУ «ХО»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Дичнянского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13D" w:rsidRPr="00F53CD9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Евгеньевна</w:t>
            </w:r>
          </w:p>
        </w:tc>
        <w:tc>
          <w:tcPr>
            <w:tcW w:w="31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 w:rsidP="00841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с</w:t>
            </w:r>
            <w:r w:rsidR="00841D9F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ельсовета </w:t>
            </w:r>
          </w:p>
        </w:tc>
        <w:tc>
          <w:tcPr>
            <w:tcW w:w="2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841D9F" w:rsidP="009E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Курчатовского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 w:rsidP="009E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3CD9">
              <w:rPr>
                <w:rFonts w:ascii="Times New Roman" w:hAnsi="Times New Roman"/>
                <w:sz w:val="28"/>
                <w:szCs w:val="28"/>
                <w:lang w:val="ru-RU"/>
              </w:rPr>
              <w:t>района</w:t>
            </w:r>
          </w:p>
        </w:tc>
      </w:tr>
      <w:tr w:rsidR="006D213D" w:rsidRPr="00F53CD9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секретарь</w:t>
            </w:r>
            <w:proofErr w:type="spellEnd"/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комиссии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D213D" w:rsidRPr="00F53CD9" w:rsidTr="00841D9F">
        <w:trPr>
          <w:trHeight w:val="2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 w:rsidP="009E05FF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2B9" w:rsidRPr="00F74A16" w:rsidTr="001E45C8">
        <w:trPr>
          <w:trHeight w:val="5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Звягинцева Валентина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 w:rsidP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Начальник отдела </w:t>
            </w:r>
            <w:proofErr w:type="gramStart"/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–г</w:t>
            </w:r>
            <w:proofErr w:type="gramEnd"/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лавный бухгалтер</w:t>
            </w:r>
          </w:p>
          <w:p w:rsidR="00BB02B9" w:rsidRPr="00F53CD9" w:rsidRDefault="00BB02B9" w:rsidP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Администрации Дичнянского сельсовета</w:t>
            </w:r>
          </w:p>
        </w:tc>
      </w:tr>
      <w:tr w:rsidR="00BB02B9" w:rsidRPr="00F53CD9" w:rsidTr="00E24696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Алексеевна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 w:rsidP="009E0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Курчатовского района</w:t>
            </w:r>
          </w:p>
        </w:tc>
      </w:tr>
      <w:tr w:rsidR="006D213D" w:rsidRPr="00F53CD9" w:rsidTr="00841D9F">
        <w:trPr>
          <w:trHeight w:val="2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 w:rsidP="009E05FF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02" w:rsidRPr="00F74A16" w:rsidTr="009B45CA">
        <w:trPr>
          <w:trHeight w:val="2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Позднякова Елена</w:t>
            </w:r>
          </w:p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80"/>
              <w:gridCol w:w="1120"/>
              <w:gridCol w:w="2020"/>
              <w:gridCol w:w="1680"/>
            </w:tblGrid>
            <w:tr w:rsidR="00C26102" w:rsidRPr="00F53CD9" w:rsidTr="004B4F49">
              <w:trPr>
                <w:trHeight w:val="598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26102" w:rsidRPr="00F53CD9" w:rsidRDefault="00C26102" w:rsidP="004B4F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4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53CD9">
                    <w:rPr>
                      <w:rFonts w:ascii="Times New Roman" w:hAnsi="Times New Roman"/>
                      <w:sz w:val="26"/>
                      <w:szCs w:val="26"/>
                    </w:rPr>
                    <w:t>член</w:t>
                  </w:r>
                  <w:proofErr w:type="spellEnd"/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26102" w:rsidRPr="00F53CD9" w:rsidRDefault="00C26102" w:rsidP="004B4F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53CD9">
                    <w:rPr>
                      <w:rFonts w:ascii="Times New Roman" w:hAnsi="Times New Roman"/>
                      <w:sz w:val="26"/>
                      <w:szCs w:val="26"/>
                    </w:rPr>
                    <w:t>фракции</w:t>
                  </w:r>
                  <w:proofErr w:type="spellEnd"/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26102" w:rsidRPr="00F53CD9" w:rsidRDefault="00C26102" w:rsidP="004B4F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53CD9">
                    <w:rPr>
                      <w:rFonts w:ascii="Times New Roman" w:hAnsi="Times New Roman"/>
                      <w:sz w:val="26"/>
                      <w:szCs w:val="26"/>
                    </w:rPr>
                    <w:t>Всероссийской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26102" w:rsidRPr="00F53CD9" w:rsidRDefault="00C26102" w:rsidP="004B4F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F53CD9">
                    <w:rPr>
                      <w:rFonts w:ascii="Times New Roman" w:hAnsi="Times New Roman"/>
                      <w:sz w:val="26"/>
                      <w:szCs w:val="26"/>
                    </w:rPr>
                    <w:t>политической</w:t>
                  </w:r>
                  <w:proofErr w:type="spellEnd"/>
                </w:p>
              </w:tc>
            </w:tr>
            <w:tr w:rsidR="00C26102" w:rsidRPr="00F74A16" w:rsidTr="004B4F49">
              <w:trPr>
                <w:trHeight w:val="300"/>
              </w:trPr>
              <w:tc>
                <w:tcPr>
                  <w:tcW w:w="59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26102" w:rsidRPr="00F53CD9" w:rsidRDefault="00C26102" w:rsidP="004B4F4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44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F53CD9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партии «ЕДИНАЯ РОССИЯ» (по согласованию)</w:t>
                  </w:r>
                </w:p>
              </w:tc>
            </w:tr>
          </w:tbl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96" w:lineRule="exact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D213D" w:rsidRPr="00F74A16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D213D" w:rsidRPr="00F74A16" w:rsidTr="00841D9F">
        <w:trPr>
          <w:trHeight w:val="5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Заворотынская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="00AC3EAB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Анастасия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член фракции </w:t>
            </w:r>
            <w:r w:rsidR="00A11CBD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политической партии</w:t>
            </w:r>
            <w:r w:rsidR="00AC3EAB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ЛДПР</w:t>
            </w:r>
          </w:p>
        </w:tc>
      </w:tr>
      <w:tr w:rsidR="00AC3EAB" w:rsidRPr="00F53CD9" w:rsidTr="008E54D4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Владимировна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 w:rsidP="00C26102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(по  согласованию)</w:t>
            </w:r>
          </w:p>
        </w:tc>
      </w:tr>
      <w:tr w:rsidR="006D213D" w:rsidRPr="00F53CD9" w:rsidTr="00841D9F">
        <w:trPr>
          <w:trHeight w:val="5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E05FF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Костырев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Сергей </w:t>
            </w:r>
          </w:p>
        </w:tc>
        <w:tc>
          <w:tcPr>
            <w:tcW w:w="25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6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член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фракции</w:t>
            </w:r>
            <w:proofErr w:type="spellEnd"/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Всероссийской</w:t>
            </w:r>
            <w:proofErr w:type="spellEnd"/>
          </w:p>
        </w:tc>
        <w:tc>
          <w:tcPr>
            <w:tcW w:w="18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политической</w:t>
            </w:r>
            <w:proofErr w:type="spellEnd"/>
          </w:p>
        </w:tc>
      </w:tr>
      <w:tr w:rsidR="006D213D" w:rsidRPr="00F74A16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Владимирович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партии «ЕДИНАЯ РОССИЯ» (по согласованию)</w:t>
            </w:r>
          </w:p>
        </w:tc>
      </w:tr>
      <w:tr w:rsidR="00AC3EAB" w:rsidRPr="00F53CD9" w:rsidTr="00D10F6B">
        <w:trPr>
          <w:trHeight w:val="5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 w:rsidP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Шевелева Татьяна 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библиотекарь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МКУК</w:t>
            </w:r>
          </w:p>
        </w:tc>
        <w:tc>
          <w:tcPr>
            <w:tcW w:w="27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 w:rsidP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53CD9">
              <w:rPr>
                <w:rFonts w:ascii="Times New Roman" w:hAnsi="Times New Roman"/>
                <w:sz w:val="28"/>
                <w:szCs w:val="28"/>
                <w:lang w:val="ru-RU"/>
              </w:rPr>
              <w:t>Межпоселенческая</w:t>
            </w:r>
            <w:proofErr w:type="spellEnd"/>
            <w:r w:rsidRPr="00F53C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6D213D" w:rsidRPr="00F53CD9" w:rsidTr="00841D9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Леонидовна</w:t>
            </w: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3CD9">
              <w:rPr>
                <w:rFonts w:ascii="Times New Roman" w:hAnsi="Times New Roman"/>
                <w:sz w:val="28"/>
                <w:szCs w:val="28"/>
                <w:lang w:val="ru-RU"/>
              </w:rPr>
              <w:t>Библиотека Курчатовского района»</w:t>
            </w:r>
          </w:p>
        </w:tc>
      </w:tr>
      <w:tr w:rsidR="00AC3EAB" w:rsidRPr="00F53CD9" w:rsidTr="000A14DA">
        <w:trPr>
          <w:trHeight w:val="29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0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AB" w:rsidRPr="00F53CD9" w:rsidRDefault="00AC3EAB" w:rsidP="00AC3EAB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68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3C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Курской  области  </w:t>
            </w:r>
            <w:r w:rsidRPr="00F53CD9"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согласованию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</w:p>
        </w:tc>
      </w:tr>
    </w:tbl>
    <w:p w:rsidR="006D213D" w:rsidRDefault="006D2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D213D">
          <w:pgSz w:w="11906" w:h="16838"/>
          <w:pgMar w:top="1187" w:right="840" w:bottom="961" w:left="1700" w:header="720" w:footer="720" w:gutter="0"/>
          <w:cols w:space="720" w:equalWidth="0">
            <w:col w:w="936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0"/>
        <w:gridCol w:w="1080"/>
        <w:gridCol w:w="920"/>
        <w:gridCol w:w="200"/>
        <w:gridCol w:w="540"/>
        <w:gridCol w:w="300"/>
        <w:gridCol w:w="1180"/>
        <w:gridCol w:w="420"/>
        <w:gridCol w:w="400"/>
        <w:gridCol w:w="860"/>
      </w:tblGrid>
      <w:tr w:rsidR="00A11CBD" w:rsidRPr="00F53CD9" w:rsidTr="00210456">
        <w:trPr>
          <w:trHeight w:val="5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CBD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4" w:name="page9"/>
            <w:bookmarkEnd w:id="4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Мосолова Лилия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CBD" w:rsidRPr="00F53CD9" w:rsidRDefault="00A11CBD" w:rsidP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Директор</w:t>
            </w:r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CBD" w:rsidRPr="00F53CD9" w:rsidRDefault="00A11CBD" w:rsidP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МКУ «ЦК и</w:t>
            </w:r>
            <w:proofErr w:type="gram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Д</w:t>
            </w:r>
            <w:proofErr w:type="gram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CBD" w:rsidRPr="00F53CD9" w:rsidRDefault="00A11CBD" w:rsidP="00A1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Дичнянского</w:t>
            </w:r>
          </w:p>
        </w:tc>
      </w:tr>
      <w:tr w:rsidR="006D213D" w:rsidRPr="00F74A16">
        <w:trPr>
          <w:trHeight w:val="2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AC3EAB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Борисовна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A11CBD" w:rsidP="00A11CBD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сельсовета Курчатовского района</w:t>
            </w:r>
            <w:r w:rsidR="00985F87"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(по согласованию)</w:t>
            </w:r>
          </w:p>
        </w:tc>
      </w:tr>
      <w:tr w:rsidR="00BB02B9" w:rsidRPr="00F53CD9" w:rsidTr="00B6757E">
        <w:trPr>
          <w:trHeight w:val="6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Пыхтина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Ольга</w:t>
            </w:r>
          </w:p>
        </w:tc>
        <w:tc>
          <w:tcPr>
            <w:tcW w:w="2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Инспектор ВУС</w:t>
            </w:r>
          </w:p>
        </w:tc>
        <w:tc>
          <w:tcPr>
            <w:tcW w:w="31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02B9" w:rsidRPr="00F53CD9" w:rsidRDefault="00BB02B9" w:rsidP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по учету и бронированию</w:t>
            </w:r>
          </w:p>
        </w:tc>
      </w:tr>
      <w:tr w:rsidR="006D213D" w:rsidRPr="00F53CD9">
        <w:trPr>
          <w:trHeight w:val="2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96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Александровна</w:t>
            </w:r>
            <w:proofErr w:type="spellEnd"/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военнообязанных </w:t>
            </w:r>
          </w:p>
        </w:tc>
      </w:tr>
      <w:tr w:rsidR="006D213D" w:rsidRPr="00F53CD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13D" w:rsidRPr="00F53CD9">
        <w:trPr>
          <w:trHeight w:val="5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Курасова Татьяна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Главный специалист-эксперт  Администрации</w:t>
            </w:r>
          </w:p>
        </w:tc>
      </w:tr>
      <w:tr w:rsidR="006D213D" w:rsidRPr="00F53CD9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Александровна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BB0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Дичнянского сельсовета Курчатовского района</w:t>
            </w:r>
          </w:p>
        </w:tc>
      </w:tr>
      <w:tr w:rsidR="006D213D" w:rsidRPr="00F53CD9">
        <w:trPr>
          <w:trHeight w:val="2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96" w:lineRule="exact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13D" w:rsidRPr="00F53CD9">
        <w:trPr>
          <w:trHeight w:val="5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Бороздина  Елена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член</w:t>
            </w:r>
            <w:proofErr w:type="spellEnd"/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фракции</w:t>
            </w:r>
            <w:proofErr w:type="spellEnd"/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Всероссийской</w:t>
            </w:r>
            <w:proofErr w:type="spellEnd"/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политической</w:t>
            </w:r>
            <w:proofErr w:type="spellEnd"/>
          </w:p>
        </w:tc>
      </w:tr>
      <w:tr w:rsidR="006D213D" w:rsidRPr="00F74A16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Леонидовна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партии «ЕДИНАЯ РОССИЯ» (по согласованию)</w:t>
            </w:r>
          </w:p>
        </w:tc>
      </w:tr>
      <w:tr w:rsidR="006D213D" w:rsidRPr="00F74A16">
        <w:trPr>
          <w:trHeight w:val="5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0A0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AA3A4B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AA3A4B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AA3A4B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AA3A4B" w:rsidRDefault="006D2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D213D" w:rsidRPr="00F74A16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0A0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Лещева Наталья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0A07F9" w:rsidP="000A0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заведующий  МКДОУ « Детский сад  «Колосок» </w:t>
            </w:r>
          </w:p>
        </w:tc>
      </w:tr>
      <w:tr w:rsidR="000A07F9" w:rsidRPr="00F53CD9" w:rsidTr="00DF580E">
        <w:trPr>
          <w:trHeight w:val="2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7F9" w:rsidRPr="00F53CD9" w:rsidRDefault="000A0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Яковлевна</w:t>
            </w:r>
          </w:p>
        </w:tc>
        <w:tc>
          <w:tcPr>
            <w:tcW w:w="50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7F9" w:rsidRPr="00F53CD9" w:rsidRDefault="000A0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                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с</w:t>
            </w:r>
            <w:proofErr w:type="gram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.Д</w:t>
            </w:r>
            <w:proofErr w:type="gram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ичня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,</w:t>
            </w:r>
            <w:r w:rsidRPr="00F53CD9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согласованию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07F9" w:rsidRPr="00F53CD9" w:rsidRDefault="000A0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13D" w:rsidRPr="00F53CD9">
        <w:trPr>
          <w:trHeight w:val="598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Мокляк</w:t>
            </w:r>
            <w:proofErr w:type="spellEnd"/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Денис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член</w:t>
            </w:r>
            <w:proofErr w:type="spellEnd"/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фракции</w:t>
            </w:r>
            <w:proofErr w:type="spellEnd"/>
          </w:p>
        </w:tc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Всероссийской</w:t>
            </w:r>
            <w:proofErr w:type="spellEnd"/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D9">
              <w:rPr>
                <w:rFonts w:ascii="Times New Roman" w:hAnsi="Times New Roman"/>
                <w:sz w:val="26"/>
                <w:szCs w:val="26"/>
              </w:rPr>
              <w:t>политической</w:t>
            </w:r>
            <w:proofErr w:type="spellEnd"/>
          </w:p>
        </w:tc>
      </w:tr>
      <w:tr w:rsidR="006D213D" w:rsidRPr="00F74A16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4"/>
                <w:szCs w:val="24"/>
                <w:lang w:val="ru-RU"/>
              </w:rPr>
              <w:t>Олегович</w:t>
            </w: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13D" w:rsidRPr="00F53CD9" w:rsidRDefault="00985F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CD9">
              <w:rPr>
                <w:rFonts w:ascii="Times New Roman" w:hAnsi="Times New Roman"/>
                <w:sz w:val="26"/>
                <w:szCs w:val="26"/>
                <w:lang w:val="ru-RU"/>
              </w:rPr>
              <w:t>партии «ЕДИНАЯ РОССИЯ» (по согласованию)</w:t>
            </w:r>
          </w:p>
        </w:tc>
      </w:tr>
      <w:tr w:rsidR="00C26102" w:rsidRPr="00F74A16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C26102" w:rsidRPr="00F74A16"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102" w:rsidRPr="00F53CD9" w:rsidRDefault="00C26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6D213D" w:rsidRPr="00AA3A4B" w:rsidRDefault="006D2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6D213D" w:rsidRPr="00AA3A4B">
      <w:pgSz w:w="11906" w:h="16838"/>
      <w:pgMar w:top="1123" w:right="940" w:bottom="1440" w:left="1700" w:header="720" w:footer="720" w:gutter="0"/>
      <w:cols w:space="720" w:equalWidth="0">
        <w:col w:w="92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05E"/>
    <w:multiLevelType w:val="hybridMultilevel"/>
    <w:tmpl w:val="0000440D"/>
    <w:lvl w:ilvl="0" w:tplc="0000491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90C"/>
    <w:multiLevelType w:val="hybridMultilevel"/>
    <w:tmpl w:val="00000F3E"/>
    <w:lvl w:ilvl="0" w:tplc="0000009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1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B3"/>
    <w:multiLevelType w:val="hybridMultilevel"/>
    <w:tmpl w:val="00002D12"/>
    <w:lvl w:ilvl="0" w:tplc="0000074D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1BB"/>
    <w:multiLevelType w:val="hybridMultilevel"/>
    <w:tmpl w:val="000026E9"/>
    <w:lvl w:ilvl="0" w:tplc="000001E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BB3">
      <w:start w:val="2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DB7"/>
    <w:multiLevelType w:val="hybridMultilevel"/>
    <w:tmpl w:val="00001547"/>
    <w:lvl w:ilvl="0" w:tplc="000054DE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F90"/>
    <w:multiLevelType w:val="hybridMultilevel"/>
    <w:tmpl w:val="00001649"/>
    <w:lvl w:ilvl="0" w:tplc="00006DF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6784"/>
    <w:multiLevelType w:val="hybridMultilevel"/>
    <w:tmpl w:val="00004AE1"/>
    <w:lvl w:ilvl="0" w:tplc="00003D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5F87"/>
    <w:rsid w:val="000A07F9"/>
    <w:rsid w:val="003E3C2C"/>
    <w:rsid w:val="004C6E4B"/>
    <w:rsid w:val="00581F3D"/>
    <w:rsid w:val="006311D5"/>
    <w:rsid w:val="00642FFB"/>
    <w:rsid w:val="006D213D"/>
    <w:rsid w:val="00841D9F"/>
    <w:rsid w:val="0085724E"/>
    <w:rsid w:val="00985F87"/>
    <w:rsid w:val="009E05FF"/>
    <w:rsid w:val="00A11CBD"/>
    <w:rsid w:val="00A4089E"/>
    <w:rsid w:val="00AA3A4B"/>
    <w:rsid w:val="00AC3EAB"/>
    <w:rsid w:val="00BB02B9"/>
    <w:rsid w:val="00C26102"/>
    <w:rsid w:val="00C716E4"/>
    <w:rsid w:val="00E02A40"/>
    <w:rsid w:val="00EB019D"/>
    <w:rsid w:val="00F53CD9"/>
    <w:rsid w:val="00F7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0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E3C2C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2E24A-F993-4810-BA0D-BB23AF8C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comp5</cp:lastModifiedBy>
  <cp:revision>10</cp:revision>
  <cp:lastPrinted>2017-03-31T06:18:00Z</cp:lastPrinted>
  <dcterms:created xsi:type="dcterms:W3CDTF">2017-03-17T07:53:00Z</dcterms:created>
  <dcterms:modified xsi:type="dcterms:W3CDTF">2017-09-08T13:40:00Z</dcterms:modified>
</cp:coreProperties>
</file>