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67B9">
        <w:rPr>
          <w:rFonts w:ascii="Times New Roman" w:hAnsi="Times New Roman"/>
          <w:b/>
        </w:rPr>
        <w:t>апрель</w:t>
      </w:r>
      <w:r>
        <w:rPr>
          <w:rFonts w:ascii="Times New Roman" w:hAnsi="Times New Roman"/>
          <w:b/>
        </w:rPr>
        <w:t xml:space="preserve"> 202</w:t>
      </w:r>
      <w:r w:rsidR="008B345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052E91">
        <w:rPr>
          <w:rFonts w:ascii="Times New Roman" w:hAnsi="Times New Roman"/>
          <w:sz w:val="24"/>
          <w:szCs w:val="24"/>
        </w:rPr>
        <w:t>на 01.05.202</w:t>
      </w:r>
      <w:r w:rsidR="008B3455">
        <w:rPr>
          <w:rFonts w:ascii="Times New Roman" w:hAnsi="Times New Roman"/>
          <w:sz w:val="24"/>
          <w:szCs w:val="24"/>
        </w:rPr>
        <w:t>5</w:t>
      </w:r>
      <w:r w:rsidR="00052E91">
        <w:rPr>
          <w:rFonts w:ascii="Times New Roman" w:hAnsi="Times New Roman"/>
          <w:sz w:val="24"/>
          <w:szCs w:val="24"/>
        </w:rPr>
        <w:t xml:space="preserve">г. </w:t>
      </w:r>
      <w:r w:rsidR="008B3455">
        <w:rPr>
          <w:rFonts w:ascii="Times New Roman" w:hAnsi="Times New Roman"/>
          <w:sz w:val="24"/>
          <w:szCs w:val="24"/>
        </w:rPr>
        <w:t>6127</w:t>
      </w:r>
      <w:r w:rsidR="00052E91">
        <w:rPr>
          <w:rFonts w:ascii="Times New Roman" w:hAnsi="Times New Roman"/>
          <w:sz w:val="24"/>
          <w:szCs w:val="24"/>
        </w:rPr>
        <w:t>,0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8B3455">
        <w:rPr>
          <w:rFonts w:ascii="Times New Roman" w:hAnsi="Times New Roman"/>
          <w:sz w:val="24"/>
          <w:szCs w:val="24"/>
        </w:rPr>
        <w:t>4931</w:t>
      </w:r>
      <w:r w:rsidR="00052E91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8B3455">
        <w:rPr>
          <w:rFonts w:ascii="Times New Roman" w:hAnsi="Times New Roman"/>
          <w:sz w:val="24"/>
          <w:szCs w:val="24"/>
        </w:rPr>
        <w:t>1246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рублей,  в том числе:- субвенция на выполнение переданных государственных полномочий –</w:t>
      </w:r>
      <w:r w:rsidR="008B3455">
        <w:rPr>
          <w:rFonts w:ascii="Times New Roman" w:hAnsi="Times New Roman"/>
          <w:sz w:val="24"/>
          <w:szCs w:val="24"/>
        </w:rPr>
        <w:t>126</w:t>
      </w:r>
      <w:r w:rsidR="00052E91">
        <w:rPr>
          <w:rFonts w:ascii="Times New Roman" w:hAnsi="Times New Roman"/>
          <w:sz w:val="24"/>
          <w:szCs w:val="24"/>
        </w:rPr>
        <w:t>,0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8B3455">
        <w:rPr>
          <w:rFonts w:ascii="Times New Roman" w:hAnsi="Times New Roman"/>
          <w:sz w:val="24"/>
          <w:szCs w:val="24"/>
        </w:rPr>
        <w:t xml:space="preserve">970 </w:t>
      </w:r>
      <w:r>
        <w:rPr>
          <w:rFonts w:ascii="Times New Roman" w:hAnsi="Times New Roman"/>
          <w:sz w:val="24"/>
          <w:szCs w:val="24"/>
        </w:rPr>
        <w:t xml:space="preserve">тысяч рублей, субсидия на реализацию программ формирования современной городской среды – 0,0 тысяч рублей, МБТ из бюджета района </w:t>
      </w:r>
      <w:r w:rsidR="008B3455"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8B3455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052E9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67B9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8B34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8B3455">
        <w:rPr>
          <w:rFonts w:ascii="Times New Roman" w:hAnsi="Times New Roman"/>
          <w:sz w:val="24"/>
          <w:szCs w:val="24"/>
        </w:rPr>
        <w:t xml:space="preserve">4980 </w:t>
      </w:r>
      <w:r>
        <w:rPr>
          <w:rFonts w:ascii="Times New Roman" w:hAnsi="Times New Roman"/>
          <w:sz w:val="24"/>
          <w:szCs w:val="24"/>
        </w:rPr>
        <w:t>тысяч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8B3455">
        <w:rPr>
          <w:rFonts w:ascii="Times New Roman" w:hAnsi="Times New Roman"/>
          <w:sz w:val="24"/>
          <w:szCs w:val="24"/>
        </w:rPr>
        <w:t>359</w:t>
      </w:r>
      <w:r w:rsidR="00052E9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8B3455">
        <w:rPr>
          <w:rFonts w:ascii="Times New Roman" w:hAnsi="Times New Roman"/>
          <w:sz w:val="24"/>
          <w:szCs w:val="24"/>
        </w:rPr>
        <w:t xml:space="preserve">419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8B3455">
        <w:rPr>
          <w:rFonts w:ascii="Times New Roman" w:hAnsi="Times New Roman"/>
          <w:sz w:val="24"/>
          <w:szCs w:val="24"/>
        </w:rPr>
        <w:t>2974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8B3455">
        <w:rPr>
          <w:rFonts w:ascii="Times New Roman" w:hAnsi="Times New Roman"/>
          <w:sz w:val="24"/>
          <w:szCs w:val="24"/>
        </w:rPr>
        <w:t>2220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8B3455">
        <w:rPr>
          <w:rFonts w:ascii="Times New Roman" w:hAnsi="Times New Roman"/>
          <w:sz w:val="24"/>
          <w:szCs w:val="24"/>
        </w:rPr>
        <w:t>126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8B345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8B3455"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8B3455">
        <w:rPr>
          <w:rFonts w:ascii="Times New Roman" w:hAnsi="Times New Roman"/>
          <w:sz w:val="24"/>
          <w:szCs w:val="24"/>
        </w:rPr>
        <w:t>432</w:t>
      </w:r>
      <w:r w:rsidR="00052E9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8B3455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8B3455">
        <w:rPr>
          <w:rFonts w:ascii="Times New Roman" w:hAnsi="Times New Roman"/>
          <w:sz w:val="24"/>
          <w:szCs w:val="24"/>
        </w:rPr>
        <w:t>335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8B345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052E91">
        <w:rPr>
          <w:rFonts w:ascii="Times New Roman" w:hAnsi="Times New Roman"/>
          <w:sz w:val="24"/>
          <w:szCs w:val="24"/>
        </w:rPr>
        <w:t>апреле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B34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8B3455">
        <w:rPr>
          <w:rFonts w:ascii="Times New Roman" w:hAnsi="Times New Roman"/>
          <w:sz w:val="24"/>
          <w:szCs w:val="24"/>
        </w:rPr>
        <w:t>41</w:t>
      </w:r>
      <w:r w:rsidR="00052E9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8B3455">
        <w:rPr>
          <w:rFonts w:ascii="Times New Roman" w:hAnsi="Times New Roman"/>
          <w:sz w:val="24"/>
          <w:szCs w:val="24"/>
        </w:rPr>
        <w:t>26</w:t>
      </w:r>
      <w:r w:rsidR="00052E91">
        <w:rPr>
          <w:rFonts w:ascii="Times New Roman" w:hAnsi="Times New Roman"/>
          <w:sz w:val="24"/>
          <w:szCs w:val="24"/>
        </w:rPr>
        <w:t>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8B3455">
        <w:rPr>
          <w:rFonts w:ascii="Times New Roman" w:hAnsi="Times New Roman"/>
          <w:sz w:val="24"/>
          <w:szCs w:val="24"/>
        </w:rPr>
        <w:t>1979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8B3455">
        <w:rPr>
          <w:rFonts w:ascii="Times New Roman" w:hAnsi="Times New Roman"/>
          <w:sz w:val="24"/>
          <w:szCs w:val="24"/>
        </w:rPr>
        <w:t>900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235881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52E91"/>
    <w:rsid w:val="000C1B95"/>
    <w:rsid w:val="00235881"/>
    <w:rsid w:val="002A67B9"/>
    <w:rsid w:val="002A7C8D"/>
    <w:rsid w:val="007D2EFF"/>
    <w:rsid w:val="008B3455"/>
    <w:rsid w:val="00976383"/>
    <w:rsid w:val="009C4CEC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2023-07-11T10:00:00Z</dcterms:created>
  <dcterms:modified xsi:type="dcterms:W3CDTF">2025-07-31T13:22:00Z</dcterms:modified>
</cp:coreProperties>
</file>