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B9C4" w14:textId="50CA6B71" w:rsidR="00190E3E" w:rsidRPr="0029086D" w:rsidRDefault="00190E3E" w:rsidP="00190E3E">
      <w:pPr>
        <w:tabs>
          <w:tab w:val="left" w:pos="5400"/>
        </w:tabs>
        <w:spacing w:line="360" w:lineRule="auto"/>
        <w:ind w:right="-1"/>
        <w:jc w:val="center"/>
        <w:rPr>
          <w:b/>
          <w:szCs w:val="28"/>
        </w:rPr>
      </w:pPr>
      <w:r w:rsidRPr="0029086D">
        <w:rPr>
          <w:noProof/>
        </w:rPr>
        <w:drawing>
          <wp:inline distT="0" distB="0" distL="0" distR="0" wp14:anchorId="6462B53F" wp14:editId="39D0299F">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0E86BAE1" w14:textId="4B4562E5" w:rsidR="006529F5" w:rsidRPr="0029086D" w:rsidRDefault="00AC31D5" w:rsidP="006529F5">
      <w:pPr>
        <w:tabs>
          <w:tab w:val="left" w:pos="5400"/>
        </w:tabs>
        <w:suppressAutoHyphens/>
        <w:ind w:right="-1"/>
        <w:jc w:val="center"/>
        <w:rPr>
          <w:b/>
          <w:sz w:val="28"/>
          <w:szCs w:val="28"/>
          <w:lang w:eastAsia="ar-SA"/>
        </w:rPr>
      </w:pPr>
      <w:r>
        <w:rPr>
          <w:b/>
          <w:sz w:val="28"/>
          <w:szCs w:val="28"/>
          <w:lang w:eastAsia="ar-SA"/>
        </w:rPr>
        <w:t>МИНИСТЕРСТВО</w:t>
      </w:r>
      <w:r w:rsidR="006529F5" w:rsidRPr="0029086D">
        <w:rPr>
          <w:b/>
          <w:sz w:val="28"/>
          <w:szCs w:val="28"/>
          <w:lang w:eastAsia="ar-SA"/>
        </w:rPr>
        <w:t xml:space="preserve"> АРХИТЕКТУРЫ И ГРАДОСТРОИТЕЛЬСТВА КУРСКОЙ ОБЛАСТИ</w:t>
      </w:r>
    </w:p>
    <w:p w14:paraId="61BBF891" w14:textId="77777777" w:rsidR="006529F5" w:rsidRPr="0029086D" w:rsidRDefault="006529F5" w:rsidP="006529F5">
      <w:pPr>
        <w:ind w:right="-1"/>
        <w:jc w:val="center"/>
        <w:rPr>
          <w:b/>
          <w:sz w:val="28"/>
          <w:szCs w:val="28"/>
        </w:rPr>
      </w:pPr>
    </w:p>
    <w:p w14:paraId="033BC0AD" w14:textId="77777777" w:rsidR="006529F5" w:rsidRPr="0029086D" w:rsidRDefault="006529F5" w:rsidP="006529F5">
      <w:pPr>
        <w:ind w:right="-1"/>
        <w:jc w:val="center"/>
        <w:rPr>
          <w:b/>
          <w:sz w:val="28"/>
          <w:szCs w:val="28"/>
        </w:rPr>
      </w:pPr>
      <w:r w:rsidRPr="0029086D">
        <w:rPr>
          <w:b/>
          <w:sz w:val="28"/>
          <w:szCs w:val="28"/>
        </w:rPr>
        <w:t>Р Е Ш Е Н И Е</w:t>
      </w:r>
    </w:p>
    <w:p w14:paraId="265B52D7" w14:textId="77777777" w:rsidR="006529F5" w:rsidRPr="0029086D" w:rsidRDefault="006529F5" w:rsidP="006529F5">
      <w:pPr>
        <w:shd w:val="clear" w:color="auto" w:fill="FFFFFF"/>
        <w:ind w:right="-1"/>
        <w:rPr>
          <w:sz w:val="28"/>
          <w:szCs w:val="28"/>
        </w:rPr>
      </w:pPr>
    </w:p>
    <w:p w14:paraId="1885B91C" w14:textId="1D3C1325" w:rsidR="006529F5" w:rsidRPr="0029086D" w:rsidRDefault="006529F5" w:rsidP="006529F5">
      <w:pPr>
        <w:shd w:val="clear" w:color="auto" w:fill="FFFFFF"/>
        <w:ind w:right="-1"/>
        <w:rPr>
          <w:sz w:val="28"/>
          <w:szCs w:val="28"/>
        </w:rPr>
      </w:pPr>
      <w:r w:rsidRPr="0029086D">
        <w:rPr>
          <w:sz w:val="28"/>
          <w:szCs w:val="28"/>
        </w:rPr>
        <w:t xml:space="preserve">«___» </w:t>
      </w:r>
      <w:r w:rsidR="009475E0">
        <w:rPr>
          <w:sz w:val="28"/>
          <w:szCs w:val="28"/>
        </w:rPr>
        <w:t>ма</w:t>
      </w:r>
      <w:r w:rsidR="00FD38FD">
        <w:rPr>
          <w:sz w:val="28"/>
          <w:szCs w:val="28"/>
        </w:rPr>
        <w:t>я</w:t>
      </w:r>
      <w:r w:rsidRPr="0029086D">
        <w:rPr>
          <w:sz w:val="28"/>
          <w:szCs w:val="28"/>
        </w:rPr>
        <w:t xml:space="preserve"> 202</w:t>
      </w:r>
      <w:r w:rsidR="00AC31D5">
        <w:rPr>
          <w:sz w:val="28"/>
          <w:szCs w:val="28"/>
        </w:rPr>
        <w:t>5</w:t>
      </w:r>
      <w:r w:rsidRPr="0029086D">
        <w:rPr>
          <w:sz w:val="28"/>
          <w:szCs w:val="28"/>
        </w:rPr>
        <w:t xml:space="preserve"> года                                                            </w:t>
      </w:r>
      <w:bookmarkStart w:id="0" w:name="_Hlk137204810"/>
      <w:r w:rsidR="00974797">
        <w:rPr>
          <w:sz w:val="28"/>
          <w:szCs w:val="28"/>
        </w:rPr>
        <w:t xml:space="preserve">  </w:t>
      </w:r>
      <w:r w:rsidR="009475E0">
        <w:rPr>
          <w:sz w:val="28"/>
          <w:szCs w:val="28"/>
        </w:rPr>
        <w:t xml:space="preserve">  </w:t>
      </w:r>
      <w:r w:rsidR="000B7944">
        <w:rPr>
          <w:sz w:val="28"/>
          <w:szCs w:val="28"/>
        </w:rPr>
        <w:t xml:space="preserve">   </w:t>
      </w:r>
      <w:r w:rsidR="009475E0">
        <w:rPr>
          <w:sz w:val="28"/>
          <w:szCs w:val="28"/>
        </w:rPr>
        <w:t xml:space="preserve">  </w:t>
      </w:r>
      <w:r w:rsidRPr="0029086D">
        <w:rPr>
          <w:sz w:val="28"/>
          <w:szCs w:val="28"/>
        </w:rPr>
        <w:t>№ 01-12/_____</w:t>
      </w:r>
      <w:bookmarkEnd w:id="0"/>
    </w:p>
    <w:p w14:paraId="5D1B17B9" w14:textId="77777777" w:rsidR="006529F5" w:rsidRPr="0029086D" w:rsidRDefault="006529F5" w:rsidP="006529F5">
      <w:pPr>
        <w:spacing w:line="252" w:lineRule="auto"/>
        <w:jc w:val="center"/>
        <w:rPr>
          <w:kern w:val="2"/>
          <w:sz w:val="28"/>
          <w:szCs w:val="28"/>
        </w:rPr>
      </w:pPr>
      <w:r w:rsidRPr="0029086D">
        <w:rPr>
          <w:kern w:val="2"/>
          <w:sz w:val="28"/>
          <w:szCs w:val="28"/>
        </w:rPr>
        <w:t>г. Курск</w:t>
      </w:r>
    </w:p>
    <w:p w14:paraId="515D4713" w14:textId="63855E7D" w:rsidR="00190E3E" w:rsidRPr="0029086D" w:rsidRDefault="00190E3E" w:rsidP="00190E3E">
      <w:pPr>
        <w:spacing w:line="252" w:lineRule="auto"/>
        <w:jc w:val="center"/>
        <w:rPr>
          <w:sz w:val="28"/>
          <w:szCs w:val="28"/>
        </w:rPr>
      </w:pPr>
    </w:p>
    <w:p w14:paraId="027C7F78" w14:textId="77777777" w:rsidR="00190E3E" w:rsidRPr="0029086D" w:rsidRDefault="00190E3E" w:rsidP="00190E3E">
      <w:pPr>
        <w:spacing w:line="252" w:lineRule="auto"/>
        <w:jc w:val="center"/>
        <w:rPr>
          <w:sz w:val="28"/>
          <w:szCs w:val="28"/>
        </w:rPr>
      </w:pPr>
    </w:p>
    <w:p w14:paraId="7D32DC2E" w14:textId="18D4BA42" w:rsidR="00190E3E" w:rsidRPr="005A4F41" w:rsidRDefault="00190E3E" w:rsidP="00AA203D">
      <w:pPr>
        <w:jc w:val="center"/>
        <w:rPr>
          <w:b/>
          <w:sz w:val="28"/>
          <w:szCs w:val="28"/>
        </w:rPr>
      </w:pPr>
      <w:r w:rsidRPr="0029086D">
        <w:rPr>
          <w:b/>
          <w:sz w:val="28"/>
          <w:szCs w:val="28"/>
        </w:rPr>
        <w:t>О внесении изменени</w:t>
      </w:r>
      <w:r w:rsidR="007941B8" w:rsidRPr="0029086D">
        <w:rPr>
          <w:b/>
          <w:sz w:val="28"/>
          <w:szCs w:val="28"/>
        </w:rPr>
        <w:t>й</w:t>
      </w:r>
      <w:r w:rsidRPr="0029086D">
        <w:rPr>
          <w:b/>
          <w:sz w:val="28"/>
          <w:szCs w:val="28"/>
        </w:rPr>
        <w:t xml:space="preserve"> в Правила землепользования и застройки муниципального </w:t>
      </w:r>
      <w:r w:rsidRPr="005A4F41">
        <w:rPr>
          <w:b/>
          <w:sz w:val="28"/>
          <w:szCs w:val="28"/>
        </w:rPr>
        <w:t xml:space="preserve">образования </w:t>
      </w:r>
      <w:bookmarkStart w:id="1" w:name="_Hlk197436839"/>
      <w:bookmarkStart w:id="2" w:name="_Hlk195689793"/>
      <w:r w:rsidRPr="005A4F41">
        <w:rPr>
          <w:b/>
          <w:sz w:val="28"/>
          <w:szCs w:val="28"/>
        </w:rPr>
        <w:t>«</w:t>
      </w:r>
      <w:proofErr w:type="spellStart"/>
      <w:r w:rsidR="00302701">
        <w:rPr>
          <w:b/>
          <w:sz w:val="28"/>
          <w:szCs w:val="28"/>
        </w:rPr>
        <w:t>Дичнянский</w:t>
      </w:r>
      <w:proofErr w:type="spellEnd"/>
      <w:r w:rsidR="000B615B" w:rsidRPr="005A4F41">
        <w:rPr>
          <w:b/>
          <w:sz w:val="28"/>
          <w:szCs w:val="28"/>
        </w:rPr>
        <w:t xml:space="preserve"> сельсовет</w:t>
      </w:r>
      <w:r w:rsidRPr="005A4F41">
        <w:rPr>
          <w:b/>
          <w:sz w:val="28"/>
          <w:szCs w:val="28"/>
        </w:rPr>
        <w:t xml:space="preserve">» </w:t>
      </w:r>
    </w:p>
    <w:p w14:paraId="2335DCC2" w14:textId="2F073C05" w:rsidR="00190E3E" w:rsidRPr="005A4F41" w:rsidRDefault="00302701" w:rsidP="00AA203D">
      <w:pPr>
        <w:jc w:val="center"/>
        <w:rPr>
          <w:b/>
          <w:sz w:val="28"/>
          <w:szCs w:val="28"/>
        </w:rPr>
      </w:pPr>
      <w:r>
        <w:rPr>
          <w:b/>
          <w:sz w:val="28"/>
          <w:szCs w:val="28"/>
        </w:rPr>
        <w:t>Курчатовского</w:t>
      </w:r>
      <w:r w:rsidR="00190E3E" w:rsidRPr="005A4F41">
        <w:rPr>
          <w:b/>
          <w:sz w:val="28"/>
          <w:szCs w:val="28"/>
        </w:rPr>
        <w:t xml:space="preserve"> района</w:t>
      </w:r>
      <w:bookmarkEnd w:id="1"/>
      <w:r w:rsidR="00190E3E" w:rsidRPr="005A4F41">
        <w:rPr>
          <w:b/>
          <w:sz w:val="28"/>
          <w:szCs w:val="28"/>
        </w:rPr>
        <w:t xml:space="preserve"> </w:t>
      </w:r>
      <w:bookmarkEnd w:id="2"/>
      <w:r w:rsidR="00190E3E" w:rsidRPr="005A4F41">
        <w:rPr>
          <w:b/>
          <w:sz w:val="28"/>
          <w:szCs w:val="28"/>
        </w:rPr>
        <w:t>Курской области</w:t>
      </w:r>
    </w:p>
    <w:p w14:paraId="39AE5D2D" w14:textId="77777777" w:rsidR="00180DC4" w:rsidRPr="005A4F41" w:rsidRDefault="00180DC4" w:rsidP="00180DC4">
      <w:pPr>
        <w:pStyle w:val="ae"/>
        <w:jc w:val="both"/>
        <w:rPr>
          <w:szCs w:val="28"/>
        </w:rPr>
      </w:pPr>
    </w:p>
    <w:p w14:paraId="7139483C" w14:textId="77777777" w:rsidR="00180DC4" w:rsidRPr="005A4F41" w:rsidRDefault="00180DC4" w:rsidP="00180DC4">
      <w:pPr>
        <w:pStyle w:val="ae"/>
        <w:jc w:val="both"/>
        <w:rPr>
          <w:szCs w:val="28"/>
        </w:rPr>
      </w:pPr>
    </w:p>
    <w:p w14:paraId="3D950B2D" w14:textId="242A4828" w:rsidR="00180DC4" w:rsidRPr="00F87D41" w:rsidRDefault="00180DC4" w:rsidP="00180DC4">
      <w:pPr>
        <w:pStyle w:val="ae"/>
        <w:ind w:firstLine="709"/>
        <w:jc w:val="both"/>
        <w:rPr>
          <w:szCs w:val="28"/>
          <w:shd w:val="clear" w:color="auto" w:fill="FFFFFF"/>
        </w:rPr>
      </w:pPr>
      <w:r w:rsidRPr="00F87D41">
        <w:rPr>
          <w:szCs w:val="28"/>
        </w:rPr>
        <w:t xml:space="preserve">В соответствии с Градостроительным кодексом Российской Федерации, </w:t>
      </w:r>
      <w:r w:rsidRPr="00F87D41">
        <w:rPr>
          <w:szCs w:val="28"/>
          <w:shd w:val="clear" w:color="auto" w:fill="FFFFFF"/>
        </w:rPr>
        <w:t xml:space="preserve">Законом Курской области от 7 декабря 2021 года № 109-ЗКО </w:t>
      </w:r>
      <w:r w:rsidRPr="00F87D41">
        <w:rPr>
          <w:szCs w:val="28"/>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w:t>
      </w:r>
      <w:r w:rsidR="00AC31D5" w:rsidRPr="00F87D41">
        <w:rPr>
          <w:szCs w:val="28"/>
          <w:shd w:val="clear" w:color="auto" w:fill="FFFFFF"/>
        </w:rPr>
        <w:t>Министерство</w:t>
      </w:r>
      <w:r w:rsidRPr="00F87D41">
        <w:rPr>
          <w:szCs w:val="28"/>
          <w:shd w:val="clear" w:color="auto" w:fill="FFFFFF"/>
        </w:rPr>
        <w:t xml:space="preserve"> архитектуры и градостроительства Курской области РЕШИЛ: </w:t>
      </w:r>
    </w:p>
    <w:p w14:paraId="3A10987F" w14:textId="4EE16DB8" w:rsidR="005D6C8B" w:rsidRPr="00F87D41" w:rsidRDefault="001239C3" w:rsidP="00302701">
      <w:pPr>
        <w:pStyle w:val="ae"/>
        <w:ind w:firstLine="709"/>
        <w:jc w:val="both"/>
        <w:rPr>
          <w:szCs w:val="28"/>
          <w:shd w:val="clear" w:color="auto" w:fill="FFFFFF"/>
        </w:rPr>
      </w:pPr>
      <w:r w:rsidRPr="00F87D41">
        <w:rPr>
          <w:szCs w:val="28"/>
          <w:shd w:val="clear" w:color="auto" w:fill="FFFFFF"/>
        </w:rPr>
        <w:t xml:space="preserve">Внести </w:t>
      </w:r>
      <w:r w:rsidR="00986195" w:rsidRPr="00F87D41">
        <w:rPr>
          <w:szCs w:val="28"/>
          <w:shd w:val="clear" w:color="auto" w:fill="FFFFFF"/>
        </w:rPr>
        <w:t xml:space="preserve">изменения </w:t>
      </w:r>
      <w:r w:rsidRPr="00F87D41">
        <w:rPr>
          <w:szCs w:val="28"/>
          <w:shd w:val="clear" w:color="auto" w:fill="FFFFFF"/>
        </w:rPr>
        <w:t xml:space="preserve">в Правила землепользования и застройки муниципального образования </w:t>
      </w:r>
      <w:r w:rsidR="00302701" w:rsidRPr="00302701">
        <w:rPr>
          <w:szCs w:val="28"/>
          <w:shd w:val="clear" w:color="auto" w:fill="FFFFFF"/>
        </w:rPr>
        <w:t>«</w:t>
      </w:r>
      <w:proofErr w:type="spellStart"/>
      <w:r w:rsidR="00302701" w:rsidRPr="00302701">
        <w:rPr>
          <w:szCs w:val="28"/>
          <w:shd w:val="clear" w:color="auto" w:fill="FFFFFF"/>
        </w:rPr>
        <w:t>Дичнянский</w:t>
      </w:r>
      <w:proofErr w:type="spellEnd"/>
      <w:r w:rsidR="00302701" w:rsidRPr="00302701">
        <w:rPr>
          <w:szCs w:val="28"/>
          <w:shd w:val="clear" w:color="auto" w:fill="FFFFFF"/>
        </w:rPr>
        <w:t xml:space="preserve"> сельсовет» Курчатовского района</w:t>
      </w:r>
      <w:r w:rsidR="000B615B" w:rsidRPr="00F87D41">
        <w:rPr>
          <w:szCs w:val="28"/>
          <w:shd w:val="clear" w:color="auto" w:fill="FFFFFF"/>
        </w:rPr>
        <w:t xml:space="preserve"> </w:t>
      </w:r>
      <w:r w:rsidR="005D6C8B" w:rsidRPr="00F87D41">
        <w:rPr>
          <w:szCs w:val="28"/>
          <w:shd w:val="clear" w:color="auto" w:fill="FFFFFF"/>
        </w:rPr>
        <w:t>Курской области, утвержденные</w:t>
      </w:r>
      <w:r w:rsidR="00AA3A6F" w:rsidRPr="00F87D41">
        <w:rPr>
          <w:szCs w:val="28"/>
          <w:shd w:val="clear" w:color="auto" w:fill="FFFFFF"/>
        </w:rPr>
        <w:t xml:space="preserve"> </w:t>
      </w:r>
      <w:r w:rsidR="002B6098" w:rsidRPr="00F87D41">
        <w:rPr>
          <w:szCs w:val="28"/>
          <w:shd w:val="clear" w:color="auto" w:fill="FFFFFF"/>
        </w:rPr>
        <w:t>решением</w:t>
      </w:r>
      <w:r w:rsidR="004567AF" w:rsidRPr="00F87D41">
        <w:rPr>
          <w:szCs w:val="28"/>
          <w:shd w:val="clear" w:color="auto" w:fill="FFFFFF"/>
        </w:rPr>
        <w:t xml:space="preserve"> </w:t>
      </w:r>
      <w:r w:rsidR="004567AF" w:rsidRPr="00F87D41">
        <w:rPr>
          <w:szCs w:val="28"/>
          <w:shd w:val="clear" w:color="auto" w:fill="FFFFFF"/>
        </w:rPr>
        <w:softHyphen/>
      </w:r>
      <w:r w:rsidR="004567AF" w:rsidRPr="00F87D41">
        <w:rPr>
          <w:szCs w:val="28"/>
          <w:shd w:val="clear" w:color="auto" w:fill="FFFFFF"/>
        </w:rPr>
        <w:softHyphen/>
        <w:t>___________________</w:t>
      </w:r>
      <w:r w:rsidR="002B6098" w:rsidRPr="00F87D41">
        <w:rPr>
          <w:szCs w:val="28"/>
          <w:shd w:val="clear" w:color="auto" w:fill="FFFFFF"/>
        </w:rPr>
        <w:t>.</w:t>
      </w:r>
    </w:p>
    <w:p w14:paraId="33EBB3C0" w14:textId="77777777" w:rsidR="00180DC4" w:rsidRPr="00F87D41" w:rsidRDefault="00180DC4" w:rsidP="00180DC4">
      <w:pPr>
        <w:pStyle w:val="ae"/>
        <w:jc w:val="both"/>
        <w:rPr>
          <w:szCs w:val="28"/>
        </w:rPr>
      </w:pPr>
    </w:p>
    <w:p w14:paraId="1E10732C" w14:textId="77777777" w:rsidR="00AA203D" w:rsidRPr="00F87D41" w:rsidRDefault="00AA203D" w:rsidP="00180DC4">
      <w:pPr>
        <w:pStyle w:val="ae"/>
        <w:jc w:val="both"/>
        <w:rPr>
          <w:szCs w:val="28"/>
        </w:rPr>
      </w:pPr>
    </w:p>
    <w:p w14:paraId="53FE77A7" w14:textId="77777777" w:rsidR="003B359B" w:rsidRPr="00F87D41" w:rsidRDefault="003B359B" w:rsidP="00180DC4">
      <w:pPr>
        <w:pStyle w:val="ae"/>
        <w:jc w:val="both"/>
        <w:rPr>
          <w:szCs w:val="28"/>
        </w:rPr>
      </w:pPr>
    </w:p>
    <w:p w14:paraId="190D2F3F" w14:textId="77777777" w:rsidR="00AC31D5" w:rsidRPr="00F87D41" w:rsidRDefault="00AC31D5" w:rsidP="00180650">
      <w:pPr>
        <w:pStyle w:val="ae"/>
        <w:jc w:val="both"/>
        <w:rPr>
          <w:szCs w:val="28"/>
        </w:rPr>
      </w:pPr>
      <w:r w:rsidRPr="00F87D41">
        <w:rPr>
          <w:szCs w:val="28"/>
        </w:rPr>
        <w:t xml:space="preserve">И. о. министра архитектуры и </w:t>
      </w:r>
    </w:p>
    <w:p w14:paraId="5015A3B8" w14:textId="29DA37F7" w:rsidR="00180650" w:rsidRPr="00F87D41" w:rsidRDefault="00AC31D5" w:rsidP="00180650">
      <w:pPr>
        <w:pStyle w:val="ae"/>
        <w:jc w:val="both"/>
        <w:rPr>
          <w:szCs w:val="28"/>
        </w:rPr>
      </w:pPr>
      <w:r w:rsidRPr="00F87D41">
        <w:rPr>
          <w:szCs w:val="28"/>
        </w:rPr>
        <w:t>градостроительства,</w:t>
      </w:r>
    </w:p>
    <w:p w14:paraId="2C3E7CF4" w14:textId="77777777" w:rsidR="00AC31D5" w:rsidRPr="00F87D41" w:rsidRDefault="00180650" w:rsidP="00250104">
      <w:pPr>
        <w:pStyle w:val="ae"/>
        <w:jc w:val="both"/>
        <w:rPr>
          <w:szCs w:val="28"/>
        </w:rPr>
      </w:pPr>
      <w:r w:rsidRPr="00F87D41">
        <w:rPr>
          <w:szCs w:val="28"/>
        </w:rPr>
        <w:t>главн</w:t>
      </w:r>
      <w:r w:rsidR="00AC31D5" w:rsidRPr="00F87D41">
        <w:rPr>
          <w:szCs w:val="28"/>
        </w:rPr>
        <w:t>ого</w:t>
      </w:r>
      <w:r w:rsidRPr="00F87D41">
        <w:rPr>
          <w:szCs w:val="28"/>
        </w:rPr>
        <w:t xml:space="preserve"> архитектор</w:t>
      </w:r>
      <w:r w:rsidR="00AC31D5" w:rsidRPr="00F87D41">
        <w:rPr>
          <w:szCs w:val="28"/>
        </w:rPr>
        <w:t>а</w:t>
      </w:r>
      <w:r w:rsidRPr="00F87D41">
        <w:rPr>
          <w:szCs w:val="28"/>
        </w:rPr>
        <w:t xml:space="preserve"> </w:t>
      </w:r>
    </w:p>
    <w:p w14:paraId="068FFBF4" w14:textId="5F52E6F9" w:rsidR="00AA203D" w:rsidRPr="00F87D41" w:rsidRDefault="00180650" w:rsidP="00250104">
      <w:pPr>
        <w:pStyle w:val="ae"/>
        <w:jc w:val="both"/>
        <w:rPr>
          <w:szCs w:val="28"/>
        </w:rPr>
      </w:pPr>
      <w:r w:rsidRPr="00F87D41">
        <w:rPr>
          <w:szCs w:val="28"/>
        </w:rPr>
        <w:t xml:space="preserve">Курской области                                     </w:t>
      </w:r>
      <w:r w:rsidR="00AC31D5" w:rsidRPr="00F87D41">
        <w:rPr>
          <w:szCs w:val="28"/>
        </w:rPr>
        <w:t xml:space="preserve">                                 Г.А. </w:t>
      </w:r>
      <w:proofErr w:type="spellStart"/>
      <w:r w:rsidR="00AC31D5" w:rsidRPr="00F87D41">
        <w:rPr>
          <w:szCs w:val="28"/>
        </w:rPr>
        <w:t>Концедалова</w:t>
      </w:r>
      <w:proofErr w:type="spellEnd"/>
    </w:p>
    <w:p w14:paraId="5CC16913" w14:textId="77777777" w:rsidR="00AA203D" w:rsidRPr="00F87D41" w:rsidRDefault="00AA203D" w:rsidP="00250104">
      <w:pPr>
        <w:pStyle w:val="ae"/>
        <w:jc w:val="both"/>
        <w:rPr>
          <w:sz w:val="27"/>
          <w:szCs w:val="27"/>
        </w:rPr>
        <w:sectPr w:rsidR="00AA203D" w:rsidRPr="00F87D41" w:rsidSect="002632D9">
          <w:headerReference w:type="default" r:id="rId9"/>
          <w:pgSz w:w="11906" w:h="16838"/>
          <w:pgMar w:top="851" w:right="1134" w:bottom="1134" w:left="1701" w:header="709" w:footer="709" w:gutter="0"/>
          <w:pgNumType w:start="1"/>
          <w:cols w:space="708"/>
          <w:titlePg/>
          <w:docGrid w:linePitch="360"/>
        </w:sectPr>
      </w:pPr>
    </w:p>
    <w:p w14:paraId="122DDA67" w14:textId="77777777" w:rsidR="006529F5" w:rsidRPr="00F87D41" w:rsidRDefault="006529F5" w:rsidP="006529F5">
      <w:pPr>
        <w:widowControl w:val="0"/>
        <w:ind w:left="4253"/>
        <w:jc w:val="center"/>
        <w:rPr>
          <w:color w:val="000000"/>
          <w:sz w:val="28"/>
          <w:szCs w:val="28"/>
        </w:rPr>
      </w:pPr>
      <w:r w:rsidRPr="00F87D41">
        <w:rPr>
          <w:color w:val="000000"/>
          <w:sz w:val="28"/>
          <w:szCs w:val="28"/>
        </w:rPr>
        <w:lastRenderedPageBreak/>
        <w:t xml:space="preserve">УТВЕРЖДЕНЫ </w:t>
      </w:r>
    </w:p>
    <w:p w14:paraId="31E74909" w14:textId="6846538C" w:rsidR="006529F5" w:rsidRPr="00F87D41" w:rsidRDefault="004567AF" w:rsidP="004567AF">
      <w:pPr>
        <w:widowControl w:val="0"/>
        <w:ind w:left="4253"/>
        <w:jc w:val="center"/>
        <w:rPr>
          <w:color w:val="000000"/>
          <w:sz w:val="28"/>
          <w:szCs w:val="28"/>
        </w:rPr>
      </w:pPr>
      <w:bookmarkStart w:id="3" w:name="_Hlk137540021"/>
      <w:bookmarkStart w:id="4" w:name="_Hlk137542462"/>
      <w:r w:rsidRPr="00F87D41">
        <w:rPr>
          <w:color w:val="000000"/>
          <w:sz w:val="28"/>
          <w:szCs w:val="28"/>
        </w:rPr>
        <w:t>_________________</w:t>
      </w:r>
    </w:p>
    <w:p w14:paraId="7974492B" w14:textId="0EE9D238" w:rsidR="006529F5" w:rsidRPr="00F87D41" w:rsidRDefault="004567AF" w:rsidP="006529F5">
      <w:pPr>
        <w:widowControl w:val="0"/>
        <w:ind w:left="4253"/>
        <w:jc w:val="center"/>
        <w:rPr>
          <w:color w:val="000000"/>
          <w:sz w:val="28"/>
          <w:szCs w:val="28"/>
        </w:rPr>
      </w:pPr>
      <w:r w:rsidRPr="00F87D41">
        <w:rPr>
          <w:color w:val="000000"/>
          <w:sz w:val="28"/>
          <w:szCs w:val="28"/>
        </w:rPr>
        <w:t>(</w:t>
      </w:r>
      <w:r w:rsidR="006529F5" w:rsidRPr="00F87D41">
        <w:rPr>
          <w:color w:val="000000"/>
          <w:sz w:val="28"/>
          <w:szCs w:val="28"/>
        </w:rPr>
        <w:t xml:space="preserve">решения </w:t>
      </w:r>
      <w:r w:rsidR="00AC31D5" w:rsidRPr="00F87D41">
        <w:rPr>
          <w:color w:val="000000"/>
          <w:sz w:val="28"/>
          <w:szCs w:val="28"/>
        </w:rPr>
        <w:t>Министерства</w:t>
      </w:r>
      <w:r w:rsidR="006529F5" w:rsidRPr="00F87D41">
        <w:rPr>
          <w:color w:val="000000"/>
          <w:sz w:val="28"/>
          <w:szCs w:val="28"/>
        </w:rPr>
        <w:t xml:space="preserve"> архитектуры и градостроительства Курской области </w:t>
      </w:r>
    </w:p>
    <w:bookmarkEnd w:id="3"/>
    <w:p w14:paraId="7D27FEC3" w14:textId="406E23EE" w:rsidR="006529F5" w:rsidRPr="00F87D41" w:rsidRDefault="009C2B00" w:rsidP="009C2B00">
      <w:pPr>
        <w:widowControl w:val="0"/>
        <w:rPr>
          <w:color w:val="000000"/>
          <w:sz w:val="28"/>
          <w:szCs w:val="28"/>
        </w:rPr>
      </w:pPr>
      <w:r w:rsidRPr="00F87D41">
        <w:rPr>
          <w:color w:val="000000"/>
          <w:sz w:val="28"/>
          <w:szCs w:val="28"/>
        </w:rPr>
        <w:t xml:space="preserve">                                                       </w:t>
      </w:r>
      <w:r w:rsidR="009475E0" w:rsidRPr="00F87D41">
        <w:rPr>
          <w:color w:val="000000"/>
          <w:sz w:val="28"/>
          <w:szCs w:val="28"/>
        </w:rPr>
        <w:t xml:space="preserve">     </w:t>
      </w:r>
      <w:r w:rsidR="006529F5" w:rsidRPr="00F87D41">
        <w:rPr>
          <w:color w:val="000000"/>
          <w:sz w:val="28"/>
          <w:szCs w:val="28"/>
        </w:rPr>
        <w:t xml:space="preserve">от «___» </w:t>
      </w:r>
      <w:r w:rsidR="009475E0" w:rsidRPr="00F87D41">
        <w:rPr>
          <w:sz w:val="28"/>
          <w:szCs w:val="28"/>
        </w:rPr>
        <w:t>ма</w:t>
      </w:r>
      <w:r w:rsidR="00FD38FD">
        <w:rPr>
          <w:sz w:val="28"/>
          <w:szCs w:val="28"/>
        </w:rPr>
        <w:t>я</w:t>
      </w:r>
      <w:r w:rsidR="006529F5" w:rsidRPr="00F87D41">
        <w:rPr>
          <w:color w:val="000000"/>
          <w:sz w:val="28"/>
          <w:szCs w:val="28"/>
        </w:rPr>
        <w:t xml:space="preserve"> 202</w:t>
      </w:r>
      <w:r w:rsidR="00AC31D5" w:rsidRPr="00F87D41">
        <w:rPr>
          <w:color w:val="000000"/>
          <w:sz w:val="28"/>
          <w:szCs w:val="28"/>
        </w:rPr>
        <w:t>5</w:t>
      </w:r>
      <w:r w:rsidR="006529F5" w:rsidRPr="00F87D41">
        <w:rPr>
          <w:color w:val="000000"/>
          <w:sz w:val="28"/>
          <w:szCs w:val="28"/>
        </w:rPr>
        <w:t xml:space="preserve"> года </w:t>
      </w:r>
      <w:r w:rsidR="006529F5" w:rsidRPr="00F87D41">
        <w:rPr>
          <w:sz w:val="28"/>
          <w:szCs w:val="28"/>
        </w:rPr>
        <w:t>№ 01-12/____</w:t>
      </w:r>
      <w:r w:rsidR="006529F5" w:rsidRPr="00F87D41">
        <w:rPr>
          <w:color w:val="000000"/>
          <w:sz w:val="28"/>
          <w:szCs w:val="28"/>
        </w:rPr>
        <w:t>)</w:t>
      </w:r>
      <w:bookmarkEnd w:id="4"/>
    </w:p>
    <w:p w14:paraId="2A653C52" w14:textId="77777777" w:rsidR="00AB3BDB" w:rsidRPr="00F87D41" w:rsidRDefault="00AB3BDB" w:rsidP="00AB3BDB">
      <w:pPr>
        <w:widowControl w:val="0"/>
        <w:jc w:val="center"/>
        <w:rPr>
          <w:rFonts w:eastAsia="Calibri"/>
          <w:color w:val="000000"/>
          <w:sz w:val="28"/>
          <w:szCs w:val="28"/>
          <w:lang w:eastAsia="en-US"/>
        </w:rPr>
      </w:pPr>
    </w:p>
    <w:p w14:paraId="08C7CF30" w14:textId="77777777" w:rsidR="00AB3BDB" w:rsidRPr="00F87D41" w:rsidRDefault="00AB3BDB" w:rsidP="00AB3BDB">
      <w:pPr>
        <w:widowControl w:val="0"/>
        <w:jc w:val="center"/>
        <w:rPr>
          <w:rFonts w:eastAsia="Calibri"/>
          <w:color w:val="000000"/>
          <w:sz w:val="28"/>
          <w:szCs w:val="28"/>
          <w:lang w:eastAsia="en-US"/>
        </w:rPr>
      </w:pPr>
    </w:p>
    <w:p w14:paraId="74641D28" w14:textId="77777777" w:rsidR="00AB3BDB" w:rsidRPr="00F87D41" w:rsidRDefault="00AB3BDB" w:rsidP="00AB3BDB">
      <w:pPr>
        <w:widowControl w:val="0"/>
        <w:jc w:val="center"/>
        <w:rPr>
          <w:rFonts w:eastAsia="Calibri"/>
          <w:b/>
          <w:sz w:val="28"/>
          <w:szCs w:val="28"/>
          <w:lang w:eastAsia="en-US"/>
        </w:rPr>
      </w:pPr>
      <w:r w:rsidRPr="00F87D41">
        <w:rPr>
          <w:rFonts w:eastAsia="Calibri"/>
          <w:b/>
          <w:sz w:val="28"/>
          <w:szCs w:val="28"/>
          <w:lang w:eastAsia="en-US"/>
        </w:rPr>
        <w:t xml:space="preserve">ПРАВИЛА </w:t>
      </w:r>
    </w:p>
    <w:p w14:paraId="3FBF74A1" w14:textId="77777777" w:rsidR="00AB3BDB" w:rsidRPr="00F87D41" w:rsidRDefault="00AB3BDB" w:rsidP="0048738C">
      <w:pPr>
        <w:widowControl w:val="0"/>
        <w:jc w:val="center"/>
        <w:rPr>
          <w:rFonts w:eastAsia="Calibri"/>
          <w:b/>
          <w:sz w:val="28"/>
          <w:szCs w:val="28"/>
          <w:shd w:val="clear" w:color="FFFFFF" w:fill="FFFFFF"/>
          <w:lang w:eastAsia="en-US"/>
        </w:rPr>
      </w:pPr>
      <w:r w:rsidRPr="00F87D41">
        <w:rPr>
          <w:rFonts w:eastAsia="Calibri"/>
          <w:b/>
          <w:sz w:val="28"/>
          <w:szCs w:val="28"/>
          <w:shd w:val="clear" w:color="FFFFFF" w:fill="FFFFFF"/>
          <w:lang w:eastAsia="en-US"/>
        </w:rPr>
        <w:t>землепользования и застройки муниципального образования</w:t>
      </w:r>
    </w:p>
    <w:p w14:paraId="2EEA09F3" w14:textId="62FF4D07" w:rsidR="00AB3BDB" w:rsidRPr="00F87D41" w:rsidRDefault="00302701" w:rsidP="00302701">
      <w:pPr>
        <w:widowControl w:val="0"/>
        <w:jc w:val="center"/>
        <w:rPr>
          <w:rFonts w:eastAsia="Calibri"/>
          <w:b/>
          <w:sz w:val="28"/>
          <w:szCs w:val="28"/>
          <w:lang w:eastAsia="en-US"/>
        </w:rPr>
      </w:pPr>
      <w:r w:rsidRPr="00302701">
        <w:rPr>
          <w:rFonts w:eastAsia="Calibri"/>
          <w:b/>
          <w:sz w:val="28"/>
          <w:szCs w:val="28"/>
          <w:lang w:eastAsia="en-US"/>
        </w:rPr>
        <w:t>«</w:t>
      </w:r>
      <w:proofErr w:type="spellStart"/>
      <w:r w:rsidRPr="00302701">
        <w:rPr>
          <w:rFonts w:eastAsia="Calibri"/>
          <w:b/>
          <w:sz w:val="28"/>
          <w:szCs w:val="28"/>
          <w:lang w:eastAsia="en-US"/>
        </w:rPr>
        <w:t>Дичнянский</w:t>
      </w:r>
      <w:proofErr w:type="spellEnd"/>
      <w:r w:rsidRPr="00302701">
        <w:rPr>
          <w:rFonts w:eastAsia="Calibri"/>
          <w:b/>
          <w:sz w:val="28"/>
          <w:szCs w:val="28"/>
          <w:lang w:eastAsia="en-US"/>
        </w:rPr>
        <w:t xml:space="preserve"> сельсовет» Курчатовского района</w:t>
      </w:r>
      <w:r w:rsidR="000B615B" w:rsidRPr="00F87D41">
        <w:rPr>
          <w:rFonts w:eastAsia="Calibri"/>
          <w:b/>
          <w:sz w:val="28"/>
          <w:szCs w:val="28"/>
          <w:lang w:eastAsia="en-US"/>
        </w:rPr>
        <w:t xml:space="preserve"> </w:t>
      </w:r>
      <w:r w:rsidR="00AB3BDB" w:rsidRPr="00F87D41">
        <w:rPr>
          <w:rFonts w:eastAsia="Calibri"/>
          <w:b/>
          <w:sz w:val="28"/>
          <w:szCs w:val="28"/>
          <w:lang w:eastAsia="en-US"/>
        </w:rPr>
        <w:t>Курской области</w:t>
      </w:r>
    </w:p>
    <w:p w14:paraId="638C715D" w14:textId="77777777" w:rsidR="00AB3BDB" w:rsidRPr="00F87D41" w:rsidRDefault="00AB3BDB" w:rsidP="00AB3BDB">
      <w:pPr>
        <w:widowControl w:val="0"/>
        <w:jc w:val="center"/>
        <w:rPr>
          <w:rFonts w:eastAsia="Calibri"/>
          <w:sz w:val="28"/>
          <w:szCs w:val="28"/>
          <w:lang w:eastAsia="en-US"/>
        </w:rPr>
      </w:pPr>
    </w:p>
    <w:p w14:paraId="1DE5DE92" w14:textId="77777777" w:rsidR="00AB3BDB" w:rsidRPr="00F87D41" w:rsidRDefault="00AB3BDB" w:rsidP="00AB3BDB">
      <w:pPr>
        <w:widowControl w:val="0"/>
        <w:jc w:val="center"/>
        <w:rPr>
          <w:rFonts w:eastAsia="Calibri"/>
          <w:sz w:val="28"/>
          <w:szCs w:val="28"/>
          <w:lang w:eastAsia="en-US"/>
        </w:rPr>
      </w:pPr>
    </w:p>
    <w:p w14:paraId="16983C17" w14:textId="77777777" w:rsidR="00AB3BDB" w:rsidRPr="00F87D41" w:rsidRDefault="00AB3BDB" w:rsidP="00AB3BDB">
      <w:pPr>
        <w:widowControl w:val="0"/>
        <w:tabs>
          <w:tab w:val="left" w:pos="5190"/>
        </w:tabs>
        <w:jc w:val="center"/>
        <w:outlineLvl w:val="0"/>
        <w:rPr>
          <w:b/>
          <w:bCs/>
          <w:kern w:val="32"/>
          <w:sz w:val="28"/>
          <w:szCs w:val="28"/>
        </w:rPr>
      </w:pPr>
      <w:bookmarkStart w:id="5" w:name="_Toc442797224"/>
      <w:bookmarkStart w:id="6" w:name="_Toc41981570"/>
      <w:r w:rsidRPr="00F87D41">
        <w:rPr>
          <w:b/>
          <w:bCs/>
          <w:kern w:val="32"/>
          <w:sz w:val="28"/>
          <w:szCs w:val="28"/>
          <w:lang w:val="en-US"/>
        </w:rPr>
        <w:t>I</w:t>
      </w:r>
      <w:r w:rsidRPr="00F87D41">
        <w:rPr>
          <w:b/>
          <w:bCs/>
          <w:kern w:val="32"/>
          <w:sz w:val="28"/>
          <w:szCs w:val="28"/>
        </w:rPr>
        <w:t xml:space="preserve">. </w:t>
      </w:r>
      <w:r w:rsidRPr="00F87D41">
        <w:rPr>
          <w:b/>
          <w:bCs/>
          <w:kern w:val="32"/>
          <w:sz w:val="28"/>
          <w:szCs w:val="28"/>
          <w:lang w:val="x-none"/>
        </w:rPr>
        <w:t>П</w:t>
      </w:r>
      <w:r w:rsidRPr="00F87D41">
        <w:rPr>
          <w:b/>
          <w:bCs/>
          <w:kern w:val="32"/>
          <w:sz w:val="28"/>
          <w:szCs w:val="28"/>
        </w:rPr>
        <w:t xml:space="preserve">орядок применения правил землепользования и застройки </w:t>
      </w:r>
    </w:p>
    <w:p w14:paraId="694608E8" w14:textId="77777777" w:rsidR="00AB3BDB" w:rsidRPr="00F87D41" w:rsidRDefault="00AB3BDB" w:rsidP="00AB3BDB">
      <w:pPr>
        <w:widowControl w:val="0"/>
        <w:tabs>
          <w:tab w:val="left" w:pos="5190"/>
        </w:tabs>
        <w:jc w:val="center"/>
        <w:outlineLvl w:val="0"/>
        <w:rPr>
          <w:b/>
          <w:bCs/>
          <w:kern w:val="32"/>
          <w:sz w:val="28"/>
          <w:szCs w:val="28"/>
        </w:rPr>
      </w:pPr>
      <w:r w:rsidRPr="00F87D41">
        <w:rPr>
          <w:b/>
          <w:bCs/>
          <w:kern w:val="32"/>
          <w:sz w:val="28"/>
          <w:szCs w:val="28"/>
        </w:rPr>
        <w:t>и внесения в них изменений</w:t>
      </w:r>
      <w:bookmarkEnd w:id="5"/>
      <w:bookmarkEnd w:id="6"/>
    </w:p>
    <w:p w14:paraId="3ED0A238" w14:textId="77777777" w:rsidR="00AB3BDB" w:rsidRPr="00F87D41" w:rsidRDefault="00AB3BDB" w:rsidP="00AB3BDB">
      <w:pPr>
        <w:jc w:val="center"/>
        <w:rPr>
          <w:rFonts w:eastAsia="Calibri"/>
          <w:sz w:val="28"/>
          <w:szCs w:val="28"/>
        </w:rPr>
      </w:pPr>
    </w:p>
    <w:p w14:paraId="64EC146F" w14:textId="77777777" w:rsidR="00AB3BDB" w:rsidRPr="00F87D41" w:rsidRDefault="00AB3BDB" w:rsidP="00AB3BDB">
      <w:pPr>
        <w:widowControl w:val="0"/>
        <w:jc w:val="center"/>
        <w:outlineLvl w:val="2"/>
        <w:rPr>
          <w:b/>
          <w:bCs/>
          <w:kern w:val="32"/>
          <w:sz w:val="28"/>
          <w:szCs w:val="28"/>
          <w:lang w:val="x-none"/>
        </w:rPr>
      </w:pPr>
      <w:bookmarkStart w:id="7" w:name="_Toc273621816"/>
      <w:bookmarkStart w:id="8" w:name="_Toc442797227"/>
      <w:bookmarkStart w:id="9" w:name="_Toc41981572"/>
      <w:r w:rsidRPr="00F87D41">
        <w:rPr>
          <w:b/>
          <w:bCs/>
          <w:kern w:val="32"/>
          <w:sz w:val="28"/>
          <w:szCs w:val="28"/>
        </w:rPr>
        <w:t xml:space="preserve">1. </w:t>
      </w:r>
      <w:r w:rsidRPr="00F87D41">
        <w:rPr>
          <w:b/>
          <w:bCs/>
          <w:kern w:val="32"/>
          <w:sz w:val="28"/>
          <w:szCs w:val="28"/>
          <w:lang w:val="x-none"/>
        </w:rPr>
        <w:t>Общие положения</w:t>
      </w:r>
      <w:bookmarkEnd w:id="7"/>
      <w:bookmarkEnd w:id="8"/>
      <w:bookmarkEnd w:id="9"/>
    </w:p>
    <w:p w14:paraId="4FD8DB36" w14:textId="77777777" w:rsidR="00AB3BDB" w:rsidRPr="00F87D41" w:rsidRDefault="00AB3BDB" w:rsidP="00AB3BDB">
      <w:pPr>
        <w:jc w:val="center"/>
        <w:rPr>
          <w:rFonts w:eastAsia="Calibri"/>
          <w:sz w:val="28"/>
          <w:szCs w:val="28"/>
          <w:lang w:val="x-none"/>
        </w:rPr>
      </w:pPr>
    </w:p>
    <w:p w14:paraId="4D5E8E3E"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 xml:space="preserve">1.1. Предмет регулирования и цели подготовки </w:t>
      </w:r>
    </w:p>
    <w:p w14:paraId="3F83C261"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правил землепользования и застройки</w:t>
      </w:r>
    </w:p>
    <w:p w14:paraId="3CC4E59F"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58E60295" w14:textId="1B6AAFF4" w:rsidR="00180650" w:rsidRPr="00F87D41" w:rsidRDefault="00180650" w:rsidP="00302701">
      <w:pPr>
        <w:widowControl w:val="0"/>
        <w:autoSpaceDE w:val="0"/>
        <w:autoSpaceDN w:val="0"/>
        <w:adjustRightInd w:val="0"/>
        <w:spacing w:line="19" w:lineRule="atLeast"/>
        <w:ind w:firstLine="709"/>
        <w:contextualSpacing/>
        <w:jc w:val="both"/>
        <w:rPr>
          <w:rFonts w:eastAsia="Calibri"/>
          <w:sz w:val="28"/>
          <w:szCs w:val="28"/>
          <w:lang w:eastAsia="en-US"/>
        </w:rPr>
      </w:pPr>
      <w:bookmarkStart w:id="10" w:name="_Hlk121130055"/>
      <w:r w:rsidRPr="00F87D41">
        <w:rPr>
          <w:rFonts w:eastAsia="Calibri"/>
          <w:sz w:val="28"/>
          <w:szCs w:val="28"/>
          <w:lang w:eastAsia="en-US"/>
        </w:rPr>
        <w:t xml:space="preserve">1.1.1. Правила землепользования и застройки муниципального </w:t>
      </w:r>
      <w:r w:rsidRPr="00F87D41">
        <w:rPr>
          <w:rFonts w:eastAsia="Calibri"/>
          <w:sz w:val="28"/>
          <w:szCs w:val="28"/>
          <w:shd w:val="clear" w:color="FFFFFF" w:fill="FFFFFF"/>
          <w:lang w:eastAsia="en-US"/>
        </w:rPr>
        <w:t xml:space="preserve">образования </w:t>
      </w:r>
      <w:bookmarkStart w:id="11" w:name="_Hlk120180257"/>
      <w:r w:rsidR="00302701" w:rsidRPr="00302701">
        <w:rPr>
          <w:rFonts w:eastAsia="Calibri"/>
          <w:sz w:val="28"/>
          <w:szCs w:val="28"/>
          <w:lang w:eastAsia="en-US"/>
        </w:rPr>
        <w:t>«</w:t>
      </w:r>
      <w:proofErr w:type="spellStart"/>
      <w:r w:rsidR="00302701" w:rsidRPr="00302701">
        <w:rPr>
          <w:rFonts w:eastAsia="Calibri"/>
          <w:sz w:val="28"/>
          <w:szCs w:val="28"/>
          <w:lang w:eastAsia="en-US"/>
        </w:rPr>
        <w:t>Дичнянский</w:t>
      </w:r>
      <w:proofErr w:type="spellEnd"/>
      <w:r w:rsidR="00302701" w:rsidRPr="00302701">
        <w:rPr>
          <w:rFonts w:eastAsia="Calibri"/>
          <w:sz w:val="28"/>
          <w:szCs w:val="28"/>
          <w:lang w:eastAsia="en-US"/>
        </w:rPr>
        <w:t xml:space="preserve"> сельсовет» Курчатовского района</w:t>
      </w:r>
      <w:r w:rsidR="000B615B" w:rsidRPr="00F87D41">
        <w:rPr>
          <w:rFonts w:eastAsia="Calibri"/>
          <w:sz w:val="28"/>
          <w:szCs w:val="28"/>
          <w:lang w:eastAsia="en-US"/>
        </w:rPr>
        <w:t xml:space="preserve"> </w:t>
      </w:r>
      <w:r w:rsidRPr="00F87D41">
        <w:rPr>
          <w:rFonts w:eastAsia="Calibri"/>
          <w:sz w:val="28"/>
          <w:szCs w:val="28"/>
          <w:lang w:eastAsia="en-US"/>
        </w:rPr>
        <w:t>Курской области</w:t>
      </w:r>
      <w:bookmarkEnd w:id="11"/>
      <w:r w:rsidRPr="00F87D41">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0AFDE4F9" w14:textId="2537EEF5" w:rsidR="00180650" w:rsidRPr="00F87D41" w:rsidRDefault="00180650" w:rsidP="00302701">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302701" w:rsidRPr="00302701">
        <w:rPr>
          <w:rFonts w:eastAsia="Calibri"/>
          <w:sz w:val="28"/>
          <w:szCs w:val="28"/>
          <w:lang w:eastAsia="en-US"/>
        </w:rPr>
        <w:t>«</w:t>
      </w:r>
      <w:proofErr w:type="spellStart"/>
      <w:r w:rsidR="00302701" w:rsidRPr="00302701">
        <w:rPr>
          <w:rFonts w:eastAsia="Calibri"/>
          <w:sz w:val="28"/>
          <w:szCs w:val="28"/>
          <w:lang w:eastAsia="en-US"/>
        </w:rPr>
        <w:t>Дичнянский</w:t>
      </w:r>
      <w:proofErr w:type="spellEnd"/>
      <w:r w:rsidR="00302701" w:rsidRPr="00302701">
        <w:rPr>
          <w:rFonts w:eastAsia="Calibri"/>
          <w:sz w:val="28"/>
          <w:szCs w:val="28"/>
          <w:lang w:eastAsia="en-US"/>
        </w:rPr>
        <w:t xml:space="preserve"> сельсовет» Курчатовского района</w:t>
      </w:r>
      <w:r w:rsidR="00556876" w:rsidRPr="00F87D41">
        <w:rPr>
          <w:rFonts w:eastAsia="Calibri"/>
          <w:sz w:val="28"/>
          <w:szCs w:val="28"/>
          <w:lang w:eastAsia="en-US"/>
        </w:rPr>
        <w:t xml:space="preserve"> </w:t>
      </w:r>
      <w:r w:rsidRPr="00F87D41">
        <w:rPr>
          <w:rFonts w:eastAsia="Calibri"/>
          <w:sz w:val="28"/>
          <w:szCs w:val="28"/>
          <w:lang w:eastAsia="en-US"/>
        </w:rPr>
        <w:t>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4945EBF0"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1.1.3. Правила разработаны в целях:</w:t>
      </w:r>
    </w:p>
    <w:p w14:paraId="1A793AF8" w14:textId="6E09CB7E" w:rsidR="00180650" w:rsidRPr="00F87D41" w:rsidRDefault="00180650" w:rsidP="00302701">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создания условий для устойчивого развития территорий муниципального образования </w:t>
      </w:r>
      <w:r w:rsidR="00302701" w:rsidRPr="00302701">
        <w:rPr>
          <w:rFonts w:eastAsia="Calibri"/>
          <w:sz w:val="28"/>
          <w:szCs w:val="28"/>
          <w:lang w:eastAsia="en-US"/>
        </w:rPr>
        <w:t>«</w:t>
      </w:r>
      <w:proofErr w:type="spellStart"/>
      <w:r w:rsidR="00302701" w:rsidRPr="00302701">
        <w:rPr>
          <w:rFonts w:eastAsia="Calibri"/>
          <w:sz w:val="28"/>
          <w:szCs w:val="28"/>
          <w:lang w:eastAsia="en-US"/>
        </w:rPr>
        <w:t>Дичнянский</w:t>
      </w:r>
      <w:proofErr w:type="spellEnd"/>
      <w:r w:rsidR="00302701" w:rsidRPr="00302701">
        <w:rPr>
          <w:rFonts w:eastAsia="Calibri"/>
          <w:sz w:val="28"/>
          <w:szCs w:val="28"/>
          <w:lang w:eastAsia="en-US"/>
        </w:rPr>
        <w:t xml:space="preserve"> сельсовет» Курчатовского района</w:t>
      </w:r>
      <w:r w:rsidR="000B615B" w:rsidRPr="00F87D41">
        <w:rPr>
          <w:rFonts w:eastAsia="Calibri"/>
          <w:sz w:val="28"/>
          <w:szCs w:val="28"/>
          <w:lang w:eastAsia="en-US"/>
        </w:rPr>
        <w:t xml:space="preserve"> </w:t>
      </w:r>
      <w:r w:rsidRPr="00F87D41">
        <w:rPr>
          <w:rFonts w:eastAsia="Calibri"/>
          <w:sz w:val="28"/>
          <w:szCs w:val="28"/>
          <w:lang w:eastAsia="en-US"/>
        </w:rPr>
        <w:t>Курской области (далее – Поселение), сохранения окружающей среды и объектов культурного наследия;</w:t>
      </w:r>
    </w:p>
    <w:p w14:paraId="37D7FB56"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создания условий для планировки территории Поселения;</w:t>
      </w:r>
    </w:p>
    <w:p w14:paraId="73D1D167"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lastRenderedPageBreak/>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535B6157" w14:textId="77777777" w:rsidR="00180650" w:rsidRPr="00F87D41" w:rsidRDefault="00180650" w:rsidP="00180650">
      <w:pPr>
        <w:widowControl w:val="0"/>
        <w:spacing w:line="19" w:lineRule="atLeast"/>
        <w:ind w:firstLine="709"/>
        <w:jc w:val="both"/>
        <w:rPr>
          <w:rFonts w:eastAsia="Calibri"/>
          <w:sz w:val="28"/>
          <w:szCs w:val="28"/>
          <w:lang w:eastAsia="en-US"/>
        </w:rPr>
      </w:pPr>
      <w:r w:rsidRPr="00F87D41">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F87D41">
          <w:rPr>
            <w:rFonts w:eastAsia="Calibri"/>
            <w:sz w:val="28"/>
            <w:szCs w:val="28"/>
            <w:lang w:eastAsia="en-US"/>
          </w:rPr>
          <w:t>видов</w:t>
        </w:r>
      </w:hyperlink>
      <w:r w:rsidRPr="00F87D41">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73B2296F" w14:textId="77777777" w:rsidR="00180650" w:rsidRPr="00F87D41" w:rsidRDefault="00180650" w:rsidP="00180650">
      <w:pPr>
        <w:widowControl w:val="0"/>
        <w:spacing w:line="19" w:lineRule="atLeast"/>
        <w:ind w:firstLine="709"/>
        <w:jc w:val="both"/>
        <w:rPr>
          <w:rFonts w:eastAsia="Calibri"/>
          <w:sz w:val="28"/>
          <w:szCs w:val="28"/>
          <w:lang w:eastAsia="en-US"/>
        </w:rPr>
      </w:pPr>
    </w:p>
    <w:p w14:paraId="14EC7792" w14:textId="77777777" w:rsidR="00180650" w:rsidRPr="00F87D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2" w:name="_Toc273621817"/>
      <w:r w:rsidRPr="00F87D41">
        <w:rPr>
          <w:rFonts w:eastAsia="Calibri"/>
          <w:b/>
          <w:sz w:val="28"/>
          <w:szCs w:val="28"/>
          <w:lang w:eastAsia="en-US"/>
        </w:rPr>
        <w:t>1.2. Основные понятия, используемые в Правилах</w:t>
      </w:r>
    </w:p>
    <w:p w14:paraId="4EB3D369" w14:textId="77777777" w:rsidR="00180650" w:rsidRPr="00F87D41" w:rsidRDefault="00180650" w:rsidP="00180650">
      <w:pPr>
        <w:widowControl w:val="0"/>
        <w:autoSpaceDE w:val="0"/>
        <w:autoSpaceDN w:val="0"/>
        <w:adjustRightInd w:val="0"/>
        <w:spacing w:line="19" w:lineRule="atLeast"/>
        <w:ind w:left="709"/>
        <w:contextualSpacing/>
        <w:jc w:val="both"/>
        <w:rPr>
          <w:rFonts w:eastAsia="Calibri"/>
          <w:b/>
          <w:sz w:val="28"/>
          <w:szCs w:val="28"/>
          <w:lang w:eastAsia="en-US"/>
        </w:rPr>
      </w:pPr>
    </w:p>
    <w:bookmarkEnd w:id="12"/>
    <w:p w14:paraId="63C245E6" w14:textId="77777777" w:rsidR="00180650" w:rsidRPr="00F87D41" w:rsidRDefault="00180650" w:rsidP="00180650">
      <w:pPr>
        <w:widowControl w:val="0"/>
        <w:spacing w:line="19" w:lineRule="atLeast"/>
        <w:ind w:firstLine="709"/>
        <w:jc w:val="both"/>
        <w:rPr>
          <w:sz w:val="28"/>
          <w:szCs w:val="28"/>
        </w:rPr>
      </w:pPr>
      <w:r w:rsidRPr="00F87D41">
        <w:rPr>
          <w:rFonts w:eastAsia="Calibri"/>
          <w:sz w:val="28"/>
          <w:szCs w:val="28"/>
          <w:lang w:eastAsia="en-US"/>
        </w:rPr>
        <w:t xml:space="preserve">В настоящих Правилах </w:t>
      </w:r>
      <w:bookmarkStart w:id="13" w:name="_Toc270676531"/>
      <w:bookmarkStart w:id="14" w:name="_Toc286828529"/>
      <w:r w:rsidRPr="00F87D41">
        <w:rPr>
          <w:rFonts w:eastAsia="Calibri"/>
          <w:sz w:val="28"/>
          <w:szCs w:val="28"/>
          <w:shd w:val="clear" w:color="auto" w:fill="FFFFFF"/>
          <w:lang w:eastAsia="en-US"/>
        </w:rPr>
        <w:t>используются основные</w:t>
      </w:r>
      <w:r w:rsidRPr="00F87D41">
        <w:rPr>
          <w:rFonts w:eastAsia="Calibri"/>
          <w:sz w:val="28"/>
          <w:szCs w:val="28"/>
          <w:shd w:val="clear" w:color="FFFFFF" w:fill="FFFFFF"/>
          <w:lang w:eastAsia="en-US"/>
        </w:rPr>
        <w:t xml:space="preserve"> понятия, установленные законодательством Российской Федерации.</w:t>
      </w:r>
    </w:p>
    <w:p w14:paraId="2F0071D5" w14:textId="77777777" w:rsidR="00180650" w:rsidRPr="00F87D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3F1BB3B9" w14:textId="77777777" w:rsidR="00180650" w:rsidRPr="00F87D41" w:rsidRDefault="00180650" w:rsidP="00180650">
      <w:pPr>
        <w:widowControl w:val="0"/>
        <w:autoSpaceDE w:val="0"/>
        <w:autoSpaceDN w:val="0"/>
        <w:adjustRightInd w:val="0"/>
        <w:spacing w:line="19" w:lineRule="atLeast"/>
        <w:contextualSpacing/>
        <w:jc w:val="center"/>
        <w:rPr>
          <w:rFonts w:eastAsia="Calibri"/>
          <w:b/>
          <w:sz w:val="28"/>
          <w:szCs w:val="28"/>
          <w:lang w:eastAsia="en-US"/>
        </w:rPr>
      </w:pPr>
      <w:bookmarkStart w:id="15" w:name="_Toc270676532"/>
      <w:bookmarkStart w:id="16" w:name="_Toc286828530"/>
      <w:bookmarkEnd w:id="13"/>
      <w:bookmarkEnd w:id="14"/>
      <w:r w:rsidRPr="00F87D41">
        <w:rPr>
          <w:rFonts w:eastAsia="Calibri"/>
          <w:b/>
          <w:sz w:val="28"/>
          <w:szCs w:val="28"/>
          <w:lang w:eastAsia="en-US"/>
        </w:rPr>
        <w:t xml:space="preserve">1.3. Использование и застройка территории </w:t>
      </w:r>
      <w:bookmarkEnd w:id="15"/>
      <w:bookmarkEnd w:id="16"/>
      <w:r w:rsidRPr="00F87D41">
        <w:rPr>
          <w:rFonts w:eastAsia="Calibri"/>
          <w:b/>
          <w:sz w:val="28"/>
          <w:szCs w:val="28"/>
          <w:lang w:eastAsia="en-US"/>
        </w:rPr>
        <w:t>Поселения</w:t>
      </w:r>
    </w:p>
    <w:p w14:paraId="24CA94A7" w14:textId="77777777" w:rsidR="00180650" w:rsidRPr="00F87D41" w:rsidRDefault="00180650" w:rsidP="00180650">
      <w:pPr>
        <w:widowControl w:val="0"/>
        <w:autoSpaceDE w:val="0"/>
        <w:autoSpaceDN w:val="0"/>
        <w:adjustRightInd w:val="0"/>
        <w:spacing w:line="19" w:lineRule="atLeast"/>
        <w:ind w:firstLine="709"/>
        <w:contextualSpacing/>
        <w:jc w:val="both"/>
        <w:rPr>
          <w:rFonts w:eastAsia="Calibri"/>
          <w:b/>
          <w:sz w:val="28"/>
          <w:szCs w:val="28"/>
          <w:lang w:eastAsia="en-US"/>
        </w:rPr>
      </w:pPr>
    </w:p>
    <w:p w14:paraId="0AB59959" w14:textId="77777777" w:rsidR="00180650" w:rsidRPr="00F87D41" w:rsidRDefault="00180650" w:rsidP="00180650">
      <w:pPr>
        <w:widowControl w:val="0"/>
        <w:spacing w:line="19" w:lineRule="atLeast"/>
        <w:ind w:firstLine="709"/>
        <w:jc w:val="both"/>
        <w:rPr>
          <w:rFonts w:eastAsia="Calibri"/>
          <w:sz w:val="28"/>
          <w:szCs w:val="28"/>
          <w:u w:val="single"/>
          <w:lang w:eastAsia="en-US"/>
        </w:rPr>
      </w:pPr>
      <w:r w:rsidRPr="00F87D41">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В соответствии с картой градостроительного зонирования территория Поселения разделена на территориальные зоны, для каждой из которых в разделе </w:t>
      </w:r>
      <w:r w:rsidRPr="00F87D41">
        <w:rPr>
          <w:rFonts w:eastAsia="Calibri"/>
          <w:sz w:val="28"/>
          <w:szCs w:val="28"/>
          <w:lang w:val="en-US" w:eastAsia="en-US"/>
        </w:rPr>
        <w:t>III</w:t>
      </w:r>
      <w:r w:rsidRPr="00F87D41">
        <w:rPr>
          <w:rFonts w:eastAsia="Calibri"/>
          <w:sz w:val="28"/>
          <w:szCs w:val="28"/>
          <w:lang w:eastAsia="en-US"/>
        </w:rPr>
        <w:t xml:space="preserve"> настоящих Правил установлен градостроительный регламент.</w:t>
      </w:r>
    </w:p>
    <w:p w14:paraId="73C8942A" w14:textId="77777777" w:rsidR="00180650" w:rsidRPr="00F87D41" w:rsidRDefault="00180650" w:rsidP="00180650">
      <w:pPr>
        <w:spacing w:line="233" w:lineRule="auto"/>
        <w:ind w:firstLine="709"/>
        <w:jc w:val="both"/>
        <w:rPr>
          <w:sz w:val="28"/>
          <w:szCs w:val="28"/>
        </w:rPr>
      </w:pPr>
      <w:r w:rsidRPr="00F87D41">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F87D41">
        <w:rPr>
          <w:rFonts w:eastAsia="Calibri"/>
          <w:sz w:val="28"/>
          <w:szCs w:val="28"/>
          <w:lang w:eastAsia="en-US"/>
        </w:rPr>
        <w:t>арте градостроительного зонирования</w:t>
      </w:r>
      <w:r w:rsidRPr="00F87D41">
        <w:rPr>
          <w:sz w:val="28"/>
          <w:szCs w:val="28"/>
        </w:rPr>
        <w:t>.</w:t>
      </w:r>
    </w:p>
    <w:p w14:paraId="70E90F3C" w14:textId="77777777" w:rsidR="00180650" w:rsidRPr="00F87D41" w:rsidRDefault="00180650" w:rsidP="00180650">
      <w:pPr>
        <w:spacing w:line="233" w:lineRule="auto"/>
        <w:ind w:firstLine="709"/>
        <w:jc w:val="both"/>
        <w:rPr>
          <w:b/>
          <w:sz w:val="28"/>
          <w:szCs w:val="28"/>
        </w:rPr>
      </w:pPr>
      <w:r w:rsidRPr="00F87D41">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37FA53EE" w14:textId="77777777" w:rsidR="00180650" w:rsidRPr="00F87D41" w:rsidRDefault="00180650" w:rsidP="00180650">
      <w:pPr>
        <w:widowControl w:val="0"/>
        <w:spacing w:line="233" w:lineRule="auto"/>
        <w:ind w:firstLine="709"/>
        <w:jc w:val="both"/>
        <w:rPr>
          <w:rFonts w:eastAsia="Calibri"/>
          <w:sz w:val="28"/>
          <w:szCs w:val="28"/>
          <w:lang w:eastAsia="en-US"/>
        </w:rPr>
      </w:pPr>
      <w:r w:rsidRPr="00F87D41">
        <w:rPr>
          <w:rFonts w:eastAsia="Calibri"/>
          <w:sz w:val="28"/>
          <w:szCs w:val="28"/>
          <w:lang w:eastAsia="en-US"/>
        </w:rPr>
        <w:t>1.3.4. Порядок использования и застройки территории Поселения, указанный в пункте 1.3.1 настоящего подраздела, применяется:</w:t>
      </w:r>
    </w:p>
    <w:p w14:paraId="197290EE"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при формировании новых и изменении существующих земельных участков, осуществляемого, в том числе, на основе документации по планировке территории;</w:t>
      </w:r>
    </w:p>
    <w:p w14:paraId="5B2EA82A"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при изменении видов разрешенного использования земельных участков и объектов капитального строительства;</w:t>
      </w:r>
    </w:p>
    <w:p w14:paraId="27F64BD2"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при строительстве (реконструкции) капитальных зданий и сооружений.</w:t>
      </w:r>
    </w:p>
    <w:p w14:paraId="2EC774BB" w14:textId="77777777" w:rsidR="00180650" w:rsidRPr="00F87D41" w:rsidRDefault="00180650" w:rsidP="00180650">
      <w:pPr>
        <w:widowControl w:val="0"/>
        <w:spacing w:line="233" w:lineRule="auto"/>
        <w:ind w:firstLine="709"/>
        <w:contextualSpacing/>
        <w:jc w:val="both"/>
        <w:rPr>
          <w:rFonts w:eastAsia="Calibri"/>
          <w:sz w:val="28"/>
          <w:szCs w:val="28"/>
          <w:lang w:eastAsia="en-US"/>
        </w:rPr>
      </w:pPr>
      <w:r w:rsidRPr="00F87D41">
        <w:rPr>
          <w:rFonts w:eastAsia="Calibri"/>
          <w:sz w:val="28"/>
          <w:szCs w:val="28"/>
          <w:lang w:eastAsia="en-US"/>
        </w:rPr>
        <w:t>1.3.5. Порядок использования и застройки территории Поселения, указанный в пункте 1.3.1 настоящего подраздела, не распространяется на следующие изменения объектов градостроительной деятельности:</w:t>
      </w:r>
    </w:p>
    <w:p w14:paraId="34D601AD"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 xml:space="preserve">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w:t>
      </w:r>
      <w:r w:rsidRPr="00F87D41">
        <w:rPr>
          <w:sz w:val="28"/>
          <w:szCs w:val="28"/>
        </w:rPr>
        <w:lastRenderedPageBreak/>
        <w:t>объем) и качества инженерно-технического обеспечения, вида функционального использования (в соответствии с техническими регламентами);</w:t>
      </w:r>
    </w:p>
    <w:p w14:paraId="110B183A"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работы по сохранению объектов культурного наследия;</w:t>
      </w:r>
    </w:p>
    <w:p w14:paraId="71AD1C65"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текущий ремонт зданий и сооружений;</w:t>
      </w:r>
    </w:p>
    <w:p w14:paraId="192738CB"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перепланировку;</w:t>
      </w:r>
    </w:p>
    <w:p w14:paraId="10BA7F05"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установку (монтаж) временных зданий и сооружений, в том числе предназначенных для нужд строительного процесса;</w:t>
      </w:r>
    </w:p>
    <w:p w14:paraId="5DA789ED" w14:textId="77777777" w:rsidR="00180650" w:rsidRPr="00F87D41" w:rsidRDefault="00180650" w:rsidP="00180650">
      <w:pPr>
        <w:widowControl w:val="0"/>
        <w:spacing w:line="233" w:lineRule="auto"/>
        <w:ind w:firstLine="709"/>
        <w:contextualSpacing/>
        <w:jc w:val="both"/>
        <w:rPr>
          <w:sz w:val="28"/>
          <w:szCs w:val="28"/>
        </w:rPr>
      </w:pPr>
      <w:r w:rsidRPr="00F87D41">
        <w:rPr>
          <w:sz w:val="28"/>
          <w:szCs w:val="28"/>
        </w:rPr>
        <w:t>внутренние отделочные работы и другие подобные изменения.</w:t>
      </w:r>
    </w:p>
    <w:p w14:paraId="7F634241" w14:textId="77777777" w:rsidR="00180650" w:rsidRPr="00F87D41" w:rsidRDefault="00180650" w:rsidP="00180650">
      <w:pPr>
        <w:spacing w:line="233" w:lineRule="auto"/>
        <w:ind w:firstLine="709"/>
        <w:jc w:val="both"/>
        <w:rPr>
          <w:b/>
          <w:bCs/>
          <w:sz w:val="28"/>
          <w:szCs w:val="28"/>
        </w:rPr>
      </w:pPr>
      <w:bookmarkStart w:id="17" w:name="_Toc270676533"/>
      <w:bookmarkStart w:id="18" w:name="_Toc286828531"/>
    </w:p>
    <w:p w14:paraId="1DF1ACCE" w14:textId="77777777" w:rsidR="00180650" w:rsidRPr="00F87D41" w:rsidRDefault="00180650" w:rsidP="00180650">
      <w:pPr>
        <w:spacing w:line="233" w:lineRule="auto"/>
        <w:jc w:val="center"/>
        <w:rPr>
          <w:b/>
          <w:bCs/>
          <w:sz w:val="28"/>
          <w:szCs w:val="28"/>
        </w:rPr>
      </w:pPr>
      <w:r w:rsidRPr="00F87D41">
        <w:rPr>
          <w:b/>
          <w:bCs/>
          <w:sz w:val="28"/>
          <w:szCs w:val="28"/>
        </w:rPr>
        <w:t>1.4. Градостроительное зонирование Поселения</w:t>
      </w:r>
    </w:p>
    <w:p w14:paraId="5B7F119B" w14:textId="77777777" w:rsidR="00180650" w:rsidRPr="00F87D41" w:rsidRDefault="00180650" w:rsidP="00180650">
      <w:pPr>
        <w:spacing w:line="233" w:lineRule="auto"/>
        <w:jc w:val="center"/>
        <w:rPr>
          <w:sz w:val="28"/>
          <w:szCs w:val="28"/>
        </w:rPr>
      </w:pPr>
    </w:p>
    <w:p w14:paraId="34D35F0C" w14:textId="77777777" w:rsidR="00180650" w:rsidRPr="00F87D41" w:rsidRDefault="00180650" w:rsidP="00180650">
      <w:pPr>
        <w:spacing w:line="233" w:lineRule="auto"/>
        <w:ind w:firstLine="709"/>
        <w:jc w:val="both"/>
        <w:rPr>
          <w:sz w:val="28"/>
          <w:szCs w:val="28"/>
        </w:rPr>
      </w:pPr>
      <w:r w:rsidRPr="00F87D41">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2BF20CE1" w14:textId="77777777" w:rsidR="00180650" w:rsidRPr="00F87D41" w:rsidRDefault="00180650" w:rsidP="00180650">
      <w:pPr>
        <w:spacing w:line="233" w:lineRule="auto"/>
        <w:ind w:firstLine="709"/>
        <w:jc w:val="both"/>
        <w:rPr>
          <w:sz w:val="28"/>
          <w:szCs w:val="28"/>
        </w:rPr>
      </w:pPr>
      <w:r w:rsidRPr="00F87D41">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FE4CC15" w14:textId="450A720A" w:rsidR="00180650" w:rsidRPr="00F87D41" w:rsidRDefault="00180650" w:rsidP="00180650">
      <w:pPr>
        <w:spacing w:line="233" w:lineRule="auto"/>
        <w:ind w:firstLine="709"/>
        <w:jc w:val="both"/>
        <w:rPr>
          <w:sz w:val="28"/>
          <w:szCs w:val="28"/>
        </w:rPr>
      </w:pPr>
      <w:r w:rsidRPr="00F87D41">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302701">
        <w:rPr>
          <w:sz w:val="28"/>
          <w:szCs w:val="28"/>
        </w:rPr>
        <w:t>Курчатовского</w:t>
      </w:r>
      <w:r w:rsidRPr="00F87D41">
        <w:rPr>
          <w:sz w:val="28"/>
          <w:szCs w:val="28"/>
        </w:rPr>
        <w:t xml:space="preserve"> района Курской области;</w:t>
      </w:r>
    </w:p>
    <w:p w14:paraId="07763240" w14:textId="77777777" w:rsidR="00180650" w:rsidRPr="00F87D41" w:rsidRDefault="00180650" w:rsidP="00180650">
      <w:pPr>
        <w:spacing w:line="233" w:lineRule="auto"/>
        <w:ind w:firstLine="709"/>
        <w:jc w:val="both"/>
        <w:rPr>
          <w:sz w:val="28"/>
          <w:szCs w:val="28"/>
        </w:rPr>
      </w:pPr>
      <w:r w:rsidRPr="00F87D41">
        <w:rPr>
          <w:sz w:val="28"/>
          <w:szCs w:val="28"/>
        </w:rPr>
        <w:t>определенных Градостроительным кодексом Российской Федерации видов территориальных зон;</w:t>
      </w:r>
    </w:p>
    <w:p w14:paraId="5C727506" w14:textId="77777777" w:rsidR="00180650" w:rsidRPr="00F87D41" w:rsidRDefault="00180650" w:rsidP="00180650">
      <w:pPr>
        <w:spacing w:line="226" w:lineRule="auto"/>
        <w:ind w:firstLine="709"/>
        <w:jc w:val="both"/>
        <w:rPr>
          <w:sz w:val="28"/>
          <w:szCs w:val="28"/>
        </w:rPr>
      </w:pPr>
      <w:r w:rsidRPr="00F87D41">
        <w:rPr>
          <w:sz w:val="28"/>
          <w:szCs w:val="28"/>
        </w:rPr>
        <w:t>сложившейся планировки территории и существующего землепользования;</w:t>
      </w:r>
    </w:p>
    <w:p w14:paraId="2E0054BA" w14:textId="77777777" w:rsidR="00180650" w:rsidRPr="00F87D41" w:rsidRDefault="00180650" w:rsidP="00180650">
      <w:pPr>
        <w:spacing w:line="226" w:lineRule="auto"/>
        <w:ind w:firstLine="709"/>
        <w:jc w:val="both"/>
        <w:rPr>
          <w:sz w:val="28"/>
          <w:szCs w:val="28"/>
        </w:rPr>
      </w:pPr>
      <w:r w:rsidRPr="00F87D41">
        <w:rPr>
          <w:sz w:val="28"/>
          <w:szCs w:val="28"/>
        </w:rPr>
        <w:t>планируемых изменений границ земель различных категорий;</w:t>
      </w:r>
    </w:p>
    <w:p w14:paraId="5DBF2C79" w14:textId="77777777" w:rsidR="00180650" w:rsidRPr="00F87D41" w:rsidRDefault="00180650" w:rsidP="00180650">
      <w:pPr>
        <w:spacing w:line="226" w:lineRule="auto"/>
        <w:ind w:firstLine="709"/>
        <w:jc w:val="both"/>
        <w:rPr>
          <w:sz w:val="28"/>
          <w:szCs w:val="28"/>
        </w:rPr>
      </w:pPr>
      <w:r w:rsidRPr="00F87D41">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0A1A140C" w14:textId="77777777" w:rsidR="00180650" w:rsidRPr="00F87D41" w:rsidRDefault="00180650" w:rsidP="00180650">
      <w:pPr>
        <w:spacing w:line="226" w:lineRule="auto"/>
        <w:ind w:firstLine="709"/>
        <w:jc w:val="both"/>
        <w:rPr>
          <w:sz w:val="28"/>
          <w:szCs w:val="28"/>
        </w:rPr>
      </w:pPr>
      <w:r w:rsidRPr="00F87D41">
        <w:rPr>
          <w:sz w:val="28"/>
          <w:szCs w:val="28"/>
        </w:rPr>
        <w:t>1.4.2. Границы территориальных зон Поселения установлены по:</w:t>
      </w:r>
    </w:p>
    <w:p w14:paraId="257FCE07" w14:textId="77777777" w:rsidR="00180650" w:rsidRPr="00F87D41" w:rsidRDefault="00180650" w:rsidP="00180650">
      <w:pPr>
        <w:spacing w:line="226" w:lineRule="auto"/>
        <w:ind w:firstLine="709"/>
        <w:jc w:val="both"/>
        <w:rPr>
          <w:sz w:val="28"/>
          <w:szCs w:val="28"/>
        </w:rPr>
      </w:pPr>
      <w:r w:rsidRPr="00F87D41">
        <w:rPr>
          <w:sz w:val="28"/>
          <w:szCs w:val="28"/>
        </w:rPr>
        <w:t>линиям магистралей, улиц, проездов, разделяющим транспортные потоки противоположных направлений;</w:t>
      </w:r>
    </w:p>
    <w:p w14:paraId="330FA8D4" w14:textId="77777777" w:rsidR="00180650" w:rsidRPr="00F87D41" w:rsidRDefault="00180650" w:rsidP="00180650">
      <w:pPr>
        <w:spacing w:line="226" w:lineRule="auto"/>
        <w:ind w:firstLine="709"/>
        <w:jc w:val="both"/>
        <w:rPr>
          <w:sz w:val="28"/>
          <w:szCs w:val="28"/>
        </w:rPr>
      </w:pPr>
      <w:r w:rsidRPr="00F87D41">
        <w:rPr>
          <w:sz w:val="28"/>
          <w:szCs w:val="28"/>
        </w:rPr>
        <w:t>границам земельных участков;</w:t>
      </w:r>
    </w:p>
    <w:p w14:paraId="7ACC8F06" w14:textId="77777777" w:rsidR="00180650" w:rsidRPr="00F87D41" w:rsidRDefault="00180650" w:rsidP="00180650">
      <w:pPr>
        <w:spacing w:line="226" w:lineRule="auto"/>
        <w:ind w:firstLine="709"/>
        <w:jc w:val="both"/>
        <w:rPr>
          <w:sz w:val="28"/>
          <w:szCs w:val="28"/>
        </w:rPr>
      </w:pPr>
      <w:r w:rsidRPr="00F87D41">
        <w:rPr>
          <w:sz w:val="28"/>
          <w:szCs w:val="28"/>
        </w:rPr>
        <w:t>границам населенных пунктов в пределах муниципальных образований;</w:t>
      </w:r>
    </w:p>
    <w:p w14:paraId="1497DA5C" w14:textId="77777777" w:rsidR="00180650" w:rsidRPr="00F87D41" w:rsidRDefault="00180650" w:rsidP="00180650">
      <w:pPr>
        <w:spacing w:line="226" w:lineRule="auto"/>
        <w:ind w:firstLine="709"/>
        <w:jc w:val="both"/>
        <w:rPr>
          <w:sz w:val="28"/>
          <w:szCs w:val="28"/>
        </w:rPr>
      </w:pPr>
      <w:r w:rsidRPr="00F87D41">
        <w:rPr>
          <w:sz w:val="28"/>
          <w:szCs w:val="28"/>
        </w:rPr>
        <w:t>границам муниципальных образований;</w:t>
      </w:r>
    </w:p>
    <w:p w14:paraId="20A0B498" w14:textId="77777777" w:rsidR="00180650" w:rsidRPr="00F87D41" w:rsidRDefault="00180650" w:rsidP="00180650">
      <w:pPr>
        <w:spacing w:line="226" w:lineRule="auto"/>
        <w:ind w:firstLine="709"/>
        <w:jc w:val="both"/>
        <w:rPr>
          <w:sz w:val="28"/>
          <w:szCs w:val="28"/>
        </w:rPr>
      </w:pPr>
      <w:r w:rsidRPr="00F87D41">
        <w:rPr>
          <w:sz w:val="28"/>
          <w:szCs w:val="28"/>
        </w:rPr>
        <w:t>естественным границам природных объектов;</w:t>
      </w:r>
    </w:p>
    <w:p w14:paraId="503CF566" w14:textId="77777777" w:rsidR="00180650" w:rsidRPr="00F87D41" w:rsidRDefault="00180650" w:rsidP="00180650">
      <w:pPr>
        <w:spacing w:line="226" w:lineRule="auto"/>
        <w:ind w:firstLine="709"/>
        <w:jc w:val="both"/>
        <w:rPr>
          <w:sz w:val="28"/>
          <w:szCs w:val="28"/>
        </w:rPr>
      </w:pPr>
      <w:r w:rsidRPr="00F87D41">
        <w:rPr>
          <w:sz w:val="28"/>
          <w:szCs w:val="28"/>
        </w:rPr>
        <w:t>иным границам.</w:t>
      </w:r>
    </w:p>
    <w:p w14:paraId="4D9F1D26" w14:textId="77777777" w:rsidR="00180650" w:rsidRPr="00F87D41" w:rsidRDefault="00180650" w:rsidP="00180650">
      <w:pPr>
        <w:spacing w:line="226" w:lineRule="auto"/>
        <w:ind w:firstLine="709"/>
        <w:jc w:val="both"/>
        <w:rPr>
          <w:sz w:val="28"/>
          <w:szCs w:val="28"/>
        </w:rPr>
      </w:pPr>
      <w:r w:rsidRPr="00F87D41">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C2E2580" w14:textId="77777777" w:rsidR="00180650" w:rsidRPr="00F87D41" w:rsidRDefault="00180650" w:rsidP="00180650">
      <w:pPr>
        <w:spacing w:line="226" w:lineRule="auto"/>
        <w:ind w:firstLine="709"/>
        <w:jc w:val="both"/>
        <w:rPr>
          <w:sz w:val="28"/>
          <w:szCs w:val="28"/>
        </w:rPr>
      </w:pPr>
      <w:r w:rsidRPr="00F87D41">
        <w:rPr>
          <w:sz w:val="28"/>
          <w:szCs w:val="28"/>
        </w:rPr>
        <w:t>1.4.4. В соответствии с градостроительным зонированием</w:t>
      </w:r>
      <w:r w:rsidRPr="00F87D41">
        <w:rPr>
          <w:rFonts w:eastAsia="Calibri"/>
          <w:sz w:val="28"/>
          <w:szCs w:val="28"/>
          <w:lang w:eastAsia="en-US"/>
        </w:rPr>
        <w:t xml:space="preserve"> </w:t>
      </w:r>
      <w:r w:rsidRPr="00F87D41">
        <w:rPr>
          <w:sz w:val="28"/>
          <w:szCs w:val="28"/>
        </w:rPr>
        <w:t>Поселения установлены территориальные зоны и зоны с особыми условиями использования территории.</w:t>
      </w:r>
    </w:p>
    <w:p w14:paraId="41619284" w14:textId="77777777" w:rsidR="00180650" w:rsidRPr="00F87D41" w:rsidRDefault="00180650" w:rsidP="00180650">
      <w:pPr>
        <w:spacing w:line="226" w:lineRule="auto"/>
        <w:ind w:firstLine="709"/>
        <w:jc w:val="both"/>
        <w:rPr>
          <w:sz w:val="28"/>
          <w:szCs w:val="28"/>
        </w:rPr>
      </w:pPr>
      <w:r w:rsidRPr="00F87D41">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w:t>
      </w:r>
      <w:r w:rsidRPr="00F87D41">
        <w:rPr>
          <w:sz w:val="28"/>
          <w:szCs w:val="28"/>
        </w:rPr>
        <w:lastRenderedPageBreak/>
        <w:t xml:space="preserve">регламенты, установленные применительно для каждой территориальной зоны, приведены в разделе </w:t>
      </w:r>
      <w:r w:rsidRPr="00F87D41">
        <w:rPr>
          <w:sz w:val="28"/>
          <w:szCs w:val="28"/>
          <w:lang w:val="en-US"/>
        </w:rPr>
        <w:t>III</w:t>
      </w:r>
      <w:r w:rsidRPr="00F87D41">
        <w:rPr>
          <w:sz w:val="28"/>
          <w:szCs w:val="28"/>
        </w:rPr>
        <w:t xml:space="preserve"> настоящих Правил.</w:t>
      </w:r>
    </w:p>
    <w:p w14:paraId="573EA4E6" w14:textId="77777777" w:rsidR="00180650" w:rsidRPr="00F87D41" w:rsidRDefault="00180650" w:rsidP="00180650">
      <w:pPr>
        <w:spacing w:line="226" w:lineRule="auto"/>
        <w:ind w:firstLine="709"/>
        <w:jc w:val="both"/>
        <w:rPr>
          <w:sz w:val="28"/>
          <w:szCs w:val="28"/>
        </w:rPr>
      </w:pPr>
      <w:r w:rsidRPr="00F87D41">
        <w:rPr>
          <w:sz w:val="28"/>
          <w:szCs w:val="28"/>
        </w:rPr>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1948E852" w14:textId="77777777" w:rsidR="00180650" w:rsidRPr="00F87D41" w:rsidRDefault="00180650" w:rsidP="00180650">
      <w:pPr>
        <w:spacing w:line="226" w:lineRule="auto"/>
        <w:ind w:firstLine="709"/>
        <w:jc w:val="both"/>
        <w:rPr>
          <w:sz w:val="28"/>
          <w:szCs w:val="28"/>
        </w:rPr>
      </w:pPr>
      <w:r w:rsidRPr="00F87D41">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1D054052" w14:textId="77777777" w:rsidR="00180650" w:rsidRPr="00F87D41" w:rsidRDefault="00180650" w:rsidP="00180650">
      <w:pPr>
        <w:spacing w:line="226" w:lineRule="auto"/>
        <w:ind w:firstLine="709"/>
        <w:jc w:val="both"/>
        <w:rPr>
          <w:sz w:val="28"/>
          <w:szCs w:val="28"/>
        </w:rPr>
      </w:pPr>
      <w:r w:rsidRPr="00F87D41">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6D815BE8" w14:textId="77777777" w:rsidR="00180650" w:rsidRPr="00F87D41" w:rsidRDefault="00180650" w:rsidP="00180650">
      <w:pPr>
        <w:spacing w:line="226" w:lineRule="auto"/>
        <w:ind w:firstLine="709"/>
        <w:jc w:val="both"/>
        <w:rPr>
          <w:sz w:val="28"/>
          <w:szCs w:val="28"/>
        </w:rPr>
      </w:pPr>
      <w:r w:rsidRPr="00F87D41">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6AFD67C" w14:textId="77777777" w:rsidR="00180650" w:rsidRPr="00F87D41" w:rsidRDefault="00180650" w:rsidP="00180650">
      <w:pPr>
        <w:spacing w:line="226" w:lineRule="auto"/>
        <w:ind w:firstLine="709"/>
        <w:jc w:val="both"/>
        <w:rPr>
          <w:sz w:val="28"/>
          <w:szCs w:val="28"/>
        </w:rPr>
      </w:pPr>
      <w:r w:rsidRPr="00F87D41">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72C4089E" w14:textId="77777777" w:rsidR="00180650" w:rsidRPr="00F87D41" w:rsidRDefault="00180650" w:rsidP="00180650">
      <w:pPr>
        <w:spacing w:line="226" w:lineRule="auto"/>
        <w:ind w:firstLine="709"/>
        <w:jc w:val="both"/>
        <w:rPr>
          <w:sz w:val="28"/>
          <w:szCs w:val="28"/>
        </w:rPr>
      </w:pPr>
      <w:r w:rsidRPr="00F87D41">
        <w:rPr>
          <w:sz w:val="28"/>
          <w:szCs w:val="28"/>
        </w:rPr>
        <w:t xml:space="preserve">предназначенных для размещения линейных объектов и (или) занятые линейными объектами; </w:t>
      </w:r>
    </w:p>
    <w:p w14:paraId="658B90BA" w14:textId="77777777" w:rsidR="00180650" w:rsidRPr="00F87D41" w:rsidRDefault="00180650" w:rsidP="00180650">
      <w:pPr>
        <w:spacing w:line="226" w:lineRule="auto"/>
        <w:ind w:firstLine="709"/>
        <w:jc w:val="both"/>
        <w:rPr>
          <w:sz w:val="28"/>
          <w:szCs w:val="28"/>
        </w:rPr>
      </w:pPr>
      <w:r w:rsidRPr="00F87D41">
        <w:rPr>
          <w:sz w:val="28"/>
          <w:szCs w:val="28"/>
        </w:rPr>
        <w:t>предоставленных для добычи полезных ископаемых.</w:t>
      </w:r>
    </w:p>
    <w:p w14:paraId="363C2F2D" w14:textId="77777777" w:rsidR="00180650" w:rsidRPr="00F87D41" w:rsidRDefault="00180650" w:rsidP="00180650">
      <w:pPr>
        <w:spacing w:line="226" w:lineRule="auto"/>
        <w:ind w:firstLine="709"/>
        <w:jc w:val="both"/>
        <w:rPr>
          <w:sz w:val="28"/>
          <w:szCs w:val="28"/>
        </w:rPr>
      </w:pPr>
      <w:r w:rsidRPr="00F87D41">
        <w:rPr>
          <w:sz w:val="28"/>
          <w:szCs w:val="28"/>
        </w:rPr>
        <w:t>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DEA91A3" w14:textId="77777777" w:rsidR="00180650" w:rsidRPr="00F87D41" w:rsidRDefault="00180650" w:rsidP="00180650">
      <w:pPr>
        <w:spacing w:line="226" w:lineRule="auto"/>
        <w:ind w:firstLine="709"/>
        <w:jc w:val="both"/>
        <w:rPr>
          <w:sz w:val="28"/>
          <w:szCs w:val="28"/>
        </w:rPr>
      </w:pPr>
      <w:r w:rsidRPr="00F87D41">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6AE1EE35" w14:textId="77777777" w:rsidR="00180650" w:rsidRPr="00F87D41" w:rsidRDefault="00180650" w:rsidP="00180650">
      <w:pPr>
        <w:spacing w:line="226" w:lineRule="auto"/>
        <w:ind w:firstLine="709"/>
        <w:jc w:val="both"/>
        <w:rPr>
          <w:sz w:val="28"/>
          <w:szCs w:val="28"/>
        </w:rPr>
      </w:pPr>
      <w:r w:rsidRPr="00F87D41">
        <w:rPr>
          <w:sz w:val="28"/>
          <w:szCs w:val="28"/>
        </w:rPr>
        <w:lastRenderedPageBreak/>
        <w:t>1.4.10. 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14:paraId="787C58D8" w14:textId="77777777" w:rsidR="00180650" w:rsidRPr="00F87D41" w:rsidRDefault="00180650" w:rsidP="00180650">
      <w:pPr>
        <w:spacing w:line="226" w:lineRule="auto"/>
        <w:ind w:firstLine="709"/>
        <w:jc w:val="both"/>
        <w:rPr>
          <w:sz w:val="28"/>
          <w:szCs w:val="28"/>
        </w:rPr>
      </w:pPr>
      <w:r w:rsidRPr="00F87D41">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55693E65" w14:textId="77777777" w:rsidR="00180650" w:rsidRPr="00F87D41" w:rsidRDefault="00180650" w:rsidP="00180650">
      <w:pPr>
        <w:widowControl w:val="0"/>
        <w:spacing w:line="228" w:lineRule="auto"/>
        <w:ind w:firstLine="709"/>
        <w:jc w:val="both"/>
        <w:rPr>
          <w:rFonts w:eastAsia="Calibri"/>
          <w:b/>
          <w:sz w:val="28"/>
          <w:szCs w:val="28"/>
          <w:lang w:eastAsia="en-US"/>
        </w:rPr>
      </w:pPr>
    </w:p>
    <w:p w14:paraId="418B8022" w14:textId="77777777" w:rsidR="00180650" w:rsidRPr="00F87D41" w:rsidRDefault="00180650" w:rsidP="00180650">
      <w:pPr>
        <w:widowControl w:val="0"/>
        <w:jc w:val="center"/>
        <w:outlineLvl w:val="2"/>
        <w:rPr>
          <w:b/>
          <w:bCs/>
          <w:kern w:val="32"/>
          <w:sz w:val="28"/>
          <w:szCs w:val="28"/>
        </w:rPr>
      </w:pPr>
      <w:bookmarkStart w:id="19" w:name="_Toc270676537"/>
      <w:bookmarkStart w:id="20" w:name="_Toc286828535"/>
      <w:bookmarkEnd w:id="17"/>
      <w:bookmarkEnd w:id="18"/>
      <w:r w:rsidRPr="00F87D41">
        <w:rPr>
          <w:b/>
          <w:bCs/>
          <w:kern w:val="32"/>
          <w:sz w:val="28"/>
          <w:szCs w:val="28"/>
        </w:rPr>
        <w:t xml:space="preserve">2. </w:t>
      </w:r>
      <w:bookmarkStart w:id="21" w:name="_Toc442797228"/>
      <w:bookmarkStart w:id="22" w:name="_Toc41981573"/>
      <w:r w:rsidRPr="00F87D41">
        <w:rPr>
          <w:b/>
          <w:bCs/>
          <w:kern w:val="32"/>
          <w:sz w:val="28"/>
          <w:szCs w:val="28"/>
          <w:lang w:val="x-none"/>
        </w:rPr>
        <w:t>Положения о регулировании землепользования и застройки органами местного самоуправления</w:t>
      </w:r>
      <w:bookmarkEnd w:id="19"/>
      <w:bookmarkEnd w:id="20"/>
      <w:bookmarkEnd w:id="21"/>
      <w:bookmarkEnd w:id="22"/>
    </w:p>
    <w:p w14:paraId="1FBF7138" w14:textId="77777777" w:rsidR="00180650" w:rsidRPr="00F87D41" w:rsidRDefault="00180650" w:rsidP="00180650">
      <w:pPr>
        <w:jc w:val="center"/>
        <w:rPr>
          <w:rFonts w:eastAsia="Calibri"/>
          <w:sz w:val="28"/>
          <w:szCs w:val="28"/>
        </w:rPr>
      </w:pPr>
    </w:p>
    <w:p w14:paraId="0E673528" w14:textId="77777777" w:rsidR="00180650" w:rsidRPr="00F87D41" w:rsidRDefault="00180650" w:rsidP="00180650">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2.1. Полномочия органов местного самоуправления</w:t>
      </w:r>
    </w:p>
    <w:p w14:paraId="286F01C5" w14:textId="77777777" w:rsidR="00180650" w:rsidRPr="00F87D41" w:rsidRDefault="00180650" w:rsidP="00180650">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в области градостроительной деятельности</w:t>
      </w:r>
    </w:p>
    <w:p w14:paraId="45A3ABEC" w14:textId="77777777" w:rsidR="00180650" w:rsidRPr="00F87D41" w:rsidRDefault="00180650" w:rsidP="00180650">
      <w:pPr>
        <w:widowControl w:val="0"/>
        <w:autoSpaceDE w:val="0"/>
        <w:autoSpaceDN w:val="0"/>
        <w:adjustRightInd w:val="0"/>
        <w:contextualSpacing/>
        <w:jc w:val="both"/>
        <w:rPr>
          <w:rFonts w:eastAsia="Calibri"/>
          <w:b/>
          <w:sz w:val="28"/>
          <w:szCs w:val="28"/>
          <w:lang w:eastAsia="en-US"/>
        </w:rPr>
      </w:pPr>
    </w:p>
    <w:p w14:paraId="33074FE8" w14:textId="77777777" w:rsidR="00180650" w:rsidRPr="00F87D41" w:rsidRDefault="00180650" w:rsidP="00180650">
      <w:pPr>
        <w:tabs>
          <w:tab w:val="left" w:pos="851"/>
        </w:tabs>
        <w:suppressAutoHyphens/>
        <w:spacing w:line="233" w:lineRule="auto"/>
        <w:ind w:firstLine="709"/>
        <w:contextualSpacing/>
        <w:jc w:val="both"/>
        <w:rPr>
          <w:rFonts w:eastAsia="Calibri"/>
          <w:sz w:val="28"/>
          <w:szCs w:val="28"/>
          <w:lang w:eastAsia="en-US"/>
        </w:rPr>
      </w:pPr>
      <w:r w:rsidRPr="00F87D41">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F87D41">
        <w:rPr>
          <w:rFonts w:eastAsia="Calibri"/>
          <w:sz w:val="28"/>
          <w:szCs w:val="28"/>
          <w:shd w:val="clear" w:color="auto" w:fill="FFFFFF"/>
          <w:lang w:eastAsia="en-US"/>
        </w:rPr>
        <w:t xml:space="preserve">Федерального закона </w:t>
      </w:r>
      <w:r w:rsidRPr="00F87D41">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F87D41">
        <w:rPr>
          <w:rFonts w:eastAsia="Calibri"/>
          <w:sz w:val="28"/>
          <w:szCs w:val="28"/>
          <w:shd w:val="clear" w:color="auto" w:fill="FFFFFF"/>
          <w:lang w:eastAsia="en-US"/>
        </w:rPr>
        <w:t>.</w:t>
      </w:r>
    </w:p>
    <w:p w14:paraId="3A914296" w14:textId="77777777" w:rsidR="00180650" w:rsidRPr="00F87D41" w:rsidRDefault="00180650" w:rsidP="00180650">
      <w:pPr>
        <w:tabs>
          <w:tab w:val="left" w:pos="851"/>
        </w:tabs>
        <w:suppressAutoHyphens/>
        <w:spacing w:line="233" w:lineRule="auto"/>
        <w:ind w:firstLine="709"/>
        <w:contextualSpacing/>
        <w:jc w:val="both"/>
        <w:rPr>
          <w:rFonts w:eastAsia="Calibri"/>
          <w:sz w:val="28"/>
          <w:szCs w:val="28"/>
          <w:lang w:eastAsia="en-US"/>
        </w:rPr>
      </w:pPr>
      <w:r w:rsidRPr="00F87D41">
        <w:rPr>
          <w:sz w:val="28"/>
          <w:szCs w:val="28"/>
        </w:rPr>
        <w:t xml:space="preserve">В соответствии с Федеральным законом </w:t>
      </w:r>
      <w:r w:rsidRPr="00F87D41">
        <w:rPr>
          <w:rFonts w:eastAsia="Calibri"/>
          <w:sz w:val="28"/>
          <w:szCs w:val="28"/>
          <w:lang w:eastAsia="en-US"/>
        </w:rPr>
        <w:t>от 6 октября 2003 года № 131</w:t>
      </w:r>
      <w:r w:rsidRPr="00F87D41">
        <w:rPr>
          <w:rFonts w:eastAsia="Calibri"/>
          <w:sz w:val="28"/>
          <w:szCs w:val="28"/>
          <w:lang w:eastAsia="en-US"/>
        </w:rPr>
        <w:noBreakHyphen/>
        <w:t xml:space="preserve">ФЗ </w:t>
      </w:r>
      <w:r w:rsidRPr="00F87D41">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w:t>
      </w:r>
    </w:p>
    <w:p w14:paraId="71B43D05" w14:textId="77777777" w:rsidR="00180650" w:rsidRPr="00F87D41" w:rsidRDefault="00180650" w:rsidP="00180650">
      <w:pPr>
        <w:autoSpaceDE w:val="0"/>
        <w:autoSpaceDN w:val="0"/>
        <w:adjustRightInd w:val="0"/>
        <w:spacing w:line="233" w:lineRule="auto"/>
        <w:ind w:firstLine="709"/>
        <w:jc w:val="both"/>
        <w:rPr>
          <w:rFonts w:eastAsia="Calibri"/>
          <w:sz w:val="28"/>
          <w:szCs w:val="28"/>
          <w:shd w:val="clear" w:color="auto" w:fill="FFFFFF"/>
          <w:lang w:eastAsia="en-US"/>
        </w:rPr>
      </w:pPr>
      <w:bookmarkStart w:id="23" w:name="_Hlk124157130"/>
      <w:r w:rsidRPr="00F87D41">
        <w:rPr>
          <w:rFonts w:eastAsia="Calibri"/>
          <w:sz w:val="28"/>
          <w:szCs w:val="28"/>
          <w:shd w:val="clear" w:color="FFFFFF" w:fill="FFFFFF"/>
          <w:lang w:eastAsia="en-US"/>
        </w:rPr>
        <w:t>В соответствии со статьей 8²</w:t>
      </w:r>
      <w:r w:rsidRPr="00F87D41">
        <w:rPr>
          <w:rFonts w:eastAsia="Calibri"/>
          <w:sz w:val="28"/>
          <w:szCs w:val="28"/>
          <w:lang w:eastAsia="en-US"/>
        </w:rPr>
        <w:t xml:space="preserve"> Градостроительного кодекса Российской Федерации, частями 3 и 4 статьи 6 Федерального закона </w:t>
      </w:r>
      <w:r w:rsidRPr="00F87D41">
        <w:rPr>
          <w:rFonts w:eastAsia="Calibri"/>
          <w:sz w:val="28"/>
          <w:szCs w:val="28"/>
          <w:lang w:eastAsia="en-US"/>
        </w:rPr>
        <w:br/>
        <w:t>от 21 декабря 2021 года № 414-ФЗ «Об общих принципах организации публичной власти в субъектах Российской Федерации»</w:t>
      </w:r>
      <w:r w:rsidRPr="00F87D41">
        <w:rPr>
          <w:rFonts w:eastAsia="Calibri"/>
          <w:sz w:val="28"/>
          <w:szCs w:val="28"/>
          <w:shd w:val="clear" w:color="FFFFFF" w:fill="FFFFFF"/>
          <w:lang w:eastAsia="en-US"/>
        </w:rPr>
        <w:t xml:space="preserve">, </w:t>
      </w:r>
      <w:r w:rsidRPr="00F87D41">
        <w:rPr>
          <w:rFonts w:eastAsia="Calibri"/>
          <w:sz w:val="28"/>
          <w:szCs w:val="28"/>
          <w:shd w:val="clear" w:color="auto" w:fill="FFFFFF"/>
          <w:lang w:eastAsia="en-US"/>
        </w:rPr>
        <w:t xml:space="preserve">частью 1² </w:t>
      </w:r>
      <w:r w:rsidRPr="00F87D41">
        <w:rPr>
          <w:rFonts w:eastAsia="Calibri"/>
          <w:sz w:val="28"/>
          <w:szCs w:val="28"/>
          <w:shd w:val="clear" w:color="auto" w:fill="FFFFFF"/>
          <w:lang w:eastAsia="en-US"/>
        </w:rPr>
        <w:br/>
        <w:t>статьи 17</w:t>
      </w:r>
      <w:r w:rsidRPr="00F87D41">
        <w:rPr>
          <w:rFonts w:eastAsia="Calibri"/>
          <w:sz w:val="28"/>
          <w:szCs w:val="28"/>
          <w:lang w:eastAsia="en-US"/>
        </w:rPr>
        <w:t xml:space="preserve"> Федерального закона от 6 октября 2003 года № 131-ФЗ </w:t>
      </w:r>
      <w:r w:rsidRPr="00F87D41">
        <w:rPr>
          <w:rFonts w:eastAsia="Calibri"/>
          <w:sz w:val="28"/>
          <w:szCs w:val="28"/>
          <w:lang w:eastAsia="en-US"/>
        </w:rPr>
        <w:br/>
        <w:t>«Об общих принципах местного самоуправления в Российской Федерации»</w:t>
      </w:r>
      <w:r w:rsidRPr="00F87D41">
        <w:rPr>
          <w:rFonts w:eastAsia="Calibri"/>
          <w:sz w:val="28"/>
          <w:szCs w:val="28"/>
          <w:shd w:val="clear" w:color="auto" w:fill="FFFFFF"/>
          <w:lang w:eastAsia="en-US"/>
        </w:rPr>
        <w:t xml:space="preserve"> отдельные </w:t>
      </w:r>
      <w:r w:rsidRPr="00F87D41">
        <w:rPr>
          <w:rFonts w:eastAsia="Calibri"/>
          <w:sz w:val="28"/>
          <w:szCs w:val="28"/>
          <w:lang w:eastAsia="en-US"/>
        </w:rPr>
        <w:t xml:space="preserve">полномочия в сфере градостроительной деятельности </w:t>
      </w:r>
      <w:r w:rsidRPr="00F87D41">
        <w:rPr>
          <w:rFonts w:eastAsia="Calibri"/>
          <w:sz w:val="28"/>
          <w:szCs w:val="28"/>
          <w:shd w:val="clear" w:color="auto" w:fill="FFFFFF"/>
          <w:lang w:eastAsia="en-US"/>
        </w:rPr>
        <w:t>могут перераспределяться между органами местного самоуправления и органами государственной власти субъекта Российской Федерации.</w:t>
      </w:r>
    </w:p>
    <w:p w14:paraId="2A95E26D"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bookmarkStart w:id="24" w:name="_Hlk155884387"/>
      <w:bookmarkStart w:id="25" w:name="_Toc270676540"/>
      <w:bookmarkStart w:id="26" w:name="_Toc286828538"/>
      <w:bookmarkStart w:id="27" w:name="_Toc442797229"/>
      <w:bookmarkEnd w:id="23"/>
      <w:r w:rsidRPr="00F87D41">
        <w:rPr>
          <w:rFonts w:eastAsia="Calibri"/>
          <w:sz w:val="28"/>
          <w:szCs w:val="28"/>
          <w:shd w:val="clear" w:color="auto" w:fill="FFFFFF"/>
          <w:lang w:eastAsia="en-US"/>
        </w:rPr>
        <w:t xml:space="preserve">Срок полномочий </w:t>
      </w:r>
      <w:r w:rsidRPr="00F87D41">
        <w:rPr>
          <w:rFonts w:eastAsia="Calibri"/>
          <w:sz w:val="28"/>
          <w:szCs w:val="28"/>
        </w:rPr>
        <w:t>Правительства Курской области и (или) уполномоченных Губернатором Курской области исполнительных органов Курской области устанавливается законом Курской области.</w:t>
      </w:r>
    </w:p>
    <w:bookmarkEnd w:id="24"/>
    <w:p w14:paraId="531C41F1"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p>
    <w:p w14:paraId="7E1AAC4A" w14:textId="77777777" w:rsidR="00180650" w:rsidRPr="00F87D41" w:rsidRDefault="00180650" w:rsidP="00180650">
      <w:pPr>
        <w:autoSpaceDE w:val="0"/>
        <w:autoSpaceDN w:val="0"/>
        <w:adjustRightInd w:val="0"/>
        <w:spacing w:line="233" w:lineRule="auto"/>
        <w:jc w:val="center"/>
        <w:rPr>
          <w:rFonts w:eastAsia="Calibri"/>
          <w:b/>
          <w:sz w:val="28"/>
          <w:szCs w:val="28"/>
        </w:rPr>
      </w:pPr>
    </w:p>
    <w:p w14:paraId="605088BE" w14:textId="77777777" w:rsidR="00180650" w:rsidRPr="00F87D41" w:rsidRDefault="00180650" w:rsidP="00180650">
      <w:pPr>
        <w:autoSpaceDE w:val="0"/>
        <w:autoSpaceDN w:val="0"/>
        <w:adjustRightInd w:val="0"/>
        <w:spacing w:line="233" w:lineRule="auto"/>
        <w:jc w:val="center"/>
        <w:rPr>
          <w:rFonts w:eastAsia="Calibri"/>
          <w:b/>
          <w:sz w:val="28"/>
          <w:szCs w:val="28"/>
        </w:rPr>
      </w:pPr>
      <w:r w:rsidRPr="00F87D41">
        <w:rPr>
          <w:rFonts w:eastAsia="Calibri"/>
          <w:b/>
          <w:sz w:val="28"/>
          <w:szCs w:val="28"/>
        </w:rPr>
        <w:lastRenderedPageBreak/>
        <w:t>2.2. Комиссия по подготовке проектов Правил</w:t>
      </w:r>
    </w:p>
    <w:p w14:paraId="0C9AD697" w14:textId="77777777" w:rsidR="00180650" w:rsidRPr="00F87D41" w:rsidRDefault="00180650" w:rsidP="00180650">
      <w:pPr>
        <w:autoSpaceDE w:val="0"/>
        <w:autoSpaceDN w:val="0"/>
        <w:adjustRightInd w:val="0"/>
        <w:spacing w:line="233" w:lineRule="auto"/>
        <w:jc w:val="center"/>
        <w:rPr>
          <w:rFonts w:eastAsia="Calibri"/>
          <w:b/>
          <w:sz w:val="28"/>
          <w:szCs w:val="28"/>
        </w:rPr>
      </w:pPr>
    </w:p>
    <w:p w14:paraId="2B27121C"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bookmarkStart w:id="28" w:name="_Hlk155884434"/>
      <w:r w:rsidRPr="00F87D41">
        <w:rPr>
          <w:rFonts w:eastAsia="Calibri"/>
          <w:sz w:val="28"/>
          <w:szCs w:val="28"/>
        </w:rPr>
        <w:t>Комиссия по подготовке проектов Правил является постоянно действующим коллегиальным совещательным органом, созданным для реализации полномочий, указанных в подразделе 2.1 настоящих Правил, и обеспечения выполнения задач градостроительного зонирования.</w:t>
      </w:r>
    </w:p>
    <w:bookmarkEnd w:id="28"/>
    <w:p w14:paraId="14EE78F1" w14:textId="77777777" w:rsidR="00180650" w:rsidRPr="00F87D41" w:rsidRDefault="00180650" w:rsidP="00180650">
      <w:pPr>
        <w:autoSpaceDE w:val="0"/>
        <w:autoSpaceDN w:val="0"/>
        <w:adjustRightInd w:val="0"/>
        <w:spacing w:line="233" w:lineRule="auto"/>
        <w:ind w:firstLine="709"/>
        <w:jc w:val="both"/>
        <w:rPr>
          <w:rFonts w:eastAsia="Calibri"/>
          <w:sz w:val="28"/>
          <w:szCs w:val="28"/>
        </w:rPr>
      </w:pPr>
    </w:p>
    <w:p w14:paraId="1BA274F1" w14:textId="77777777" w:rsidR="00180650" w:rsidRPr="00F87D41" w:rsidRDefault="00180650" w:rsidP="00180650">
      <w:pPr>
        <w:widowControl w:val="0"/>
        <w:tabs>
          <w:tab w:val="left" w:pos="851"/>
        </w:tabs>
        <w:suppressAutoHyphens/>
        <w:spacing w:line="233" w:lineRule="auto"/>
        <w:contextualSpacing/>
        <w:jc w:val="center"/>
        <w:rPr>
          <w:rFonts w:eastAsia="Calibri"/>
          <w:b/>
          <w:bCs/>
          <w:kern w:val="32"/>
          <w:sz w:val="28"/>
          <w:szCs w:val="28"/>
        </w:rPr>
      </w:pPr>
      <w:r w:rsidRPr="00F87D41">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426D0EA7" w14:textId="77777777" w:rsidR="00180650" w:rsidRPr="00F87D41" w:rsidRDefault="00180650" w:rsidP="00180650">
      <w:pPr>
        <w:autoSpaceDE w:val="0"/>
        <w:autoSpaceDN w:val="0"/>
        <w:adjustRightInd w:val="0"/>
        <w:spacing w:line="233" w:lineRule="auto"/>
        <w:jc w:val="both"/>
        <w:rPr>
          <w:rFonts w:eastAsia="Calibri"/>
          <w:sz w:val="28"/>
          <w:szCs w:val="28"/>
        </w:rPr>
      </w:pPr>
    </w:p>
    <w:bookmarkEnd w:id="25"/>
    <w:bookmarkEnd w:id="26"/>
    <w:bookmarkEnd w:id="27"/>
    <w:p w14:paraId="6CD7F2FC"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3.1. Общий порядок изменения видов разрешенного использования земельных участков и объектов капитального строительства</w:t>
      </w:r>
    </w:p>
    <w:p w14:paraId="339190FA"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p>
    <w:p w14:paraId="7273A22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bookmarkStart w:id="29" w:name="_Toc270676545"/>
      <w:bookmarkStart w:id="30" w:name="_Toc286828543"/>
      <w:r w:rsidRPr="00E329B8">
        <w:rPr>
          <w:rFonts w:eastAsia="Calibri"/>
          <w:color w:val="000000" w:themeColor="text1"/>
          <w:sz w:val="28"/>
          <w:szCs w:val="28"/>
          <w:lang w:eastAsia="en-US"/>
        </w:rPr>
        <w:t>3.1.1. Землепользование и застройка земельных участков на территории Поселения,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w:t>
      </w:r>
    </w:p>
    <w:p w14:paraId="5920C27B"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58D1BC87"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1) видами разрешенного использования земельных участков и объектов капитального строительства;</w:t>
      </w:r>
    </w:p>
    <w:p w14:paraId="013A6AB4"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391C1ED5" w14:textId="77777777" w:rsidR="00180650" w:rsidRPr="00E329B8" w:rsidRDefault="00180650" w:rsidP="00180650">
      <w:pPr>
        <w:widowControl w:val="0"/>
        <w:spacing w:line="233" w:lineRule="auto"/>
        <w:ind w:firstLine="709"/>
        <w:contextualSpacing/>
        <w:jc w:val="both"/>
        <w:rPr>
          <w:color w:val="000000" w:themeColor="text1"/>
          <w:sz w:val="28"/>
          <w:szCs w:val="28"/>
        </w:rPr>
      </w:pPr>
      <w:r w:rsidRPr="00E329B8">
        <w:rPr>
          <w:color w:val="000000" w:themeColor="text1"/>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06D7A800"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1A54C60B"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413E56C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3.1.5. 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w:t>
      </w:r>
      <w:r w:rsidRPr="00E329B8">
        <w:rPr>
          <w:rFonts w:eastAsia="Calibri"/>
          <w:color w:val="000000" w:themeColor="text1"/>
          <w:sz w:val="28"/>
          <w:szCs w:val="28"/>
          <w:lang w:eastAsia="en-US"/>
        </w:rPr>
        <w:lastRenderedPageBreak/>
        <w:t>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F932440"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3.1.6.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1AE26193"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 в порядке, установленном уполномоченным органом на предоставление условно разрешенного использования земельного участка или объекта капитального строительства.</w:t>
      </w:r>
    </w:p>
    <w:p w14:paraId="79C61253"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3EB9F6C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3.1.8.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7F3C4D02"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14:paraId="47635271"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3.1.10.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14:paraId="485E97AF"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При этом более строгие требования, относящиеся к одному и тому же параметру, поглощают более мягкие.</w:t>
      </w:r>
    </w:p>
    <w:p w14:paraId="6FEDFE3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83EAEE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p>
    <w:p w14:paraId="37C8471B" w14:textId="77777777" w:rsidR="00180650" w:rsidRPr="00E329B8" w:rsidRDefault="00180650" w:rsidP="00180650">
      <w:pPr>
        <w:widowControl w:val="0"/>
        <w:tabs>
          <w:tab w:val="left" w:pos="851"/>
        </w:tabs>
        <w:suppressAutoHyphens/>
        <w:spacing w:line="233" w:lineRule="auto"/>
        <w:contextualSpacing/>
        <w:jc w:val="center"/>
        <w:rPr>
          <w:rFonts w:eastAsia="Calibri"/>
          <w:b/>
          <w:color w:val="000000" w:themeColor="text1"/>
          <w:kern w:val="32"/>
          <w:sz w:val="28"/>
          <w:szCs w:val="28"/>
        </w:rPr>
      </w:pPr>
      <w:r w:rsidRPr="00E329B8">
        <w:rPr>
          <w:rFonts w:eastAsia="Calibri"/>
          <w:b/>
          <w:color w:val="000000" w:themeColor="text1"/>
          <w:kern w:val="32"/>
          <w:sz w:val="28"/>
          <w:szCs w:val="28"/>
        </w:rPr>
        <w:t xml:space="preserve">4. Положения о подготовке документации </w:t>
      </w:r>
    </w:p>
    <w:p w14:paraId="195CAE54" w14:textId="77777777" w:rsidR="00180650" w:rsidRPr="00E329B8" w:rsidRDefault="00180650" w:rsidP="00180650">
      <w:pPr>
        <w:widowControl w:val="0"/>
        <w:tabs>
          <w:tab w:val="left" w:pos="851"/>
        </w:tabs>
        <w:suppressAutoHyphens/>
        <w:spacing w:line="233" w:lineRule="auto"/>
        <w:contextualSpacing/>
        <w:jc w:val="center"/>
        <w:rPr>
          <w:rFonts w:eastAsia="Calibri"/>
          <w:b/>
          <w:color w:val="000000" w:themeColor="text1"/>
          <w:kern w:val="32"/>
          <w:sz w:val="28"/>
          <w:szCs w:val="28"/>
        </w:rPr>
      </w:pPr>
      <w:r w:rsidRPr="00E329B8">
        <w:rPr>
          <w:rFonts w:eastAsia="Calibri"/>
          <w:b/>
          <w:color w:val="000000" w:themeColor="text1"/>
          <w:kern w:val="32"/>
          <w:sz w:val="28"/>
          <w:szCs w:val="28"/>
        </w:rPr>
        <w:t>по планировке территории органами местного самоуправления</w:t>
      </w:r>
    </w:p>
    <w:p w14:paraId="139885FD"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p>
    <w:p w14:paraId="5D58FA99"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bookmarkStart w:id="31" w:name="_Toc270676542"/>
      <w:bookmarkStart w:id="32" w:name="_Toc286828540"/>
      <w:bookmarkStart w:id="33" w:name="_Toc270676547"/>
      <w:bookmarkStart w:id="34" w:name="_Toc286828545"/>
      <w:bookmarkEnd w:id="29"/>
      <w:bookmarkEnd w:id="30"/>
      <w:r w:rsidRPr="00E329B8">
        <w:rPr>
          <w:rFonts w:eastAsia="Calibri"/>
          <w:b/>
          <w:color w:val="000000" w:themeColor="text1"/>
          <w:sz w:val="28"/>
          <w:szCs w:val="28"/>
          <w:lang w:eastAsia="en-US"/>
        </w:rPr>
        <w:t xml:space="preserve">4.1. Общие положения о документации </w:t>
      </w:r>
    </w:p>
    <w:p w14:paraId="3992A88F"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 xml:space="preserve">по планировке территории </w:t>
      </w:r>
      <w:bookmarkEnd w:id="31"/>
      <w:bookmarkEnd w:id="32"/>
      <w:r w:rsidRPr="00E329B8">
        <w:rPr>
          <w:rFonts w:eastAsia="Calibri"/>
          <w:b/>
          <w:color w:val="000000" w:themeColor="text1"/>
          <w:sz w:val="28"/>
          <w:szCs w:val="28"/>
          <w:lang w:eastAsia="en-US"/>
        </w:rPr>
        <w:t>Поселения</w:t>
      </w:r>
    </w:p>
    <w:p w14:paraId="4A593BC8"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p>
    <w:p w14:paraId="5C574C9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4.1.1. Состав, содержание, порядок подготовки и согласования документации по планировке территории Поселения, определяются положениями статей 41 – 46</w:t>
      </w:r>
      <w:r w:rsidRPr="00E329B8">
        <w:rPr>
          <w:rFonts w:ascii="Calibri" w:eastAsia="Calibri" w:hAnsi="Calibri"/>
          <w:color w:val="000000" w:themeColor="text1"/>
          <w:sz w:val="28"/>
          <w:szCs w:val="28"/>
          <w:lang w:eastAsia="en-US"/>
        </w:rPr>
        <w:t xml:space="preserve"> </w:t>
      </w:r>
      <w:r w:rsidRPr="00E329B8">
        <w:rPr>
          <w:rFonts w:eastAsia="Calibri"/>
          <w:color w:val="000000" w:themeColor="text1"/>
          <w:sz w:val="28"/>
          <w:szCs w:val="28"/>
          <w:lang w:eastAsia="en-US"/>
        </w:rPr>
        <w:t>Градостроительного кодекса Российской Федерации, иными нормативными правовыми актами Российской Федерации, Курской области.</w:t>
      </w:r>
    </w:p>
    <w:p w14:paraId="1C21E3AC"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bookmarkStart w:id="35" w:name="_Toc270676543"/>
      <w:bookmarkStart w:id="36" w:name="_Toc286828541"/>
      <w:r w:rsidRPr="00E329B8">
        <w:rPr>
          <w:rFonts w:eastAsia="Calibri"/>
          <w:color w:val="000000" w:themeColor="text1"/>
          <w:sz w:val="28"/>
          <w:szCs w:val="28"/>
          <w:lang w:eastAsia="en-US"/>
        </w:rPr>
        <w:t>4.1.2. </w:t>
      </w:r>
      <w:r w:rsidRPr="00E329B8">
        <w:rPr>
          <w:rFonts w:eastAsia="Calibri"/>
          <w:color w:val="000000" w:themeColor="text1"/>
          <w:sz w:val="28"/>
          <w:szCs w:val="28"/>
          <w:shd w:val="clear" w:color="auto" w:fill="FFFFFF"/>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w:t>
      </w:r>
      <w:r w:rsidRPr="00E329B8">
        <w:rPr>
          <w:rFonts w:eastAsia="Calibri"/>
          <w:color w:val="000000" w:themeColor="text1"/>
          <w:sz w:val="28"/>
          <w:szCs w:val="28"/>
          <w:lang w:eastAsia="en-US"/>
        </w:rPr>
        <w:t>,</w:t>
      </w:r>
      <w:r w:rsidRPr="00E329B8">
        <w:rPr>
          <w:rFonts w:eastAsia="Calibri"/>
          <w:color w:val="000000" w:themeColor="text1"/>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5B27F468"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26D81918"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4B4762FE"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необходимы установление, изменение или отмена красных линий;</w:t>
      </w:r>
    </w:p>
    <w:p w14:paraId="0CAD89BC"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7889B481" w14:textId="77777777" w:rsidR="00180650" w:rsidRPr="00E329B8" w:rsidRDefault="00180650" w:rsidP="00180650">
      <w:pPr>
        <w:autoSpaceDE w:val="0"/>
        <w:autoSpaceDN w:val="0"/>
        <w:adjustRightInd w:val="0"/>
        <w:spacing w:line="233" w:lineRule="auto"/>
        <w:ind w:firstLine="709"/>
        <w:jc w:val="both"/>
        <w:rPr>
          <w:color w:val="000000" w:themeColor="text1"/>
          <w:sz w:val="28"/>
          <w:szCs w:val="28"/>
        </w:rPr>
      </w:pPr>
      <w:r w:rsidRPr="00E329B8">
        <w:rPr>
          <w:color w:val="000000" w:themeColor="text1"/>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14:paraId="55DEB671"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5C09F75F"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планируется осуществление комплексного развития территории;</w:t>
      </w:r>
    </w:p>
    <w:p w14:paraId="0563EE0D"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w:t>
      </w:r>
      <w:r w:rsidRPr="00E329B8">
        <w:rPr>
          <w:rFonts w:eastAsia="Calibri"/>
          <w:color w:val="000000" w:themeColor="text1"/>
          <w:sz w:val="28"/>
          <w:szCs w:val="28"/>
          <w:shd w:val="clear" w:color="auto" w:fill="FFFFFF"/>
          <w:lang w:eastAsia="en-US"/>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B029D5"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lang w:eastAsia="en-US"/>
        </w:rPr>
        <w:t>4.1.4. </w:t>
      </w:r>
      <w:r w:rsidRPr="00E329B8">
        <w:rPr>
          <w:rFonts w:eastAsia="Calibri"/>
          <w:color w:val="000000" w:themeColor="text1"/>
          <w:sz w:val="28"/>
          <w:szCs w:val="28"/>
        </w:rPr>
        <w:t>Документация по планировке территории включает в себя:</w:t>
      </w:r>
    </w:p>
    <w:p w14:paraId="3241CAAA"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lastRenderedPageBreak/>
        <w:t>проект планировки территории;</w:t>
      </w:r>
    </w:p>
    <w:p w14:paraId="2108A005"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проект межевания территории.</w:t>
      </w:r>
    </w:p>
    <w:bookmarkEnd w:id="35"/>
    <w:bookmarkEnd w:id="36"/>
    <w:p w14:paraId="62EFA57F" w14:textId="77777777" w:rsidR="00180650" w:rsidRPr="00E329B8" w:rsidRDefault="00180650" w:rsidP="00180650">
      <w:pPr>
        <w:widowControl w:val="0"/>
        <w:spacing w:line="233" w:lineRule="auto"/>
        <w:ind w:firstLine="709"/>
        <w:jc w:val="both"/>
        <w:rPr>
          <w:rFonts w:eastAsia="Calibri"/>
          <w:color w:val="000000" w:themeColor="text1"/>
          <w:sz w:val="28"/>
          <w:szCs w:val="28"/>
        </w:rPr>
      </w:pPr>
      <w:r w:rsidRPr="00E329B8">
        <w:rPr>
          <w:rFonts w:eastAsia="Calibri"/>
          <w:color w:val="000000" w:themeColor="text1"/>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14:paraId="1EACF67E"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4.1.5. Решения о подготовке документации по планировке территории принимаются самостоятельно:</w:t>
      </w:r>
    </w:p>
    <w:p w14:paraId="6C791530" w14:textId="77777777" w:rsidR="00180650" w:rsidRPr="00E329B8" w:rsidRDefault="00180650" w:rsidP="00180650">
      <w:pPr>
        <w:widowControl w:val="0"/>
        <w:spacing w:line="233" w:lineRule="auto"/>
        <w:ind w:firstLine="709"/>
        <w:jc w:val="both"/>
        <w:rPr>
          <w:rFonts w:eastAsia="Calibri"/>
          <w:strike/>
          <w:color w:val="000000" w:themeColor="text1"/>
          <w:sz w:val="28"/>
          <w:szCs w:val="28"/>
          <w:lang w:eastAsia="en-US"/>
        </w:rPr>
      </w:pPr>
      <w:r w:rsidRPr="00E329B8">
        <w:rPr>
          <w:rFonts w:eastAsia="Calibri"/>
          <w:color w:val="000000" w:themeColor="text1"/>
          <w:sz w:val="28"/>
          <w:szCs w:val="28"/>
          <w:lang w:eastAsia="en-US"/>
        </w:rPr>
        <w:t>1) </w:t>
      </w:r>
      <w:r w:rsidRPr="00E329B8">
        <w:rPr>
          <w:rFonts w:eastAsia="Calibri"/>
          <w:color w:val="000000" w:themeColor="text1"/>
          <w:sz w:val="28"/>
          <w:szCs w:val="28"/>
          <w:shd w:val="clear" w:color="auto" w:fill="FFFFFF"/>
          <w:lang w:eastAsia="en-US"/>
        </w:rPr>
        <w:t>лицами, с которыми заключены договоры о комплексном развитии территории;</w:t>
      </w:r>
    </w:p>
    <w:p w14:paraId="7C2ED555"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2) </w:t>
      </w:r>
      <w:r w:rsidRPr="00E329B8">
        <w:rPr>
          <w:rFonts w:eastAsia="Calibri"/>
          <w:color w:val="000000" w:themeColor="text1"/>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1" w:history="1">
        <w:r w:rsidRPr="00E329B8">
          <w:rPr>
            <w:rFonts w:eastAsia="Calibri"/>
            <w:color w:val="000000" w:themeColor="text1"/>
            <w:sz w:val="28"/>
            <w:szCs w:val="28"/>
            <w:lang w:eastAsia="en-US"/>
          </w:rPr>
          <w:t>Градостроительного кодекса</w:t>
        </w:r>
      </w:hyperlink>
      <w:r w:rsidRPr="00E329B8">
        <w:rPr>
          <w:rFonts w:eastAsia="Calibri"/>
          <w:color w:val="000000" w:themeColor="text1"/>
          <w:sz w:val="28"/>
          <w:szCs w:val="28"/>
          <w:lang w:eastAsia="en-US"/>
        </w:rPr>
        <w:t xml:space="preserve"> Российской Федерации</w:t>
      </w:r>
      <w:r w:rsidRPr="00E329B8">
        <w:rPr>
          <w:rFonts w:eastAsia="Calibri"/>
          <w:color w:val="000000" w:themeColor="text1"/>
          <w:sz w:val="28"/>
          <w:szCs w:val="28"/>
          <w:shd w:val="clear" w:color="auto" w:fill="FFFFFF"/>
          <w:lang w:eastAsia="en-US"/>
        </w:rPr>
        <w:t>);</w:t>
      </w:r>
    </w:p>
    <w:p w14:paraId="2BBB2AAC" w14:textId="77777777" w:rsidR="00180650" w:rsidRPr="00E329B8" w:rsidRDefault="00180650" w:rsidP="00180650">
      <w:pPr>
        <w:widowControl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E329B8">
        <w:rPr>
          <w:rFonts w:eastAsia="Calibri"/>
          <w:color w:val="000000" w:themeColor="text1"/>
          <w:sz w:val="28"/>
          <w:szCs w:val="28"/>
          <w:shd w:val="clear" w:color="auto" w:fill="FFFFFF"/>
          <w:lang w:eastAsia="en-US"/>
        </w:rPr>
        <w:t xml:space="preserve">(за исключением случая, указанного в </w:t>
      </w:r>
      <w:hyperlink r:id="rId12" w:anchor="/document/12138258/entry/451212" w:history="1">
        <w:r w:rsidRPr="00E329B8">
          <w:rPr>
            <w:rFonts w:eastAsia="Calibri"/>
            <w:color w:val="000000" w:themeColor="text1"/>
            <w:sz w:val="28"/>
            <w:szCs w:val="28"/>
            <w:shd w:val="clear" w:color="auto" w:fill="FFFFFF"/>
            <w:lang w:eastAsia="en-US"/>
          </w:rPr>
          <w:t>части 12.12</w:t>
        </w:r>
      </w:hyperlink>
      <w:r w:rsidRPr="00E329B8">
        <w:rPr>
          <w:rFonts w:eastAsia="Calibri"/>
          <w:color w:val="000000" w:themeColor="text1"/>
          <w:sz w:val="28"/>
          <w:szCs w:val="28"/>
          <w:shd w:val="clear" w:color="auto" w:fill="FFFFFF"/>
          <w:lang w:eastAsia="en-US"/>
        </w:rPr>
        <w:t xml:space="preserve"> статьи 45 </w:t>
      </w:r>
      <w:hyperlink r:id="rId13" w:history="1">
        <w:r w:rsidRPr="00E329B8">
          <w:rPr>
            <w:rFonts w:eastAsia="Calibri"/>
            <w:color w:val="000000" w:themeColor="text1"/>
            <w:sz w:val="28"/>
            <w:szCs w:val="28"/>
            <w:lang w:eastAsia="en-US"/>
          </w:rPr>
          <w:t>Градостроительного кодекса</w:t>
        </w:r>
      </w:hyperlink>
      <w:r w:rsidRPr="00E329B8">
        <w:rPr>
          <w:rFonts w:eastAsia="Calibri"/>
          <w:color w:val="000000" w:themeColor="text1"/>
          <w:sz w:val="28"/>
          <w:szCs w:val="28"/>
          <w:lang w:eastAsia="en-US"/>
        </w:rPr>
        <w:t xml:space="preserve"> Российской Федерации</w:t>
      </w:r>
      <w:r w:rsidRPr="00E329B8">
        <w:rPr>
          <w:rFonts w:eastAsia="Calibri"/>
          <w:color w:val="000000" w:themeColor="text1"/>
          <w:sz w:val="28"/>
          <w:szCs w:val="28"/>
          <w:shd w:val="clear" w:color="auto" w:fill="FFFFFF"/>
          <w:lang w:eastAsia="en-US"/>
        </w:rPr>
        <w:t>)</w:t>
      </w:r>
      <w:r w:rsidRPr="00E329B8">
        <w:rPr>
          <w:rFonts w:eastAsia="Calibri"/>
          <w:color w:val="000000" w:themeColor="text1"/>
          <w:sz w:val="28"/>
          <w:szCs w:val="28"/>
          <w:lang w:eastAsia="en-US"/>
        </w:rPr>
        <w:t>;</w:t>
      </w:r>
    </w:p>
    <w:p w14:paraId="4660C7A6" w14:textId="77777777" w:rsidR="00180650" w:rsidRPr="00E329B8" w:rsidRDefault="00180650" w:rsidP="00180650">
      <w:pPr>
        <w:widowControl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9D809DE" w14:textId="77777777" w:rsidR="00180650" w:rsidRPr="00E329B8" w:rsidRDefault="00180650" w:rsidP="00180650">
      <w:pPr>
        <w:widowControl w:val="0"/>
        <w:spacing w:line="233" w:lineRule="auto"/>
        <w:jc w:val="both"/>
        <w:rPr>
          <w:rFonts w:eastAsia="Calibri"/>
          <w:color w:val="000000" w:themeColor="text1"/>
          <w:sz w:val="28"/>
          <w:szCs w:val="28"/>
          <w:shd w:val="clear" w:color="auto" w:fill="FFFFFF"/>
          <w:lang w:eastAsia="en-US"/>
        </w:rPr>
      </w:pPr>
      <w:bookmarkStart w:id="37" w:name="_Toc270676557"/>
      <w:bookmarkStart w:id="38" w:name="_Toc286828555"/>
      <w:bookmarkStart w:id="39" w:name="_Toc41981576"/>
      <w:bookmarkEnd w:id="33"/>
      <w:bookmarkEnd w:id="34"/>
    </w:p>
    <w:p w14:paraId="3FFF45F7" w14:textId="77777777" w:rsidR="00180650" w:rsidRPr="00E329B8" w:rsidRDefault="00180650" w:rsidP="00180650">
      <w:pPr>
        <w:widowControl w:val="0"/>
        <w:spacing w:line="233" w:lineRule="auto"/>
        <w:jc w:val="center"/>
        <w:rPr>
          <w:rFonts w:eastAsia="Calibri"/>
          <w:b/>
          <w:bCs/>
          <w:color w:val="000000" w:themeColor="text1"/>
          <w:sz w:val="28"/>
          <w:szCs w:val="28"/>
          <w:lang w:eastAsia="en-US"/>
        </w:rPr>
      </w:pPr>
      <w:r w:rsidRPr="00E329B8">
        <w:rPr>
          <w:rFonts w:eastAsia="Calibri"/>
          <w:b/>
          <w:bCs/>
          <w:color w:val="000000" w:themeColor="text1"/>
          <w:kern w:val="32"/>
          <w:sz w:val="28"/>
          <w:szCs w:val="28"/>
        </w:rPr>
        <w:t xml:space="preserve">5. Положения о проведении </w:t>
      </w:r>
      <w:r w:rsidRPr="00E329B8">
        <w:rPr>
          <w:rFonts w:eastAsia="Calibri"/>
          <w:b/>
          <w:bCs/>
          <w:color w:val="000000" w:themeColor="text1"/>
          <w:sz w:val="28"/>
          <w:szCs w:val="28"/>
          <w:lang w:eastAsia="en-US"/>
        </w:rPr>
        <w:t>общественных обсуждений</w:t>
      </w:r>
    </w:p>
    <w:p w14:paraId="3F2BF709" w14:textId="77777777" w:rsidR="00180650" w:rsidRPr="00E329B8" w:rsidRDefault="00180650" w:rsidP="00180650">
      <w:pPr>
        <w:widowControl w:val="0"/>
        <w:spacing w:line="233" w:lineRule="auto"/>
        <w:jc w:val="center"/>
        <w:outlineLvl w:val="2"/>
        <w:rPr>
          <w:b/>
          <w:bCs/>
          <w:color w:val="000000" w:themeColor="text1"/>
          <w:kern w:val="32"/>
        </w:rPr>
      </w:pPr>
      <w:r w:rsidRPr="00E329B8">
        <w:rPr>
          <w:b/>
          <w:bCs/>
          <w:color w:val="000000" w:themeColor="text1"/>
          <w:sz w:val="28"/>
          <w:szCs w:val="28"/>
          <w:lang w:val="x-none" w:eastAsia="x-none"/>
        </w:rPr>
        <w:t xml:space="preserve">или </w:t>
      </w:r>
      <w:r w:rsidRPr="00E329B8">
        <w:rPr>
          <w:b/>
          <w:bCs/>
          <w:color w:val="000000" w:themeColor="text1"/>
          <w:kern w:val="32"/>
          <w:sz w:val="28"/>
          <w:szCs w:val="28"/>
          <w:lang w:val="x-none"/>
        </w:rPr>
        <w:t>публичных слушаний по вопросам землепользования и застройки</w:t>
      </w:r>
    </w:p>
    <w:p w14:paraId="14B0FA1A" w14:textId="77777777" w:rsidR="00180650" w:rsidRPr="00E329B8" w:rsidRDefault="00180650" w:rsidP="00180650">
      <w:pPr>
        <w:widowControl w:val="0"/>
        <w:spacing w:line="233" w:lineRule="auto"/>
        <w:ind w:firstLine="709"/>
        <w:jc w:val="both"/>
        <w:outlineLvl w:val="2"/>
        <w:rPr>
          <w:b/>
          <w:bCs/>
          <w:color w:val="000000" w:themeColor="text1"/>
          <w:kern w:val="32"/>
          <w:sz w:val="28"/>
          <w:szCs w:val="28"/>
        </w:rPr>
      </w:pPr>
    </w:p>
    <w:p w14:paraId="64776526" w14:textId="77777777" w:rsidR="00180650" w:rsidRPr="00E329B8" w:rsidRDefault="00180650" w:rsidP="00180650">
      <w:pPr>
        <w:widowControl w:val="0"/>
        <w:autoSpaceDE w:val="0"/>
        <w:autoSpaceDN w:val="0"/>
        <w:adjustRightInd w:val="0"/>
        <w:spacing w:line="233" w:lineRule="auto"/>
        <w:contextualSpacing/>
        <w:jc w:val="center"/>
        <w:rPr>
          <w:rFonts w:eastAsia="Calibri"/>
          <w:b/>
          <w:color w:val="000000" w:themeColor="text1"/>
          <w:sz w:val="28"/>
          <w:szCs w:val="28"/>
          <w:lang w:eastAsia="en-US"/>
        </w:rPr>
      </w:pPr>
      <w:bookmarkStart w:id="40" w:name="_Toc270676558"/>
      <w:bookmarkStart w:id="41" w:name="_Toc286828556"/>
      <w:bookmarkEnd w:id="37"/>
      <w:bookmarkEnd w:id="38"/>
      <w:bookmarkEnd w:id="39"/>
      <w:r w:rsidRPr="00E329B8">
        <w:rPr>
          <w:rFonts w:eastAsia="Calibri"/>
          <w:b/>
          <w:color w:val="000000" w:themeColor="text1"/>
          <w:sz w:val="28"/>
          <w:szCs w:val="28"/>
          <w:lang w:eastAsia="en-US"/>
        </w:rPr>
        <w:t>5.1. Общие положения об общественных обсуждениях или публичных слушаниях по вопросам градостроительной деятельности</w:t>
      </w:r>
      <w:bookmarkEnd w:id="40"/>
      <w:bookmarkEnd w:id="41"/>
    </w:p>
    <w:p w14:paraId="53705B5D" w14:textId="77777777" w:rsidR="00180650" w:rsidRPr="00E329B8" w:rsidRDefault="00180650" w:rsidP="00180650">
      <w:pPr>
        <w:widowControl w:val="0"/>
        <w:autoSpaceDE w:val="0"/>
        <w:autoSpaceDN w:val="0"/>
        <w:adjustRightInd w:val="0"/>
        <w:spacing w:line="233" w:lineRule="auto"/>
        <w:ind w:firstLine="709"/>
        <w:contextualSpacing/>
        <w:jc w:val="both"/>
        <w:rPr>
          <w:rFonts w:eastAsia="Calibri"/>
          <w:b/>
          <w:color w:val="000000" w:themeColor="text1"/>
          <w:sz w:val="28"/>
          <w:szCs w:val="28"/>
          <w:lang w:eastAsia="en-US"/>
        </w:rPr>
      </w:pPr>
    </w:p>
    <w:p w14:paraId="186DE298"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lang w:eastAsia="en-US"/>
        </w:rPr>
      </w:pPr>
      <w:r w:rsidRPr="00E329B8">
        <w:rPr>
          <w:rFonts w:eastAsia="Calibri"/>
          <w:color w:val="000000" w:themeColor="text1"/>
          <w:sz w:val="28"/>
          <w:szCs w:val="28"/>
          <w:shd w:val="clear" w:color="FFFFFF" w:fill="FFFFFF"/>
          <w:lang w:eastAsia="en-US"/>
        </w:rPr>
        <w:t>5.1.1. Проведение общественных обсуждений или публичных</w:t>
      </w:r>
      <w:r w:rsidRPr="00E329B8">
        <w:rPr>
          <w:rFonts w:eastAsia="Calibri"/>
          <w:color w:val="000000" w:themeColor="text1"/>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E329B8">
        <w:rPr>
          <w:rFonts w:eastAsia="Calibri"/>
          <w:color w:val="000000" w:themeColor="text1"/>
          <w:sz w:val="28"/>
          <w:szCs w:val="28"/>
          <w:vertAlign w:val="superscript"/>
          <w:lang w:eastAsia="en-US"/>
        </w:rPr>
        <w:t>1</w:t>
      </w:r>
      <w:r w:rsidRPr="00E329B8">
        <w:rPr>
          <w:rFonts w:eastAsia="Calibri"/>
          <w:color w:val="000000" w:themeColor="text1"/>
          <w:sz w:val="28"/>
          <w:szCs w:val="28"/>
          <w:lang w:eastAsia="en-US"/>
        </w:rPr>
        <w:t xml:space="preserve"> </w:t>
      </w:r>
      <w:r w:rsidRPr="00E329B8">
        <w:rPr>
          <w:rFonts w:eastAsia="Calibri"/>
          <w:color w:val="000000" w:themeColor="text1"/>
          <w:sz w:val="28"/>
          <w:szCs w:val="28"/>
          <w:lang w:eastAsia="en-US" w:bidi="hi-IN"/>
        </w:rPr>
        <w:t xml:space="preserve">Градостроительного кодекса Российской Федерации, </w:t>
      </w:r>
      <w:r w:rsidRPr="00E329B8">
        <w:rPr>
          <w:rFonts w:eastAsia="Calibri"/>
          <w:color w:val="000000" w:themeColor="text1"/>
          <w:sz w:val="28"/>
          <w:szCs w:val="28"/>
          <w:lang w:eastAsia="en-US"/>
        </w:rPr>
        <w:t>Уставом Поселения.</w:t>
      </w:r>
    </w:p>
    <w:p w14:paraId="4A9A9299" w14:textId="77777777" w:rsidR="00180650" w:rsidRPr="00E329B8" w:rsidRDefault="00180650" w:rsidP="00180650">
      <w:pPr>
        <w:autoSpaceDE w:val="0"/>
        <w:autoSpaceDN w:val="0"/>
        <w:adjustRightInd w:val="0"/>
        <w:spacing w:line="233" w:lineRule="auto"/>
        <w:ind w:firstLine="709"/>
        <w:jc w:val="both"/>
        <w:rPr>
          <w:rFonts w:eastAsia="Calibri"/>
          <w:color w:val="000000" w:themeColor="text1"/>
          <w:sz w:val="28"/>
          <w:szCs w:val="28"/>
        </w:rPr>
      </w:pPr>
      <w:r w:rsidRPr="00E329B8">
        <w:rPr>
          <w:color w:val="000000" w:themeColor="text1"/>
          <w:sz w:val="28"/>
          <w:szCs w:val="28"/>
        </w:rPr>
        <w:t xml:space="preserve">5.1.2. В случае </w:t>
      </w:r>
      <w:r w:rsidRPr="00E329B8">
        <w:rPr>
          <w:rFonts w:eastAsia="Calibri"/>
          <w:color w:val="000000" w:themeColor="text1"/>
          <w:sz w:val="28"/>
          <w:szCs w:val="28"/>
          <w:lang w:eastAsia="en-US" w:bidi="hi-IN"/>
        </w:rPr>
        <w:t>перераспределения полномочий по</w:t>
      </w:r>
      <w:bookmarkStart w:id="42" w:name="_Toc270676559"/>
      <w:bookmarkStart w:id="43" w:name="_Toc286828557"/>
      <w:r w:rsidRPr="00E329B8">
        <w:rPr>
          <w:rFonts w:eastAsia="Calibri"/>
          <w:color w:val="000000" w:themeColor="text1"/>
          <w:sz w:val="28"/>
          <w:szCs w:val="28"/>
          <w:lang w:eastAsia="en-US" w:bidi="hi-IN"/>
        </w:rPr>
        <w:t xml:space="preserve"> </w:t>
      </w:r>
      <w:r w:rsidRPr="00E329B8">
        <w:rPr>
          <w:rFonts w:eastAsia="Calibri"/>
          <w:color w:val="000000" w:themeColor="text1"/>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E329B8">
        <w:rPr>
          <w:rFonts w:eastAsia="Calibri"/>
          <w:color w:val="000000" w:themeColor="text1"/>
          <w:sz w:val="28"/>
          <w:szCs w:val="28"/>
          <w:lang w:eastAsia="en-US"/>
        </w:rPr>
        <w:t>5</w:t>
      </w:r>
      <w:r w:rsidRPr="00E329B8">
        <w:rPr>
          <w:rFonts w:eastAsia="Calibri"/>
          <w:color w:val="000000" w:themeColor="text1"/>
          <w:sz w:val="28"/>
          <w:szCs w:val="28"/>
          <w:vertAlign w:val="superscript"/>
          <w:lang w:eastAsia="en-US"/>
        </w:rPr>
        <w:t>1</w:t>
      </w:r>
      <w:r w:rsidRPr="00E329B8">
        <w:rPr>
          <w:rFonts w:eastAsia="Calibri"/>
          <w:color w:val="000000" w:themeColor="text1"/>
          <w:sz w:val="28"/>
          <w:szCs w:val="28"/>
          <w:lang w:eastAsia="en-US"/>
        </w:rPr>
        <w:t xml:space="preserve"> </w:t>
      </w:r>
      <w:r w:rsidRPr="00E329B8">
        <w:rPr>
          <w:rFonts w:eastAsia="Calibri"/>
          <w:color w:val="000000" w:themeColor="text1"/>
          <w:sz w:val="28"/>
          <w:szCs w:val="28"/>
        </w:rPr>
        <w:t>Градостроительного кодекса Российской Федерации и нормативным правовым актом регионального уровня.</w:t>
      </w:r>
    </w:p>
    <w:bookmarkEnd w:id="42"/>
    <w:bookmarkEnd w:id="43"/>
    <w:p w14:paraId="26F6C5F5" w14:textId="77777777" w:rsidR="00180650" w:rsidRPr="00E329B8" w:rsidRDefault="00180650" w:rsidP="00180650">
      <w:pPr>
        <w:widowControl w:val="0"/>
        <w:autoSpaceDE w:val="0"/>
        <w:autoSpaceDN w:val="0"/>
        <w:adjustRightInd w:val="0"/>
        <w:spacing w:line="233" w:lineRule="auto"/>
        <w:ind w:firstLine="709"/>
        <w:contextualSpacing/>
        <w:jc w:val="both"/>
        <w:rPr>
          <w:rFonts w:eastAsia="Calibri"/>
          <w:b/>
          <w:color w:val="000000" w:themeColor="text1"/>
          <w:sz w:val="28"/>
          <w:szCs w:val="28"/>
          <w:lang w:eastAsia="en-US"/>
        </w:rPr>
      </w:pPr>
    </w:p>
    <w:p w14:paraId="641521B1" w14:textId="77777777" w:rsidR="00180650" w:rsidRPr="00E329B8" w:rsidRDefault="00180650" w:rsidP="00180650">
      <w:pPr>
        <w:spacing w:after="200" w:line="276" w:lineRule="auto"/>
        <w:rPr>
          <w:b/>
          <w:bCs/>
          <w:color w:val="000000" w:themeColor="text1"/>
          <w:kern w:val="32"/>
          <w:sz w:val="28"/>
          <w:szCs w:val="28"/>
        </w:rPr>
      </w:pPr>
      <w:bookmarkStart w:id="44" w:name="_Hlk104386856"/>
      <w:r w:rsidRPr="00E329B8">
        <w:rPr>
          <w:b/>
          <w:bCs/>
          <w:color w:val="000000" w:themeColor="text1"/>
          <w:kern w:val="32"/>
          <w:sz w:val="28"/>
          <w:szCs w:val="28"/>
        </w:rPr>
        <w:br w:type="page"/>
      </w:r>
    </w:p>
    <w:p w14:paraId="19BA6D67" w14:textId="77777777" w:rsidR="00180650" w:rsidRPr="00E329B8" w:rsidRDefault="00180650" w:rsidP="00180650">
      <w:pPr>
        <w:widowControl w:val="0"/>
        <w:spacing w:line="233" w:lineRule="auto"/>
        <w:jc w:val="center"/>
        <w:outlineLvl w:val="2"/>
        <w:rPr>
          <w:b/>
          <w:bCs/>
          <w:color w:val="000000" w:themeColor="text1"/>
          <w:sz w:val="28"/>
          <w:szCs w:val="28"/>
          <w:shd w:val="clear" w:color="auto" w:fill="FFFFFF"/>
          <w:lang w:eastAsia="x-none"/>
        </w:rPr>
      </w:pPr>
      <w:r w:rsidRPr="00E329B8">
        <w:rPr>
          <w:b/>
          <w:bCs/>
          <w:color w:val="000000" w:themeColor="text1"/>
          <w:kern w:val="32"/>
          <w:sz w:val="28"/>
          <w:szCs w:val="28"/>
        </w:rPr>
        <w:lastRenderedPageBreak/>
        <w:t>6. Положения</w:t>
      </w:r>
      <w:r w:rsidRPr="00E329B8">
        <w:rPr>
          <w:b/>
          <w:bCs/>
          <w:color w:val="000000" w:themeColor="text1"/>
          <w:kern w:val="32"/>
          <w:sz w:val="28"/>
          <w:szCs w:val="28"/>
          <w:lang w:val="x-none"/>
        </w:rPr>
        <w:t xml:space="preserve"> </w:t>
      </w:r>
      <w:r w:rsidRPr="00E329B8">
        <w:rPr>
          <w:b/>
          <w:bCs/>
          <w:color w:val="000000" w:themeColor="text1"/>
          <w:kern w:val="32"/>
          <w:sz w:val="28"/>
          <w:szCs w:val="28"/>
        </w:rPr>
        <w:t xml:space="preserve">о </w:t>
      </w:r>
      <w:r w:rsidRPr="00E329B8">
        <w:rPr>
          <w:b/>
          <w:bCs/>
          <w:color w:val="000000" w:themeColor="text1"/>
          <w:sz w:val="28"/>
          <w:szCs w:val="28"/>
          <w:shd w:val="clear" w:color="auto" w:fill="FFFFFF"/>
          <w:lang w:val="x-none" w:eastAsia="x-none"/>
        </w:rPr>
        <w:t>комплексно</w:t>
      </w:r>
      <w:r w:rsidRPr="00E329B8">
        <w:rPr>
          <w:b/>
          <w:bCs/>
          <w:color w:val="000000" w:themeColor="text1"/>
          <w:sz w:val="28"/>
          <w:szCs w:val="28"/>
          <w:shd w:val="clear" w:color="auto" w:fill="FFFFFF"/>
          <w:lang w:eastAsia="x-none"/>
        </w:rPr>
        <w:t>м</w:t>
      </w:r>
      <w:r w:rsidRPr="00E329B8">
        <w:rPr>
          <w:b/>
          <w:bCs/>
          <w:color w:val="000000" w:themeColor="text1"/>
          <w:sz w:val="28"/>
          <w:szCs w:val="28"/>
          <w:shd w:val="clear" w:color="auto" w:fill="FFFFFF"/>
          <w:lang w:val="x-none" w:eastAsia="x-none"/>
        </w:rPr>
        <w:t xml:space="preserve"> развити</w:t>
      </w:r>
      <w:r w:rsidRPr="00E329B8">
        <w:rPr>
          <w:b/>
          <w:bCs/>
          <w:color w:val="000000" w:themeColor="text1"/>
          <w:sz w:val="28"/>
          <w:szCs w:val="28"/>
          <w:shd w:val="clear" w:color="auto" w:fill="FFFFFF"/>
          <w:lang w:eastAsia="x-none"/>
        </w:rPr>
        <w:t>и</w:t>
      </w:r>
      <w:r w:rsidRPr="00E329B8">
        <w:rPr>
          <w:b/>
          <w:bCs/>
          <w:color w:val="000000" w:themeColor="text1"/>
          <w:sz w:val="28"/>
          <w:szCs w:val="28"/>
          <w:shd w:val="clear" w:color="auto" w:fill="FFFFFF"/>
          <w:lang w:val="x-none" w:eastAsia="x-none"/>
        </w:rPr>
        <w:t xml:space="preserve"> территори</w:t>
      </w:r>
      <w:r w:rsidRPr="00E329B8">
        <w:rPr>
          <w:b/>
          <w:bCs/>
          <w:color w:val="000000" w:themeColor="text1"/>
          <w:sz w:val="28"/>
          <w:szCs w:val="28"/>
          <w:shd w:val="clear" w:color="auto" w:fill="FFFFFF"/>
          <w:lang w:eastAsia="x-none"/>
        </w:rPr>
        <w:t>й Поселения</w:t>
      </w:r>
    </w:p>
    <w:p w14:paraId="2003C3B0" w14:textId="77777777" w:rsidR="00180650" w:rsidRPr="00E329B8" w:rsidRDefault="00180650" w:rsidP="00180650">
      <w:pPr>
        <w:spacing w:line="233" w:lineRule="auto"/>
        <w:jc w:val="center"/>
        <w:rPr>
          <w:rFonts w:eastAsia="Calibri"/>
          <w:color w:val="000000" w:themeColor="text1"/>
          <w:sz w:val="28"/>
          <w:szCs w:val="28"/>
          <w:lang w:eastAsia="x-none"/>
        </w:rPr>
      </w:pPr>
    </w:p>
    <w:p w14:paraId="4B77046A" w14:textId="77777777" w:rsidR="00180650" w:rsidRPr="00E329B8" w:rsidRDefault="00180650" w:rsidP="00180650">
      <w:pPr>
        <w:widowControl w:val="0"/>
        <w:spacing w:line="233" w:lineRule="auto"/>
        <w:jc w:val="center"/>
        <w:outlineLvl w:val="2"/>
        <w:rPr>
          <w:b/>
          <w:color w:val="000000" w:themeColor="text1"/>
          <w:sz w:val="28"/>
          <w:szCs w:val="28"/>
          <w:shd w:val="clear" w:color="auto" w:fill="FFFFFF"/>
          <w:lang w:val="x-none" w:eastAsia="x-none"/>
        </w:rPr>
      </w:pPr>
      <w:r w:rsidRPr="00E329B8">
        <w:rPr>
          <w:b/>
          <w:bCs/>
          <w:color w:val="000000" w:themeColor="text1"/>
          <w:sz w:val="28"/>
          <w:szCs w:val="28"/>
          <w:lang w:eastAsia="x-none"/>
        </w:rPr>
        <w:t>6.</w:t>
      </w:r>
      <w:r w:rsidRPr="00E329B8">
        <w:rPr>
          <w:b/>
          <w:bCs/>
          <w:color w:val="000000" w:themeColor="text1"/>
          <w:sz w:val="28"/>
          <w:szCs w:val="28"/>
          <w:lang w:val="x-none" w:eastAsia="x-none"/>
        </w:rPr>
        <w:t>1.</w:t>
      </w:r>
      <w:r w:rsidRPr="00E329B8">
        <w:rPr>
          <w:b/>
          <w:bCs/>
          <w:color w:val="000000" w:themeColor="text1"/>
          <w:sz w:val="28"/>
          <w:szCs w:val="28"/>
          <w:lang w:eastAsia="x-none"/>
        </w:rPr>
        <w:t xml:space="preserve"> </w:t>
      </w:r>
      <w:r w:rsidRPr="00E329B8">
        <w:rPr>
          <w:b/>
          <w:bCs/>
          <w:color w:val="000000" w:themeColor="text1"/>
          <w:sz w:val="28"/>
          <w:szCs w:val="28"/>
          <w:lang w:val="x-none" w:eastAsia="x-none"/>
        </w:rPr>
        <w:t xml:space="preserve">Общие положения о </w:t>
      </w:r>
      <w:r w:rsidRPr="00E329B8">
        <w:rPr>
          <w:b/>
          <w:color w:val="000000" w:themeColor="text1"/>
          <w:sz w:val="28"/>
          <w:szCs w:val="28"/>
          <w:shd w:val="clear" w:color="auto" w:fill="FFFFFF"/>
          <w:lang w:val="x-none" w:eastAsia="x-none"/>
        </w:rPr>
        <w:t xml:space="preserve">комплексном развитии </w:t>
      </w:r>
    </w:p>
    <w:p w14:paraId="2FF1294E" w14:textId="77777777" w:rsidR="00180650" w:rsidRPr="00E329B8" w:rsidRDefault="00180650" w:rsidP="00180650">
      <w:pPr>
        <w:widowControl w:val="0"/>
        <w:spacing w:line="233" w:lineRule="auto"/>
        <w:jc w:val="center"/>
        <w:outlineLvl w:val="2"/>
        <w:rPr>
          <w:b/>
          <w:bCs/>
          <w:color w:val="000000" w:themeColor="text1"/>
          <w:sz w:val="28"/>
          <w:szCs w:val="28"/>
          <w:shd w:val="clear" w:color="auto" w:fill="FFFFFF"/>
          <w:lang w:eastAsia="x-none"/>
        </w:rPr>
      </w:pPr>
      <w:r w:rsidRPr="00E329B8">
        <w:rPr>
          <w:b/>
          <w:color w:val="000000" w:themeColor="text1"/>
          <w:sz w:val="28"/>
          <w:szCs w:val="28"/>
          <w:shd w:val="clear" w:color="auto" w:fill="FFFFFF"/>
          <w:lang w:val="x-none" w:eastAsia="x-none"/>
        </w:rPr>
        <w:t>территорий</w:t>
      </w:r>
      <w:r w:rsidRPr="00E329B8">
        <w:rPr>
          <w:b/>
          <w:bCs/>
          <w:color w:val="000000" w:themeColor="text1"/>
          <w:sz w:val="28"/>
          <w:szCs w:val="28"/>
          <w:shd w:val="clear" w:color="auto" w:fill="FFFFFF"/>
          <w:lang w:eastAsia="x-none"/>
        </w:rPr>
        <w:t xml:space="preserve"> Поселения</w:t>
      </w:r>
    </w:p>
    <w:p w14:paraId="51CA6429" w14:textId="77777777" w:rsidR="00180650" w:rsidRPr="00E329B8" w:rsidRDefault="00180650" w:rsidP="00180650">
      <w:pPr>
        <w:spacing w:line="233" w:lineRule="auto"/>
        <w:jc w:val="center"/>
        <w:rPr>
          <w:rFonts w:eastAsia="Calibri"/>
          <w:color w:val="000000" w:themeColor="text1"/>
          <w:sz w:val="28"/>
          <w:szCs w:val="28"/>
          <w:lang w:eastAsia="x-none"/>
        </w:rPr>
      </w:pPr>
    </w:p>
    <w:p w14:paraId="5C715607" w14:textId="77777777" w:rsidR="00180650" w:rsidRPr="00E329B8" w:rsidRDefault="00180650" w:rsidP="00180650">
      <w:pPr>
        <w:widowControl w:val="0"/>
        <w:spacing w:line="233"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lang w:eastAsia="en-US"/>
        </w:rPr>
        <w:t>6.1.1. </w:t>
      </w:r>
      <w:r w:rsidRPr="00E329B8">
        <w:rPr>
          <w:rFonts w:eastAsia="Calibri"/>
          <w:color w:val="000000" w:themeColor="text1"/>
          <w:sz w:val="28"/>
          <w:szCs w:val="28"/>
          <w:shd w:val="clear" w:color="auto" w:fill="FFFFFF"/>
          <w:lang w:eastAsia="en-US"/>
        </w:rPr>
        <w:t xml:space="preserve">На </w:t>
      </w:r>
      <w:r w:rsidRPr="00E329B8">
        <w:rPr>
          <w:rFonts w:eastAsia="Calibri"/>
          <w:color w:val="000000" w:themeColor="text1"/>
          <w:sz w:val="28"/>
          <w:szCs w:val="28"/>
          <w:lang w:eastAsia="en-US"/>
        </w:rPr>
        <w:t xml:space="preserve">карте градостроительного зонирования </w:t>
      </w:r>
      <w:r w:rsidRPr="00E329B8">
        <w:rPr>
          <w:rFonts w:eastAsia="Calibri"/>
          <w:color w:val="000000" w:themeColor="text1"/>
          <w:sz w:val="28"/>
          <w:szCs w:val="28"/>
          <w:shd w:val="clear" w:color="auto" w:fill="FFFFFF"/>
          <w:lang w:eastAsia="en-US"/>
        </w:rP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02FE4248" w14:textId="77777777" w:rsidR="00180650" w:rsidRPr="00E329B8" w:rsidRDefault="00180650" w:rsidP="00180650">
      <w:pPr>
        <w:widowControl w:val="0"/>
        <w:spacing w:line="230"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lang w:eastAsia="en-US"/>
        </w:rPr>
        <w:t>6.1.2. </w:t>
      </w:r>
      <w:r w:rsidRPr="00E329B8">
        <w:rPr>
          <w:rFonts w:eastAsia="Calibri"/>
          <w:color w:val="000000" w:themeColor="text1"/>
          <w:sz w:val="28"/>
          <w:szCs w:val="28"/>
          <w:shd w:val="clear" w:color="auto" w:fill="FFFFFF"/>
          <w:lang w:eastAsia="en-US"/>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6F4181AB" w14:textId="77777777" w:rsidR="00180650" w:rsidRPr="00E329B8" w:rsidRDefault="00180650" w:rsidP="00180650">
      <w:pPr>
        <w:widowControl w:val="0"/>
        <w:spacing w:line="230" w:lineRule="auto"/>
        <w:ind w:firstLine="709"/>
        <w:jc w:val="both"/>
        <w:rPr>
          <w:rFonts w:eastAsia="Calibri"/>
          <w:color w:val="000000" w:themeColor="text1"/>
          <w:sz w:val="28"/>
          <w:szCs w:val="28"/>
          <w:shd w:val="clear" w:color="auto" w:fill="FFFFFF"/>
          <w:lang w:eastAsia="en-US"/>
        </w:rPr>
      </w:pPr>
      <w:r w:rsidRPr="00E329B8">
        <w:rPr>
          <w:rFonts w:eastAsia="Calibri"/>
          <w:color w:val="000000" w:themeColor="text1"/>
          <w:sz w:val="28"/>
          <w:szCs w:val="28"/>
          <w:shd w:val="clear" w:color="auto" w:fill="FFFFFF"/>
          <w:lang w:eastAsia="en-US"/>
        </w:rPr>
        <w:t>В таком случае, внесение изменений в правила землепользования и застройки в целях реализации решения о комплексном развитии территории должны быть внесены в срок не позднее чем девяносто дней со дня утверждения проекта планировки территории в целях ее комплексного развития.</w:t>
      </w:r>
    </w:p>
    <w:p w14:paraId="3F188232"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p>
    <w:bookmarkEnd w:id="44"/>
    <w:p w14:paraId="2A47997F" w14:textId="77777777" w:rsidR="00180650" w:rsidRPr="00E329B8" w:rsidRDefault="00180650" w:rsidP="00180650">
      <w:pPr>
        <w:widowControl w:val="0"/>
        <w:autoSpaceDE w:val="0"/>
        <w:autoSpaceDN w:val="0"/>
        <w:adjustRightInd w:val="0"/>
        <w:spacing w:line="230" w:lineRule="auto"/>
        <w:contextualSpacing/>
        <w:jc w:val="center"/>
        <w:rPr>
          <w:rFonts w:eastAsia="Calibri"/>
          <w:color w:val="000000" w:themeColor="text1"/>
          <w:kern w:val="32"/>
          <w:sz w:val="28"/>
          <w:szCs w:val="28"/>
        </w:rPr>
      </w:pPr>
      <w:r w:rsidRPr="00E329B8">
        <w:rPr>
          <w:rFonts w:eastAsia="Calibri"/>
          <w:b/>
          <w:color w:val="000000" w:themeColor="text1"/>
          <w:sz w:val="28"/>
          <w:szCs w:val="28"/>
          <w:lang w:eastAsia="en-US"/>
        </w:rPr>
        <w:t>7. Положения о внесении изменений в Правила</w:t>
      </w:r>
    </w:p>
    <w:p w14:paraId="17D8751B"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661149B9" w14:textId="77777777" w:rsidR="00180650" w:rsidRPr="00E329B8" w:rsidRDefault="00180650" w:rsidP="00180650">
      <w:pPr>
        <w:widowControl w:val="0"/>
        <w:autoSpaceDE w:val="0"/>
        <w:autoSpaceDN w:val="0"/>
        <w:adjustRightInd w:val="0"/>
        <w:spacing w:line="230"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7.1. Основания и порядок внесения изменений в Правила</w:t>
      </w:r>
    </w:p>
    <w:p w14:paraId="404631E6"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5FF5096A"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bookmarkStart w:id="45" w:name="_Toc270676581"/>
      <w:bookmarkStart w:id="46" w:name="_Toc286828580"/>
      <w:r w:rsidRPr="00E329B8">
        <w:rPr>
          <w:rFonts w:eastAsia="Calibri"/>
          <w:color w:val="000000" w:themeColor="text1"/>
          <w:sz w:val="28"/>
          <w:szCs w:val="28"/>
          <w:lang w:eastAsia="en-US"/>
        </w:rPr>
        <w:t>7.1.1.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5676FE93"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7.1.2.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14:paraId="2E1129CA"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p>
    <w:p w14:paraId="637D02CC" w14:textId="77777777" w:rsidR="00180650" w:rsidRPr="00E329B8" w:rsidRDefault="00180650" w:rsidP="00180650">
      <w:pPr>
        <w:widowControl w:val="0"/>
        <w:spacing w:line="230" w:lineRule="auto"/>
        <w:jc w:val="center"/>
        <w:outlineLvl w:val="2"/>
        <w:rPr>
          <w:b/>
          <w:bCs/>
          <w:color w:val="000000" w:themeColor="text1"/>
          <w:kern w:val="32"/>
          <w:sz w:val="28"/>
          <w:szCs w:val="28"/>
        </w:rPr>
      </w:pPr>
      <w:bookmarkStart w:id="47" w:name="p1662"/>
      <w:bookmarkEnd w:id="45"/>
      <w:bookmarkEnd w:id="46"/>
      <w:bookmarkEnd w:id="47"/>
      <w:r w:rsidRPr="00E329B8">
        <w:rPr>
          <w:b/>
          <w:bCs/>
          <w:color w:val="000000" w:themeColor="text1"/>
          <w:kern w:val="32"/>
          <w:sz w:val="28"/>
          <w:szCs w:val="28"/>
        </w:rPr>
        <w:t xml:space="preserve">8. </w:t>
      </w:r>
      <w:r w:rsidRPr="00E329B8">
        <w:rPr>
          <w:b/>
          <w:bCs/>
          <w:color w:val="000000" w:themeColor="text1"/>
          <w:kern w:val="32"/>
          <w:sz w:val="28"/>
          <w:szCs w:val="28"/>
          <w:lang w:val="x-none"/>
        </w:rPr>
        <w:t xml:space="preserve">Положения о </w:t>
      </w:r>
      <w:r w:rsidRPr="00E329B8">
        <w:rPr>
          <w:b/>
          <w:bCs/>
          <w:color w:val="000000" w:themeColor="text1"/>
          <w:kern w:val="32"/>
          <w:sz w:val="28"/>
          <w:szCs w:val="28"/>
        </w:rPr>
        <w:t xml:space="preserve">регулировании иных вопросов </w:t>
      </w:r>
    </w:p>
    <w:p w14:paraId="4DE132D6" w14:textId="77777777" w:rsidR="00180650" w:rsidRPr="00E329B8" w:rsidRDefault="00180650" w:rsidP="00180650">
      <w:pPr>
        <w:widowControl w:val="0"/>
        <w:spacing w:line="230" w:lineRule="auto"/>
        <w:jc w:val="center"/>
        <w:outlineLvl w:val="2"/>
        <w:rPr>
          <w:b/>
          <w:bCs/>
          <w:color w:val="000000" w:themeColor="text1"/>
          <w:kern w:val="32"/>
          <w:sz w:val="28"/>
          <w:szCs w:val="28"/>
          <w:lang w:val="x-none"/>
        </w:rPr>
      </w:pPr>
      <w:r w:rsidRPr="00E329B8">
        <w:rPr>
          <w:b/>
          <w:bCs/>
          <w:color w:val="000000" w:themeColor="text1"/>
          <w:kern w:val="32"/>
          <w:sz w:val="28"/>
          <w:szCs w:val="28"/>
          <w:lang w:val="x-none"/>
        </w:rPr>
        <w:t>землепользования и застройки</w:t>
      </w:r>
    </w:p>
    <w:p w14:paraId="536816B4" w14:textId="77777777" w:rsidR="00180650" w:rsidRPr="00E329B8" w:rsidRDefault="00180650" w:rsidP="00180650">
      <w:pPr>
        <w:spacing w:line="230" w:lineRule="auto"/>
        <w:jc w:val="center"/>
        <w:rPr>
          <w:rFonts w:eastAsia="Calibri"/>
          <w:color w:val="000000" w:themeColor="text1"/>
          <w:sz w:val="28"/>
          <w:szCs w:val="28"/>
          <w:lang w:val="x-none"/>
        </w:rPr>
      </w:pPr>
    </w:p>
    <w:p w14:paraId="5B3BE4DC" w14:textId="77777777" w:rsidR="00180650" w:rsidRPr="00E329B8" w:rsidRDefault="00180650" w:rsidP="00180650">
      <w:pPr>
        <w:autoSpaceDE w:val="0"/>
        <w:autoSpaceDN w:val="0"/>
        <w:adjustRightInd w:val="0"/>
        <w:spacing w:line="230" w:lineRule="auto"/>
        <w:jc w:val="center"/>
        <w:rPr>
          <w:rFonts w:cs="Arial"/>
          <w:b/>
          <w:color w:val="000000" w:themeColor="text1"/>
          <w:sz w:val="28"/>
          <w:szCs w:val="28"/>
        </w:rPr>
      </w:pPr>
      <w:r w:rsidRPr="00E329B8">
        <w:rPr>
          <w:rFonts w:cs="Arial"/>
          <w:b/>
          <w:color w:val="000000" w:themeColor="text1"/>
          <w:sz w:val="28"/>
          <w:szCs w:val="28"/>
        </w:rPr>
        <w:t xml:space="preserve">8.1. Ограничения использования земельных участков </w:t>
      </w:r>
    </w:p>
    <w:p w14:paraId="23C7B439" w14:textId="77777777" w:rsidR="00180650" w:rsidRPr="00E329B8" w:rsidRDefault="00180650" w:rsidP="00180650">
      <w:pPr>
        <w:autoSpaceDE w:val="0"/>
        <w:autoSpaceDN w:val="0"/>
        <w:adjustRightInd w:val="0"/>
        <w:spacing w:line="230" w:lineRule="auto"/>
        <w:jc w:val="center"/>
        <w:rPr>
          <w:rFonts w:cs="Arial"/>
          <w:b/>
          <w:color w:val="000000" w:themeColor="text1"/>
          <w:sz w:val="28"/>
          <w:szCs w:val="28"/>
        </w:rPr>
      </w:pPr>
      <w:r w:rsidRPr="00E329B8">
        <w:rPr>
          <w:rFonts w:cs="Arial"/>
          <w:b/>
          <w:color w:val="000000" w:themeColor="text1"/>
          <w:sz w:val="28"/>
          <w:szCs w:val="28"/>
        </w:rPr>
        <w:t>при размещении пасек</w:t>
      </w:r>
    </w:p>
    <w:p w14:paraId="3F59C28D" w14:textId="77777777" w:rsidR="00180650" w:rsidRPr="00E329B8" w:rsidRDefault="00180650" w:rsidP="00180650">
      <w:pPr>
        <w:autoSpaceDE w:val="0"/>
        <w:autoSpaceDN w:val="0"/>
        <w:adjustRightInd w:val="0"/>
        <w:spacing w:line="230" w:lineRule="auto"/>
        <w:jc w:val="center"/>
        <w:rPr>
          <w:b/>
          <w:color w:val="000000" w:themeColor="text1"/>
          <w:sz w:val="28"/>
          <w:szCs w:val="28"/>
        </w:rPr>
      </w:pPr>
    </w:p>
    <w:p w14:paraId="71897EE0"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8.1.1. Места для содержания пчел (далее – пасеки) должны размещаться на расстоянии:</w:t>
      </w:r>
    </w:p>
    <w:p w14:paraId="42D5478B"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lastRenderedPageBreak/>
        <w:t xml:space="preserve">не менее 100 м от </w:t>
      </w:r>
      <w:proofErr w:type="spellStart"/>
      <w:r w:rsidRPr="00E329B8">
        <w:rPr>
          <w:color w:val="000000" w:themeColor="text1"/>
          <w:sz w:val="28"/>
          <w:szCs w:val="28"/>
        </w:rPr>
        <w:t>воскоперерабатывающих</w:t>
      </w:r>
      <w:proofErr w:type="spellEnd"/>
      <w:r w:rsidRPr="00E329B8">
        <w:rPr>
          <w:color w:val="000000" w:themeColor="text1"/>
          <w:sz w:val="28"/>
          <w:szCs w:val="28"/>
        </w:rPr>
        <w:t xml:space="preserve">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w:t>
      </w:r>
      <w:proofErr w:type="spellStart"/>
      <w:r w:rsidRPr="00E329B8">
        <w:rPr>
          <w:color w:val="000000" w:themeColor="text1"/>
          <w:sz w:val="28"/>
          <w:szCs w:val="28"/>
        </w:rPr>
        <w:t>кВ</w:t>
      </w:r>
      <w:proofErr w:type="spellEnd"/>
      <w:r w:rsidRPr="00E329B8">
        <w:rPr>
          <w:color w:val="000000" w:themeColor="text1"/>
          <w:sz w:val="28"/>
          <w:szCs w:val="28"/>
        </w:rPr>
        <w:t xml:space="preserve">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0B267631"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sidRPr="00E329B8">
        <w:rPr>
          <w:color w:val="000000" w:themeColor="text1"/>
          <w:sz w:val="28"/>
          <w:szCs w:val="28"/>
        </w:rPr>
        <w:br/>
        <w:t>от соседних земельных участков сплошным ограждением высотой не менее 2 м;</w:t>
      </w:r>
    </w:p>
    <w:p w14:paraId="5D90EF58" w14:textId="77777777" w:rsidR="00180650" w:rsidRPr="00E329B8" w:rsidRDefault="00180650" w:rsidP="00180650">
      <w:pPr>
        <w:shd w:val="clear" w:color="auto" w:fill="FFFFFF"/>
        <w:spacing w:line="230" w:lineRule="auto"/>
        <w:ind w:firstLine="709"/>
        <w:jc w:val="both"/>
        <w:rPr>
          <w:color w:val="000000" w:themeColor="text1"/>
          <w:sz w:val="28"/>
          <w:szCs w:val="28"/>
        </w:rPr>
      </w:pPr>
      <w:r w:rsidRPr="00E329B8">
        <w:rPr>
          <w:color w:val="000000" w:themeColor="text1"/>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1C3AEFFE" w14:textId="77777777" w:rsidR="00180650" w:rsidRPr="00E329B8" w:rsidRDefault="00180650" w:rsidP="00180650">
      <w:pPr>
        <w:widowControl w:val="0"/>
        <w:shd w:val="clear" w:color="auto" w:fill="FFFFFF"/>
        <w:spacing w:line="230" w:lineRule="auto"/>
        <w:ind w:firstLine="709"/>
        <w:jc w:val="both"/>
        <w:textAlignment w:val="baseline"/>
        <w:rPr>
          <w:rFonts w:eastAsia="Calibri"/>
          <w:color w:val="000000" w:themeColor="text1"/>
          <w:sz w:val="28"/>
          <w:szCs w:val="28"/>
          <w:shd w:val="clear" w:color="auto" w:fill="FFFFFF"/>
          <w:lang w:eastAsia="en-US"/>
        </w:rPr>
      </w:pPr>
      <w:r w:rsidRPr="00E329B8">
        <w:rPr>
          <w:color w:val="000000" w:themeColor="text1"/>
          <w:sz w:val="28"/>
          <w:szCs w:val="28"/>
        </w:rPr>
        <w:t xml:space="preserve">8.1.2. Особенности содержания пчел устанавливаются в соответствии с </w:t>
      </w:r>
      <w:r w:rsidRPr="00E329B8">
        <w:rPr>
          <w:rFonts w:eastAsia="Calibri"/>
          <w:color w:val="000000" w:themeColor="text1"/>
          <w:sz w:val="28"/>
          <w:szCs w:val="28"/>
          <w:shd w:val="clear" w:color="auto" w:fill="FFFFFF"/>
          <w:lang w:eastAsia="en-US"/>
        </w:rPr>
        <w:t>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пчеловодства, утвержденными приказом Министерства сельского хозяйства Российской Федерации от 23.09.2021 № 645.</w:t>
      </w:r>
    </w:p>
    <w:p w14:paraId="1C15A1C4" w14:textId="77777777" w:rsidR="00180650" w:rsidRPr="00E329B8" w:rsidRDefault="00180650" w:rsidP="00180650">
      <w:pPr>
        <w:widowControl w:val="0"/>
        <w:shd w:val="clear" w:color="auto" w:fill="FFFFFF"/>
        <w:spacing w:line="230" w:lineRule="auto"/>
        <w:ind w:firstLine="709"/>
        <w:jc w:val="both"/>
        <w:textAlignment w:val="baseline"/>
        <w:rPr>
          <w:color w:val="000000" w:themeColor="text1"/>
          <w:sz w:val="28"/>
          <w:szCs w:val="28"/>
        </w:rPr>
      </w:pPr>
    </w:p>
    <w:p w14:paraId="04EBA26A" w14:textId="77777777" w:rsidR="00180650" w:rsidRPr="00E329B8" w:rsidRDefault="00180650" w:rsidP="00180650">
      <w:pPr>
        <w:widowControl w:val="0"/>
        <w:autoSpaceDE w:val="0"/>
        <w:autoSpaceDN w:val="0"/>
        <w:adjustRightInd w:val="0"/>
        <w:spacing w:line="230" w:lineRule="auto"/>
        <w:contextualSpacing/>
        <w:jc w:val="center"/>
        <w:rPr>
          <w:rFonts w:eastAsia="Calibri"/>
          <w:b/>
          <w:color w:val="000000" w:themeColor="text1"/>
          <w:sz w:val="28"/>
          <w:szCs w:val="28"/>
          <w:lang w:eastAsia="en-US"/>
        </w:rPr>
      </w:pPr>
      <w:r w:rsidRPr="00E329B8">
        <w:rPr>
          <w:rFonts w:eastAsia="Calibri"/>
          <w:b/>
          <w:color w:val="000000" w:themeColor="text1"/>
          <w:sz w:val="28"/>
          <w:szCs w:val="28"/>
          <w:lang w:eastAsia="en-US"/>
        </w:rPr>
        <w:t>8.2. Максимальная высота ограждений земельных участков</w:t>
      </w:r>
    </w:p>
    <w:p w14:paraId="5EC2778D" w14:textId="77777777" w:rsidR="00180650" w:rsidRPr="00E329B8" w:rsidRDefault="00180650" w:rsidP="00180650">
      <w:pPr>
        <w:widowControl w:val="0"/>
        <w:autoSpaceDE w:val="0"/>
        <w:autoSpaceDN w:val="0"/>
        <w:adjustRightInd w:val="0"/>
        <w:spacing w:line="230" w:lineRule="auto"/>
        <w:ind w:firstLine="709"/>
        <w:contextualSpacing/>
        <w:jc w:val="both"/>
        <w:rPr>
          <w:rFonts w:eastAsia="Calibri"/>
          <w:b/>
          <w:color w:val="000000" w:themeColor="text1"/>
          <w:sz w:val="28"/>
          <w:szCs w:val="28"/>
          <w:lang w:eastAsia="en-US"/>
        </w:rPr>
      </w:pPr>
    </w:p>
    <w:p w14:paraId="65713B28"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color w:val="000000" w:themeColor="text1"/>
          <w:sz w:val="28"/>
          <w:szCs w:val="28"/>
        </w:rPr>
        <w:t>8.2.</w:t>
      </w:r>
      <w:r w:rsidRPr="00E329B8">
        <w:rPr>
          <w:rFonts w:eastAsia="Calibri"/>
          <w:color w:val="000000" w:themeColor="text1"/>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43F74CB1" w14:textId="77777777" w:rsidR="00180650" w:rsidRPr="00E329B8" w:rsidRDefault="00180650" w:rsidP="00180650">
      <w:pPr>
        <w:widowControl w:val="0"/>
        <w:spacing w:line="230" w:lineRule="auto"/>
        <w:ind w:firstLine="709"/>
        <w:jc w:val="both"/>
        <w:rPr>
          <w:rFonts w:eastAsia="Calibri"/>
          <w:color w:val="000000" w:themeColor="text1"/>
          <w:sz w:val="28"/>
          <w:szCs w:val="28"/>
          <w:lang w:eastAsia="en-US"/>
        </w:rPr>
      </w:pPr>
      <w:r w:rsidRPr="00E329B8">
        <w:rPr>
          <w:color w:val="000000" w:themeColor="text1"/>
          <w:sz w:val="28"/>
          <w:szCs w:val="28"/>
        </w:rPr>
        <w:t>8.2.</w:t>
      </w:r>
      <w:r w:rsidRPr="00E329B8">
        <w:rPr>
          <w:rFonts w:eastAsia="Calibri"/>
          <w:color w:val="000000" w:themeColor="text1"/>
          <w:sz w:val="28"/>
          <w:szCs w:val="28"/>
          <w:lang w:eastAsia="en-US"/>
        </w:rPr>
        <w:t>2. Максимальная высота ограждений земельных участков индивидуальной жилой застройки:</w:t>
      </w:r>
    </w:p>
    <w:p w14:paraId="0145F001" w14:textId="77777777" w:rsidR="00180650" w:rsidRPr="00E329B8" w:rsidRDefault="00180650" w:rsidP="00180650">
      <w:pPr>
        <w:widowControl w:val="0"/>
        <w:spacing w:line="230" w:lineRule="auto"/>
        <w:ind w:firstLine="709"/>
        <w:contextualSpacing/>
        <w:jc w:val="both"/>
        <w:rPr>
          <w:color w:val="000000" w:themeColor="text1"/>
          <w:sz w:val="28"/>
          <w:szCs w:val="28"/>
        </w:rPr>
      </w:pPr>
      <w:r w:rsidRPr="00E329B8">
        <w:rPr>
          <w:color w:val="000000" w:themeColor="text1"/>
          <w:sz w:val="28"/>
          <w:szCs w:val="28"/>
        </w:rPr>
        <w:t>вдоль скоростных транспортных магистралей, улиц и проездов – до 2,5 м;</w:t>
      </w:r>
    </w:p>
    <w:p w14:paraId="731517B3" w14:textId="77777777" w:rsidR="00180650" w:rsidRPr="00E329B8" w:rsidRDefault="00180650" w:rsidP="00180650">
      <w:pPr>
        <w:spacing w:line="230" w:lineRule="auto"/>
        <w:ind w:firstLine="709"/>
        <w:jc w:val="both"/>
        <w:rPr>
          <w:color w:val="000000" w:themeColor="text1"/>
          <w:sz w:val="28"/>
          <w:szCs w:val="28"/>
        </w:rPr>
      </w:pPr>
      <w:r w:rsidRPr="00E329B8">
        <w:rPr>
          <w:color w:val="000000" w:themeColor="text1"/>
          <w:sz w:val="28"/>
          <w:szCs w:val="28"/>
        </w:rPr>
        <w:t xml:space="preserve">между соседними участками застройки – 2,2 м без согласования со смежными землепользователями, при условии обеспечения совокупной продолжительности инсоляции не менее 2,5 ч, в том числе не менее 1 ч для одного из периодов в случае прерывистой инсоляции, на 50 % </w:t>
      </w:r>
      <w:r w:rsidRPr="00E329B8">
        <w:rPr>
          <w:color w:val="000000" w:themeColor="text1"/>
          <w:sz w:val="28"/>
          <w:szCs w:val="28"/>
        </w:rPr>
        <w:lastRenderedPageBreak/>
        <w:t xml:space="preserve">незастроенной площади земельных участков. Более 2,2 м – по согласованию со смежными землепользователями, </w:t>
      </w:r>
      <w:r w:rsidRPr="00E329B8">
        <w:rPr>
          <w:rFonts w:eastAsia="Calibri"/>
          <w:color w:val="000000" w:themeColor="text1"/>
          <w:sz w:val="28"/>
          <w:szCs w:val="28"/>
        </w:rPr>
        <w:t xml:space="preserve">при соблюдении требований технических регламентов и, </w:t>
      </w:r>
      <w:r w:rsidRPr="00E329B8">
        <w:rPr>
          <w:color w:val="000000" w:themeColor="text1"/>
          <w:sz w:val="28"/>
          <w:szCs w:val="28"/>
        </w:rPr>
        <w:t>если это не нарушает объемно-пространственных характеристик окружающей застройки и ландшафта.</w:t>
      </w:r>
    </w:p>
    <w:p w14:paraId="0B3B16DB" w14:textId="77777777" w:rsidR="00180650" w:rsidRPr="00E329B8" w:rsidRDefault="00180650" w:rsidP="00180650">
      <w:pPr>
        <w:spacing w:line="230" w:lineRule="auto"/>
        <w:ind w:firstLine="709"/>
        <w:jc w:val="both"/>
        <w:rPr>
          <w:color w:val="000000" w:themeColor="text1"/>
          <w:sz w:val="28"/>
          <w:szCs w:val="28"/>
        </w:rPr>
      </w:pPr>
    </w:p>
    <w:p w14:paraId="74E89311" w14:textId="77777777" w:rsidR="00180650" w:rsidRPr="00E329B8" w:rsidRDefault="00180650" w:rsidP="00180650">
      <w:pPr>
        <w:widowControl w:val="0"/>
        <w:spacing w:line="230" w:lineRule="auto"/>
        <w:jc w:val="center"/>
        <w:rPr>
          <w:rFonts w:eastAsia="Calibri"/>
          <w:b/>
          <w:bCs/>
          <w:color w:val="000000" w:themeColor="text1"/>
          <w:sz w:val="28"/>
          <w:szCs w:val="28"/>
          <w:shd w:val="clear" w:color="auto" w:fill="FFFFFF"/>
          <w:lang w:eastAsia="en-US"/>
        </w:rPr>
      </w:pPr>
      <w:r w:rsidRPr="00E329B8">
        <w:rPr>
          <w:rFonts w:eastAsia="Calibri"/>
          <w:b/>
          <w:color w:val="000000" w:themeColor="text1"/>
          <w:sz w:val="28"/>
          <w:szCs w:val="28"/>
          <w:lang w:eastAsia="en-US"/>
        </w:rPr>
        <w:t xml:space="preserve">8.3. </w:t>
      </w:r>
      <w:r w:rsidRPr="00E329B8">
        <w:rPr>
          <w:rFonts w:eastAsia="Calibri"/>
          <w:b/>
          <w:bCs/>
          <w:color w:val="000000" w:themeColor="text1"/>
          <w:sz w:val="28"/>
          <w:szCs w:val="28"/>
          <w:shd w:val="clear" w:color="auto" w:fill="FFFFFF"/>
          <w:lang w:eastAsia="en-US"/>
        </w:rPr>
        <w:t>Расстояние от зданий и сооружений, а также объектов инженерного благоустройства до деревьев и кустарников</w:t>
      </w:r>
    </w:p>
    <w:p w14:paraId="195EE645" w14:textId="77777777" w:rsidR="00180650" w:rsidRPr="00E329B8" w:rsidRDefault="00180650" w:rsidP="00180650">
      <w:pPr>
        <w:widowControl w:val="0"/>
        <w:spacing w:line="230" w:lineRule="auto"/>
        <w:ind w:firstLine="709"/>
        <w:jc w:val="both"/>
        <w:rPr>
          <w:rFonts w:eastAsia="Calibri"/>
          <w:b/>
          <w:bCs/>
          <w:color w:val="000000" w:themeColor="text1"/>
          <w:sz w:val="28"/>
          <w:szCs w:val="28"/>
          <w:shd w:val="clear" w:color="auto" w:fill="FFFFFF"/>
          <w:lang w:eastAsia="en-US"/>
        </w:rPr>
      </w:pPr>
    </w:p>
    <w:p w14:paraId="68B4988A" w14:textId="77777777" w:rsidR="00180650" w:rsidRPr="00E329B8" w:rsidRDefault="00180650" w:rsidP="00180650">
      <w:pPr>
        <w:widowControl w:val="0"/>
        <w:suppressAutoHyphens/>
        <w:spacing w:line="230" w:lineRule="auto"/>
        <w:ind w:firstLine="709"/>
        <w:jc w:val="both"/>
        <w:rPr>
          <w:bCs/>
          <w:color w:val="000000" w:themeColor="text1"/>
          <w:sz w:val="28"/>
          <w:szCs w:val="28"/>
        </w:rPr>
      </w:pPr>
      <w:r w:rsidRPr="00E329B8">
        <w:rPr>
          <w:rFonts w:eastAsia="Calibri"/>
          <w:color w:val="000000" w:themeColor="text1"/>
          <w:sz w:val="28"/>
          <w:szCs w:val="28"/>
          <w:shd w:val="clear" w:color="auto" w:fill="FFFFFF"/>
        </w:rPr>
        <w:t xml:space="preserve">Расстояние от зданий и сооружений, а также объектов инженерного благоустройства до деревьев и кустарников следует принимать в соответствии с рекомендациями </w:t>
      </w:r>
      <w:r w:rsidRPr="00E329B8">
        <w:rPr>
          <w:bCs/>
          <w:color w:val="000000" w:themeColor="text1"/>
          <w:sz w:val="28"/>
          <w:szCs w:val="28"/>
        </w:rPr>
        <w:t>СП 42.13330.2016 «СНиП 2.07.01-89* Градостроительство. Планировка и застройка городских и сельских поселений».</w:t>
      </w:r>
    </w:p>
    <w:p w14:paraId="734CDE2A" w14:textId="77777777" w:rsidR="00180650" w:rsidRPr="00E329B8" w:rsidRDefault="00180650" w:rsidP="00180650">
      <w:pPr>
        <w:widowControl w:val="0"/>
        <w:suppressAutoHyphens/>
        <w:spacing w:line="230" w:lineRule="auto"/>
        <w:ind w:firstLine="709"/>
        <w:jc w:val="both"/>
        <w:rPr>
          <w:bCs/>
          <w:color w:val="000000" w:themeColor="text1"/>
          <w:sz w:val="28"/>
          <w:szCs w:val="28"/>
        </w:rPr>
      </w:pPr>
    </w:p>
    <w:p w14:paraId="66F3F102" w14:textId="77777777" w:rsidR="00180650" w:rsidRPr="00E329B8" w:rsidRDefault="00180650" w:rsidP="00180650">
      <w:pPr>
        <w:widowControl w:val="0"/>
        <w:suppressAutoHyphens/>
        <w:spacing w:line="233" w:lineRule="auto"/>
        <w:jc w:val="center"/>
        <w:rPr>
          <w:rFonts w:eastAsia="Calibri"/>
          <w:b/>
          <w:color w:val="000000" w:themeColor="text1"/>
          <w:sz w:val="28"/>
          <w:szCs w:val="28"/>
        </w:rPr>
      </w:pPr>
      <w:r w:rsidRPr="00E329B8">
        <w:rPr>
          <w:rFonts w:eastAsia="Calibri"/>
          <w:b/>
          <w:color w:val="000000" w:themeColor="text1"/>
          <w:sz w:val="28"/>
          <w:szCs w:val="28"/>
          <w:lang w:val="en-US"/>
        </w:rPr>
        <w:t>II</w:t>
      </w:r>
      <w:r w:rsidRPr="00E329B8">
        <w:rPr>
          <w:rFonts w:eastAsia="Calibri"/>
          <w:b/>
          <w:color w:val="000000" w:themeColor="text1"/>
          <w:sz w:val="28"/>
          <w:szCs w:val="28"/>
        </w:rPr>
        <w:t>. Карта градостроительного зонирования</w:t>
      </w:r>
    </w:p>
    <w:p w14:paraId="3771CE64" w14:textId="77777777" w:rsidR="00180650" w:rsidRPr="00E329B8" w:rsidRDefault="00180650" w:rsidP="00180650">
      <w:pPr>
        <w:spacing w:line="233" w:lineRule="auto"/>
        <w:jc w:val="center"/>
        <w:rPr>
          <w:rFonts w:eastAsia="Calibri"/>
          <w:color w:val="000000" w:themeColor="text1"/>
          <w:sz w:val="28"/>
          <w:szCs w:val="28"/>
          <w:lang w:val="x-none"/>
        </w:rPr>
      </w:pPr>
    </w:p>
    <w:p w14:paraId="2407A50D" w14:textId="77777777" w:rsidR="00180650" w:rsidRPr="00E329B8" w:rsidRDefault="00180650" w:rsidP="00180650">
      <w:pPr>
        <w:widowControl w:val="0"/>
        <w:spacing w:line="233" w:lineRule="auto"/>
        <w:jc w:val="center"/>
        <w:outlineLvl w:val="2"/>
        <w:rPr>
          <w:b/>
          <w:bCs/>
          <w:color w:val="000000" w:themeColor="text1"/>
          <w:kern w:val="32"/>
          <w:sz w:val="28"/>
          <w:szCs w:val="28"/>
          <w:lang w:val="x-none"/>
        </w:rPr>
      </w:pPr>
      <w:bookmarkStart w:id="48" w:name="_Toc41981579"/>
      <w:r w:rsidRPr="00E329B8">
        <w:rPr>
          <w:b/>
          <w:bCs/>
          <w:color w:val="000000" w:themeColor="text1"/>
          <w:kern w:val="32"/>
          <w:sz w:val="28"/>
          <w:szCs w:val="28"/>
        </w:rPr>
        <w:t xml:space="preserve">1. Градостроительное </w:t>
      </w:r>
      <w:r w:rsidRPr="00E329B8">
        <w:rPr>
          <w:b/>
          <w:bCs/>
          <w:color w:val="000000" w:themeColor="text1"/>
          <w:kern w:val="32"/>
          <w:sz w:val="28"/>
          <w:szCs w:val="28"/>
          <w:lang w:val="x-none"/>
        </w:rPr>
        <w:t>зонировани</w:t>
      </w:r>
      <w:r w:rsidRPr="00E329B8">
        <w:rPr>
          <w:b/>
          <w:bCs/>
          <w:color w:val="000000" w:themeColor="text1"/>
          <w:kern w:val="32"/>
          <w:sz w:val="28"/>
          <w:szCs w:val="28"/>
        </w:rPr>
        <w:t>е</w:t>
      </w:r>
      <w:bookmarkEnd w:id="48"/>
    </w:p>
    <w:p w14:paraId="5453AB94" w14:textId="77777777" w:rsidR="00180650" w:rsidRPr="00E329B8" w:rsidRDefault="00180650" w:rsidP="00180650">
      <w:pPr>
        <w:widowControl w:val="0"/>
        <w:autoSpaceDE w:val="0"/>
        <w:autoSpaceDN w:val="0"/>
        <w:adjustRightInd w:val="0"/>
        <w:spacing w:line="233" w:lineRule="auto"/>
        <w:contextualSpacing/>
        <w:jc w:val="both"/>
        <w:rPr>
          <w:rFonts w:eastAsia="Calibri"/>
          <w:b/>
          <w:color w:val="000000" w:themeColor="text1"/>
          <w:sz w:val="28"/>
          <w:szCs w:val="28"/>
          <w:lang w:eastAsia="en-US"/>
        </w:rPr>
      </w:pPr>
    </w:p>
    <w:p w14:paraId="28EA2E06"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1.1. </w:t>
      </w:r>
      <w:r w:rsidRPr="00E329B8">
        <w:rPr>
          <w:rFonts w:eastAsia="TimesNewRoman"/>
          <w:color w:val="000000" w:themeColor="text1"/>
          <w:sz w:val="28"/>
          <w:szCs w:val="28"/>
        </w:rPr>
        <w:t>Градостроительное зонирование территории Поселения выполнено в соответствии с порядком установления территориальных зон</w:t>
      </w:r>
      <w:r w:rsidRPr="00E329B8">
        <w:rPr>
          <w:rFonts w:eastAsia="Calibri"/>
          <w:color w:val="000000" w:themeColor="text1"/>
          <w:sz w:val="28"/>
          <w:szCs w:val="28"/>
        </w:rPr>
        <w:t xml:space="preserve">, </w:t>
      </w:r>
      <w:r w:rsidRPr="00E329B8">
        <w:rPr>
          <w:rFonts w:eastAsia="TimesNewRoman"/>
          <w:color w:val="000000" w:themeColor="text1"/>
          <w:sz w:val="28"/>
          <w:szCs w:val="28"/>
        </w:rPr>
        <w:t>определенным статьей</w:t>
      </w:r>
      <w:r w:rsidRPr="00E329B8">
        <w:rPr>
          <w:rFonts w:eastAsia="Calibri"/>
          <w:color w:val="000000" w:themeColor="text1"/>
          <w:sz w:val="28"/>
          <w:szCs w:val="28"/>
        </w:rPr>
        <w:t xml:space="preserve"> 34 </w:t>
      </w:r>
      <w:r w:rsidRPr="00E329B8">
        <w:rPr>
          <w:rFonts w:eastAsia="TimesNewRoman"/>
          <w:color w:val="000000" w:themeColor="text1"/>
          <w:sz w:val="28"/>
          <w:szCs w:val="28"/>
        </w:rPr>
        <w:t>Градостроительного кодекса Российской Федерации, и предусматривает</w:t>
      </w:r>
      <w:r w:rsidRPr="00E329B8">
        <w:rPr>
          <w:rFonts w:eastAsia="Calibri"/>
          <w:color w:val="000000" w:themeColor="text1"/>
          <w:sz w:val="28"/>
          <w:szCs w:val="28"/>
        </w:rPr>
        <w:t>:</w:t>
      </w:r>
    </w:p>
    <w:p w14:paraId="3AF46D2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возможность сочетания в одной территориальной зоне различных видов планируемого использования земельных участков</w:t>
      </w:r>
      <w:r w:rsidRPr="00E329B8">
        <w:rPr>
          <w:rFonts w:eastAsia="Calibri"/>
          <w:color w:val="000000" w:themeColor="text1"/>
          <w:sz w:val="28"/>
          <w:szCs w:val="28"/>
        </w:rPr>
        <w:t>;</w:t>
      </w:r>
    </w:p>
    <w:p w14:paraId="4E0D3EC0"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функциональных зон и параметров их планируемого развития</w:t>
      </w:r>
      <w:r w:rsidRPr="00E329B8">
        <w:rPr>
          <w:rFonts w:eastAsia="Calibri"/>
          <w:color w:val="000000" w:themeColor="text1"/>
          <w:sz w:val="28"/>
          <w:szCs w:val="28"/>
        </w:rPr>
        <w:t xml:space="preserve">, </w:t>
      </w:r>
      <w:r w:rsidRPr="00E329B8">
        <w:rPr>
          <w:rFonts w:eastAsia="TimesNewRoman"/>
          <w:color w:val="000000" w:themeColor="text1"/>
          <w:sz w:val="28"/>
          <w:szCs w:val="28"/>
        </w:rPr>
        <w:t>определенных генеральным планом Поселения</w:t>
      </w:r>
      <w:r w:rsidRPr="00E329B8">
        <w:rPr>
          <w:rFonts w:eastAsia="Calibri"/>
          <w:color w:val="000000" w:themeColor="text1"/>
          <w:sz w:val="28"/>
          <w:szCs w:val="28"/>
        </w:rPr>
        <w:t>;</w:t>
      </w:r>
    </w:p>
    <w:p w14:paraId="6D2D18B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сложившейся планировки территории и существующего землепользования</w:t>
      </w:r>
      <w:r w:rsidRPr="00E329B8">
        <w:rPr>
          <w:rFonts w:eastAsia="Calibri"/>
          <w:color w:val="000000" w:themeColor="text1"/>
          <w:sz w:val="28"/>
          <w:szCs w:val="28"/>
        </w:rPr>
        <w:t>;</w:t>
      </w:r>
    </w:p>
    <w:p w14:paraId="761979C5"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учет планируемых в генеральном плане Поселения изменений границ земель различных категорий</w:t>
      </w:r>
      <w:r w:rsidRPr="00E329B8">
        <w:rPr>
          <w:rFonts w:eastAsia="Calibri"/>
          <w:color w:val="000000" w:themeColor="text1"/>
          <w:sz w:val="28"/>
          <w:szCs w:val="28"/>
        </w:rPr>
        <w:t>;</w:t>
      </w:r>
    </w:p>
    <w:p w14:paraId="4A61666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предотвращения возможности причинения вреда объектам капитального строительства</w:t>
      </w:r>
      <w:r w:rsidRPr="00E329B8">
        <w:rPr>
          <w:rFonts w:eastAsia="Calibri"/>
          <w:color w:val="000000" w:themeColor="text1"/>
          <w:sz w:val="28"/>
          <w:szCs w:val="28"/>
        </w:rPr>
        <w:t xml:space="preserve">, </w:t>
      </w:r>
      <w:r w:rsidRPr="00E329B8">
        <w:rPr>
          <w:rFonts w:eastAsia="TimesNewRoman"/>
          <w:color w:val="000000" w:themeColor="text1"/>
          <w:sz w:val="28"/>
          <w:szCs w:val="28"/>
        </w:rPr>
        <w:t>расположенным на смежных земельных участках</w:t>
      </w:r>
      <w:r w:rsidRPr="00E329B8">
        <w:rPr>
          <w:rFonts w:eastAsia="Calibri"/>
          <w:color w:val="000000" w:themeColor="text1"/>
          <w:sz w:val="28"/>
          <w:szCs w:val="28"/>
        </w:rPr>
        <w:t>.</w:t>
      </w:r>
    </w:p>
    <w:p w14:paraId="15A1CC7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1.2. </w:t>
      </w:r>
      <w:r w:rsidRPr="00E329B8">
        <w:rPr>
          <w:rFonts w:eastAsia="TimesNewRoman"/>
          <w:color w:val="000000" w:themeColor="text1"/>
          <w:sz w:val="28"/>
          <w:szCs w:val="28"/>
        </w:rPr>
        <w:t>По градостроительному зонированию выделяются жилые</w:t>
      </w:r>
      <w:r w:rsidRPr="00E329B8">
        <w:rPr>
          <w:rFonts w:eastAsia="Calibri"/>
          <w:color w:val="000000" w:themeColor="text1"/>
          <w:sz w:val="28"/>
          <w:szCs w:val="28"/>
        </w:rPr>
        <w:t xml:space="preserve">, </w:t>
      </w:r>
      <w:r w:rsidRPr="00E329B8">
        <w:rPr>
          <w:rFonts w:eastAsia="TimesNewRoman"/>
          <w:color w:val="000000" w:themeColor="text1"/>
          <w:sz w:val="28"/>
          <w:szCs w:val="28"/>
        </w:rPr>
        <w:t>общественно</w:t>
      </w:r>
      <w:r w:rsidRPr="00E329B8">
        <w:rPr>
          <w:rFonts w:eastAsia="Calibri"/>
          <w:color w:val="000000" w:themeColor="text1"/>
          <w:sz w:val="28"/>
          <w:szCs w:val="28"/>
        </w:rPr>
        <w:t>-</w:t>
      </w:r>
      <w:r w:rsidRPr="00E329B8">
        <w:rPr>
          <w:rFonts w:eastAsia="TimesNewRoman"/>
          <w:color w:val="000000" w:themeColor="text1"/>
          <w:sz w:val="28"/>
          <w:szCs w:val="28"/>
        </w:rPr>
        <w:t>деловые</w:t>
      </w:r>
      <w:r w:rsidRPr="00E329B8">
        <w:rPr>
          <w:rFonts w:eastAsia="Calibri"/>
          <w:color w:val="000000" w:themeColor="text1"/>
          <w:sz w:val="28"/>
          <w:szCs w:val="28"/>
        </w:rPr>
        <w:t xml:space="preserve">, </w:t>
      </w:r>
      <w:r w:rsidRPr="00E329B8">
        <w:rPr>
          <w:rFonts w:eastAsia="TimesNewRoman"/>
          <w:color w:val="000000" w:themeColor="text1"/>
          <w:sz w:val="28"/>
          <w:szCs w:val="28"/>
        </w:rPr>
        <w:t>производственные зоны</w:t>
      </w:r>
      <w:r w:rsidRPr="00E329B8">
        <w:rPr>
          <w:rFonts w:eastAsia="Calibri"/>
          <w:color w:val="000000" w:themeColor="text1"/>
          <w:sz w:val="28"/>
          <w:szCs w:val="28"/>
        </w:rPr>
        <w:t xml:space="preserve">, </w:t>
      </w:r>
      <w:r w:rsidRPr="00E329B8">
        <w:rPr>
          <w:rFonts w:eastAsia="TimesNewRoman"/>
          <w:color w:val="000000" w:themeColor="text1"/>
          <w:sz w:val="28"/>
          <w:szCs w:val="28"/>
        </w:rPr>
        <w:t>зоны инженерной и транспортной инфраструктур</w:t>
      </w:r>
      <w:r w:rsidRPr="00E329B8">
        <w:rPr>
          <w:rFonts w:eastAsia="Calibri"/>
          <w:color w:val="000000" w:themeColor="text1"/>
          <w:sz w:val="28"/>
          <w:szCs w:val="28"/>
        </w:rPr>
        <w:t xml:space="preserve">, </w:t>
      </w:r>
      <w:r w:rsidRPr="00E329B8">
        <w:rPr>
          <w:rFonts w:eastAsia="TimesNewRoman"/>
          <w:color w:val="000000" w:themeColor="text1"/>
          <w:sz w:val="28"/>
          <w:szCs w:val="28"/>
        </w:rPr>
        <w:t>зоны сельскохозяйственного использования</w:t>
      </w:r>
      <w:r w:rsidRPr="00E329B8">
        <w:rPr>
          <w:rFonts w:eastAsia="Calibri"/>
          <w:color w:val="000000" w:themeColor="text1"/>
          <w:sz w:val="28"/>
          <w:szCs w:val="28"/>
        </w:rPr>
        <w:t xml:space="preserve">, </w:t>
      </w:r>
      <w:r w:rsidRPr="00E329B8">
        <w:rPr>
          <w:rFonts w:eastAsia="TimesNewRoman"/>
          <w:color w:val="000000" w:themeColor="text1"/>
          <w:sz w:val="28"/>
          <w:szCs w:val="28"/>
        </w:rPr>
        <w:t>зоны рекреационного назначения</w:t>
      </w:r>
      <w:r w:rsidRPr="00E329B8">
        <w:rPr>
          <w:rFonts w:eastAsia="Calibri"/>
          <w:color w:val="000000" w:themeColor="text1"/>
          <w:sz w:val="28"/>
          <w:szCs w:val="28"/>
        </w:rPr>
        <w:t xml:space="preserve">, </w:t>
      </w:r>
      <w:r w:rsidRPr="00E329B8">
        <w:rPr>
          <w:rFonts w:eastAsia="TimesNewRoman"/>
          <w:color w:val="000000" w:themeColor="text1"/>
          <w:sz w:val="28"/>
          <w:szCs w:val="28"/>
        </w:rPr>
        <w:t>зоны специального назначения</w:t>
      </w:r>
      <w:r w:rsidRPr="00E329B8">
        <w:rPr>
          <w:rFonts w:eastAsia="Calibri"/>
          <w:color w:val="000000" w:themeColor="text1"/>
          <w:sz w:val="28"/>
          <w:szCs w:val="28"/>
        </w:rPr>
        <w:t xml:space="preserve"> </w:t>
      </w:r>
      <w:r w:rsidRPr="00E329B8">
        <w:rPr>
          <w:rFonts w:eastAsia="TimesNewRoman"/>
          <w:color w:val="000000" w:themeColor="text1"/>
          <w:sz w:val="28"/>
          <w:szCs w:val="28"/>
        </w:rPr>
        <w:t>и иные виды территориальных зон</w:t>
      </w:r>
      <w:r w:rsidRPr="00E329B8">
        <w:rPr>
          <w:rFonts w:eastAsia="Calibri"/>
          <w:color w:val="000000" w:themeColor="text1"/>
          <w:sz w:val="28"/>
          <w:szCs w:val="28"/>
        </w:rPr>
        <w:t>.</w:t>
      </w:r>
    </w:p>
    <w:bookmarkEnd w:id="10"/>
    <w:p w14:paraId="1594B6C2" w14:textId="77777777"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Calibri"/>
          <w:color w:val="000000" w:themeColor="text1"/>
          <w:sz w:val="28"/>
          <w:szCs w:val="28"/>
        </w:rPr>
        <w:t>1.3. </w:t>
      </w:r>
      <w:r w:rsidRPr="00E329B8">
        <w:rPr>
          <w:rFonts w:eastAsia="TimesNewRoman"/>
          <w:color w:val="000000" w:themeColor="text1"/>
          <w:sz w:val="28"/>
          <w:szCs w:val="28"/>
        </w:rPr>
        <w:t>На территории Поселения отсутствуют:</w:t>
      </w:r>
    </w:p>
    <w:p w14:paraId="0533EBF9" w14:textId="77777777"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особо охраняемые природные территории;</w:t>
      </w:r>
    </w:p>
    <w:p w14:paraId="1AB68333" w14:textId="0D77E054" w:rsidR="00FB3E32" w:rsidRPr="00E329B8" w:rsidRDefault="00FB3E32" w:rsidP="00FB3E32">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утвержденные зоны охраны объектов культурного наследия.</w:t>
      </w:r>
    </w:p>
    <w:p w14:paraId="3C1A5689" w14:textId="68AE7BD2"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4</w:t>
      </w:r>
      <w:r w:rsidRPr="00E329B8">
        <w:rPr>
          <w:rFonts w:eastAsia="TimesNewRoman"/>
          <w:color w:val="000000" w:themeColor="text1"/>
          <w:sz w:val="28"/>
          <w:szCs w:val="28"/>
        </w:rPr>
        <w:t>.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p>
    <w:p w14:paraId="5976A680" w14:textId="5974EEFF"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5</w:t>
      </w:r>
      <w:r w:rsidRPr="00E329B8">
        <w:rPr>
          <w:rFonts w:eastAsia="TimesNewRoman"/>
          <w:color w:val="000000" w:themeColor="text1"/>
          <w:sz w:val="28"/>
          <w:szCs w:val="28"/>
        </w:rPr>
        <w:t xml:space="preserve">. Границы зон с особыми условиями использования территорий, </w:t>
      </w:r>
      <w:r w:rsidRPr="00E329B8">
        <w:rPr>
          <w:rFonts w:eastAsia="TimesNewRoman"/>
          <w:color w:val="000000" w:themeColor="text1"/>
          <w:sz w:val="28"/>
          <w:szCs w:val="28"/>
        </w:rPr>
        <w:lastRenderedPageBreak/>
        <w:t>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37DE6972" w14:textId="37CF571C"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1.</w:t>
      </w:r>
      <w:r w:rsidR="00FB3E32" w:rsidRPr="00E329B8">
        <w:rPr>
          <w:rFonts w:eastAsia="TimesNewRoman"/>
          <w:color w:val="000000" w:themeColor="text1"/>
          <w:sz w:val="28"/>
          <w:szCs w:val="28"/>
        </w:rPr>
        <w:t>6</w:t>
      </w:r>
      <w:r w:rsidRPr="00E329B8">
        <w:rPr>
          <w:rFonts w:eastAsia="TimesNewRoman"/>
          <w:color w:val="000000" w:themeColor="text1"/>
          <w:sz w:val="28"/>
          <w:szCs w:val="28"/>
        </w:rPr>
        <w:t>. Границы территориальных зон на карте градостроительного зонирования установлены по:</w:t>
      </w:r>
    </w:p>
    <w:p w14:paraId="6A80184C"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линиям магистралей, улиц, проездов, пешеходных путей;</w:t>
      </w:r>
    </w:p>
    <w:p w14:paraId="4F310C4D"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границам земельных участков;</w:t>
      </w:r>
    </w:p>
    <w:p w14:paraId="27B1C702"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границам населенных пунктов в пределах Поселения;</w:t>
      </w:r>
    </w:p>
    <w:p w14:paraId="6A2C53D1"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TimesNewRoman"/>
          <w:color w:val="000000" w:themeColor="text1"/>
          <w:sz w:val="28"/>
          <w:szCs w:val="28"/>
        </w:rPr>
        <w:t>естественным границам природных объектов.</w:t>
      </w:r>
    </w:p>
    <w:p w14:paraId="361BA9FF" w14:textId="77777777" w:rsidR="008212CB" w:rsidRPr="00AB53A0" w:rsidRDefault="008212CB" w:rsidP="008212CB">
      <w:pPr>
        <w:pStyle w:val="ac"/>
        <w:widowControl w:val="0"/>
        <w:numPr>
          <w:ilvl w:val="1"/>
          <w:numId w:val="14"/>
        </w:numPr>
        <w:autoSpaceDE w:val="0"/>
        <w:autoSpaceDN w:val="0"/>
        <w:adjustRightInd w:val="0"/>
        <w:ind w:left="0" w:firstLine="720"/>
        <w:jc w:val="both"/>
        <w:rPr>
          <w:b/>
          <w:bCs/>
          <w:sz w:val="28"/>
          <w:szCs w:val="28"/>
        </w:rPr>
      </w:pPr>
      <w:r w:rsidRPr="00AB53A0">
        <w:rPr>
          <w:sz w:val="28"/>
          <w:szCs w:val="28"/>
        </w:rPr>
        <w:t>Границы территорий, в которых предусматриваются</w:t>
      </w:r>
      <w:r w:rsidRPr="00AB53A0">
        <w:rPr>
          <w:rFonts w:eastAsia="TimesNewRoman"/>
          <w:sz w:val="28"/>
          <w:szCs w:val="28"/>
        </w:rPr>
        <w:t xml:space="preserve"> требования к </w:t>
      </w:r>
      <w:r w:rsidRPr="00AB53A0">
        <w:rPr>
          <w:sz w:val="28"/>
          <w:szCs w:val="28"/>
        </w:rPr>
        <w:t xml:space="preserve">архитектурно-градостроительному облику объекта капитального строительства могут не совпадать с границами территориальных зон и </w:t>
      </w:r>
      <w:r w:rsidRPr="00AB53A0">
        <w:rPr>
          <w:rFonts w:eastAsia="TimesNewRoman"/>
          <w:sz w:val="28"/>
          <w:szCs w:val="28"/>
        </w:rPr>
        <w:t xml:space="preserve">установлены по границам земельных участков в целях выделения территорий, в которых </w:t>
      </w:r>
      <w:r w:rsidRPr="00AB53A0">
        <w:rPr>
          <w:sz w:val="28"/>
          <w:szCs w:val="28"/>
        </w:rPr>
        <w:t xml:space="preserve">архитектурные и художественные, объемно-пространственные, композиционные, функционально-планировочные решения, увязаны с окружающей градостроительной средой. </w:t>
      </w:r>
    </w:p>
    <w:p w14:paraId="200A8E55" w14:textId="77777777" w:rsidR="00AB3BDB" w:rsidRPr="00AB53A0" w:rsidRDefault="00AB3BDB" w:rsidP="00AB3BDB">
      <w:pPr>
        <w:widowControl w:val="0"/>
        <w:autoSpaceDE w:val="0"/>
        <w:autoSpaceDN w:val="0"/>
        <w:adjustRightInd w:val="0"/>
        <w:jc w:val="both"/>
        <w:rPr>
          <w:rFonts w:eastAsia="TimesNewRoman"/>
          <w:color w:val="000000" w:themeColor="text1"/>
          <w:sz w:val="28"/>
          <w:szCs w:val="28"/>
        </w:rPr>
      </w:pPr>
    </w:p>
    <w:p w14:paraId="50031B2F" w14:textId="77777777" w:rsidR="00AB3BDB" w:rsidRPr="00AB53A0" w:rsidRDefault="00AB3BDB" w:rsidP="00AB3BDB">
      <w:pPr>
        <w:widowControl w:val="0"/>
        <w:autoSpaceDE w:val="0"/>
        <w:autoSpaceDN w:val="0"/>
        <w:adjustRightInd w:val="0"/>
        <w:jc w:val="center"/>
        <w:rPr>
          <w:rFonts w:eastAsia="Calibri"/>
          <w:b/>
          <w:bCs/>
          <w:color w:val="000000" w:themeColor="text1"/>
          <w:sz w:val="28"/>
          <w:szCs w:val="28"/>
        </w:rPr>
      </w:pPr>
      <w:r w:rsidRPr="00AB53A0">
        <w:rPr>
          <w:rFonts w:eastAsia="Calibri"/>
          <w:b/>
          <w:bCs/>
          <w:color w:val="000000" w:themeColor="text1"/>
          <w:sz w:val="28"/>
          <w:szCs w:val="28"/>
        </w:rPr>
        <w:t>2. Карта градостроительного зонирования</w:t>
      </w:r>
    </w:p>
    <w:p w14:paraId="2236BEC8" w14:textId="77777777" w:rsidR="00AB3BDB" w:rsidRPr="00AB53A0" w:rsidRDefault="00AB3BDB" w:rsidP="00AB3BDB">
      <w:pPr>
        <w:widowControl w:val="0"/>
        <w:autoSpaceDE w:val="0"/>
        <w:autoSpaceDN w:val="0"/>
        <w:adjustRightInd w:val="0"/>
        <w:ind w:firstLine="709"/>
        <w:jc w:val="both"/>
        <w:rPr>
          <w:rFonts w:eastAsia="Calibri"/>
          <w:b/>
          <w:bCs/>
          <w:color w:val="000000" w:themeColor="text1"/>
          <w:sz w:val="28"/>
          <w:szCs w:val="28"/>
        </w:rPr>
      </w:pPr>
    </w:p>
    <w:p w14:paraId="4B1A4C43"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Calibri"/>
          <w:color w:val="000000" w:themeColor="text1"/>
          <w:sz w:val="28"/>
          <w:szCs w:val="28"/>
        </w:rPr>
        <w:t>2.1. </w:t>
      </w:r>
      <w:r w:rsidRPr="00AB53A0">
        <w:rPr>
          <w:rFonts w:eastAsia="TimesNewRoman"/>
          <w:color w:val="000000" w:themeColor="text1"/>
          <w:sz w:val="28"/>
          <w:szCs w:val="28"/>
        </w:rPr>
        <w:t xml:space="preserve">В составе настоящих Правил для территории </w:t>
      </w:r>
      <w:r w:rsidRPr="00AB53A0">
        <w:rPr>
          <w:rFonts w:eastAsia="Calibri"/>
          <w:color w:val="000000" w:themeColor="text1"/>
          <w:sz w:val="28"/>
          <w:szCs w:val="28"/>
          <w:lang w:eastAsia="en-US"/>
        </w:rPr>
        <w:t>Поселения</w:t>
      </w:r>
      <w:r w:rsidRPr="00AB53A0">
        <w:rPr>
          <w:rFonts w:eastAsia="TimesNewRoman"/>
          <w:color w:val="000000" w:themeColor="text1"/>
          <w:sz w:val="28"/>
          <w:szCs w:val="28"/>
        </w:rPr>
        <w:t xml:space="preserve"> подготовлены:</w:t>
      </w:r>
    </w:p>
    <w:p w14:paraId="4AEC83C6"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TimesNewRoman"/>
          <w:color w:val="000000" w:themeColor="text1"/>
          <w:sz w:val="28"/>
          <w:szCs w:val="28"/>
        </w:rPr>
        <w:t xml:space="preserve">карта градостроительного зонирования </w:t>
      </w:r>
      <w:r w:rsidRPr="00AB53A0">
        <w:rPr>
          <w:rFonts w:eastAsia="Calibri"/>
          <w:color w:val="000000" w:themeColor="text1"/>
          <w:sz w:val="28"/>
          <w:szCs w:val="28"/>
          <w:lang w:eastAsia="en-US"/>
        </w:rPr>
        <w:t xml:space="preserve">с </w:t>
      </w:r>
      <w:r w:rsidRPr="00AB53A0">
        <w:rPr>
          <w:rFonts w:eastAsia="TimesNewRoman"/>
          <w:color w:val="000000" w:themeColor="text1"/>
          <w:sz w:val="28"/>
          <w:szCs w:val="28"/>
        </w:rPr>
        <w:t>отображением территориальных зон</w:t>
      </w:r>
      <w:r w:rsidRPr="00AB53A0">
        <w:rPr>
          <w:rFonts w:eastAsia="Calibri"/>
          <w:color w:val="000000" w:themeColor="text1"/>
          <w:sz w:val="28"/>
          <w:szCs w:val="28"/>
        </w:rPr>
        <w:t xml:space="preserve">, </w:t>
      </w:r>
      <w:r w:rsidRPr="00AB53A0">
        <w:rPr>
          <w:rFonts w:eastAsia="TimesNewRoman"/>
          <w:color w:val="000000" w:themeColor="text1"/>
          <w:sz w:val="28"/>
          <w:szCs w:val="28"/>
        </w:rPr>
        <w:t>для которых настоящими Правилами установлены градостроительные регламенты</w:t>
      </w:r>
      <w:r w:rsidRPr="00AB53A0">
        <w:rPr>
          <w:rFonts w:eastAsia="Calibri"/>
          <w:color w:val="000000" w:themeColor="text1"/>
          <w:sz w:val="28"/>
          <w:szCs w:val="28"/>
        </w:rPr>
        <w:t xml:space="preserve">, </w:t>
      </w:r>
      <w:r w:rsidRPr="00AB53A0">
        <w:rPr>
          <w:rFonts w:eastAsia="TimesNewRoman"/>
          <w:color w:val="000000" w:themeColor="text1"/>
          <w:sz w:val="28"/>
          <w:szCs w:val="28"/>
        </w:rPr>
        <w:t>и территорий</w:t>
      </w:r>
      <w:r w:rsidRPr="00AB53A0">
        <w:rPr>
          <w:rFonts w:eastAsia="Calibri"/>
          <w:color w:val="000000" w:themeColor="text1"/>
          <w:sz w:val="28"/>
          <w:szCs w:val="28"/>
        </w:rPr>
        <w:t>, для</w:t>
      </w:r>
      <w:r w:rsidRPr="00AB53A0">
        <w:rPr>
          <w:rFonts w:eastAsia="TimesNewRoman"/>
          <w:color w:val="000000" w:themeColor="text1"/>
          <w:sz w:val="28"/>
          <w:szCs w:val="28"/>
        </w:rPr>
        <w:t xml:space="preserve"> которых градостроительные регламенты не устанавливаются (приложение № 1 к настоящим Правилам), в масштабе </w:t>
      </w:r>
      <w:r w:rsidRPr="00AB53A0">
        <w:rPr>
          <w:rFonts w:eastAsia="Calibri"/>
          <w:color w:val="000000" w:themeColor="text1"/>
          <w:sz w:val="28"/>
          <w:szCs w:val="28"/>
        </w:rPr>
        <w:t>1:25000</w:t>
      </w:r>
      <w:r w:rsidRPr="00AB53A0">
        <w:rPr>
          <w:rFonts w:eastAsia="TimesNewRoman"/>
          <w:color w:val="000000" w:themeColor="text1"/>
          <w:sz w:val="28"/>
          <w:szCs w:val="28"/>
        </w:rPr>
        <w:t>;</w:t>
      </w:r>
    </w:p>
    <w:p w14:paraId="6E88302C" w14:textId="77777777" w:rsidR="00180650" w:rsidRPr="00AB53A0"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AB53A0">
        <w:rPr>
          <w:rFonts w:eastAsia="Calibri"/>
          <w:color w:val="000000" w:themeColor="text1"/>
          <w:sz w:val="28"/>
          <w:szCs w:val="28"/>
        </w:rPr>
        <w:t xml:space="preserve">карта </w:t>
      </w:r>
      <w:r w:rsidRPr="00AB53A0">
        <w:rPr>
          <w:rFonts w:eastAsia="TimesNewRoman"/>
          <w:color w:val="000000" w:themeColor="text1"/>
          <w:sz w:val="28"/>
          <w:szCs w:val="28"/>
        </w:rPr>
        <w:t xml:space="preserve">границ зон с особыми условиями использования территории Поселения (приложение № 2 к настоящим Правилам) в масштабе </w:t>
      </w:r>
      <w:r w:rsidRPr="00AB53A0">
        <w:rPr>
          <w:rFonts w:eastAsia="Calibri"/>
          <w:color w:val="000000" w:themeColor="text1"/>
          <w:sz w:val="28"/>
          <w:szCs w:val="28"/>
        </w:rPr>
        <w:t>1:25000</w:t>
      </w:r>
      <w:r w:rsidRPr="00AB53A0">
        <w:rPr>
          <w:rFonts w:eastAsia="TimesNewRoman"/>
          <w:color w:val="000000" w:themeColor="text1"/>
          <w:sz w:val="28"/>
          <w:szCs w:val="28"/>
        </w:rPr>
        <w:t>.</w:t>
      </w:r>
    </w:p>
    <w:p w14:paraId="5B6880A6" w14:textId="06DBFCBD" w:rsidR="008212CB" w:rsidRPr="00E329B8" w:rsidRDefault="008212CB" w:rsidP="00180650">
      <w:pPr>
        <w:widowControl w:val="0"/>
        <w:autoSpaceDE w:val="0"/>
        <w:autoSpaceDN w:val="0"/>
        <w:adjustRightInd w:val="0"/>
        <w:spacing w:line="230" w:lineRule="auto"/>
        <w:ind w:firstLine="709"/>
        <w:jc w:val="both"/>
        <w:rPr>
          <w:rFonts w:eastAsia="Calibri"/>
          <w:color w:val="000000" w:themeColor="text1"/>
          <w:sz w:val="28"/>
          <w:szCs w:val="28"/>
        </w:rPr>
      </w:pPr>
      <w:r w:rsidRPr="00AB53A0">
        <w:rPr>
          <w:rFonts w:eastAsia="Calibri"/>
          <w:color w:val="000000" w:themeColor="text1"/>
          <w:sz w:val="28"/>
          <w:szCs w:val="28"/>
        </w:rPr>
        <w:t>карта градостроительного зонирования в части отображения территорий, в границах которых предусматриваются требования к архитектурно-градостроительному облику объекта капитального строительства (приложение № 3 к настоящим Правилам), в масштабе 1:25000.</w:t>
      </w:r>
    </w:p>
    <w:p w14:paraId="79AD01BD"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 xml:space="preserve">2.2. Виды и кодовые обозначения </w:t>
      </w:r>
      <w:r w:rsidRPr="00E329B8">
        <w:rPr>
          <w:rFonts w:eastAsia="TimesNewRoman"/>
          <w:color w:val="000000" w:themeColor="text1"/>
          <w:sz w:val="28"/>
          <w:szCs w:val="28"/>
        </w:rPr>
        <w:t>территориальных зон приведены в подразделе 3 настоящего раздела в соответствии со статьей</w:t>
      </w:r>
      <w:r w:rsidRPr="00E329B8">
        <w:rPr>
          <w:rFonts w:eastAsia="Calibri"/>
          <w:color w:val="000000" w:themeColor="text1"/>
          <w:sz w:val="28"/>
          <w:szCs w:val="28"/>
        </w:rPr>
        <w:t xml:space="preserve"> 35 </w:t>
      </w:r>
      <w:r w:rsidRPr="00E329B8">
        <w:rPr>
          <w:rFonts w:eastAsia="TimesNewRoman"/>
          <w:color w:val="000000" w:themeColor="text1"/>
          <w:sz w:val="28"/>
          <w:szCs w:val="28"/>
        </w:rPr>
        <w:t>Градостроительного кодекса Российской Федерации</w:t>
      </w:r>
      <w:r w:rsidRPr="00E329B8">
        <w:rPr>
          <w:rFonts w:eastAsia="Calibri"/>
          <w:color w:val="000000" w:themeColor="text1"/>
          <w:sz w:val="28"/>
          <w:szCs w:val="28"/>
        </w:rPr>
        <w:t>.</w:t>
      </w:r>
    </w:p>
    <w:p w14:paraId="7D28B64E"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lang w:eastAsia="en-US"/>
        </w:rPr>
      </w:pPr>
      <w:r w:rsidRPr="00E329B8">
        <w:rPr>
          <w:rFonts w:eastAsia="Calibri"/>
          <w:color w:val="000000" w:themeColor="text1"/>
          <w:sz w:val="28"/>
          <w:szCs w:val="28"/>
        </w:rPr>
        <w:t>2.3. </w:t>
      </w:r>
      <w:r w:rsidRPr="00E329B8">
        <w:rPr>
          <w:rFonts w:eastAsia="TimesNewRoman"/>
          <w:color w:val="000000" w:themeColor="text1"/>
          <w:sz w:val="28"/>
          <w:szCs w:val="28"/>
        </w:rPr>
        <w:t>Наименование вида разрешенного использования земельных участков</w:t>
      </w:r>
      <w:r w:rsidRPr="00E329B8">
        <w:rPr>
          <w:rFonts w:eastAsia="Calibri"/>
          <w:color w:val="000000" w:themeColor="text1"/>
          <w:sz w:val="28"/>
          <w:szCs w:val="28"/>
        </w:rPr>
        <w:t xml:space="preserve">, </w:t>
      </w:r>
      <w:r w:rsidRPr="00E329B8">
        <w:rPr>
          <w:rFonts w:eastAsia="TimesNewRoman"/>
          <w:color w:val="000000" w:themeColor="text1"/>
          <w:sz w:val="28"/>
          <w:szCs w:val="28"/>
        </w:rPr>
        <w:t>соответствующий код</w:t>
      </w:r>
      <w:r w:rsidRPr="00E329B8">
        <w:rPr>
          <w:rFonts w:eastAsia="Calibri"/>
          <w:color w:val="000000" w:themeColor="text1"/>
          <w:sz w:val="28"/>
          <w:szCs w:val="28"/>
        </w:rPr>
        <w:t xml:space="preserve">, </w:t>
      </w:r>
      <w:r w:rsidRPr="00E329B8">
        <w:rPr>
          <w:rFonts w:eastAsia="TimesNewRoman"/>
          <w:color w:val="000000" w:themeColor="text1"/>
          <w:sz w:val="28"/>
          <w:szCs w:val="28"/>
        </w:rPr>
        <w:t>описание вида разрешенного использования приведены в соответствии с п</w:t>
      </w:r>
      <w:r w:rsidRPr="00E329B8">
        <w:rPr>
          <w:rFonts w:eastAsia="Calibri"/>
          <w:color w:val="000000" w:themeColor="text1"/>
          <w:sz w:val="28"/>
          <w:szCs w:val="28"/>
          <w:lang w:eastAsia="en-US"/>
        </w:rPr>
        <w:t xml:space="preserve">риказом </w:t>
      </w:r>
      <w:r w:rsidRPr="00E329B8">
        <w:rPr>
          <w:rFonts w:eastAsia="Calibri"/>
          <w:bCs/>
          <w:color w:val="000000" w:themeColor="text1"/>
          <w:sz w:val="28"/>
          <w:szCs w:val="28"/>
          <w:lang w:eastAsia="en-US"/>
        </w:rPr>
        <w:t xml:space="preserve">Росреестра </w:t>
      </w:r>
      <w:r w:rsidRPr="00E329B8">
        <w:rPr>
          <w:rFonts w:eastAsia="Calibri"/>
          <w:bCs/>
          <w:color w:val="000000" w:themeColor="text1"/>
          <w:sz w:val="28"/>
          <w:szCs w:val="28"/>
          <w:lang w:eastAsia="en-US"/>
        </w:rPr>
        <w:br/>
        <w:t xml:space="preserve">от 10.11.2020 № П/0412 </w:t>
      </w:r>
      <w:r w:rsidRPr="00E329B8">
        <w:rPr>
          <w:rFonts w:eastAsia="Calibri"/>
          <w:color w:val="000000" w:themeColor="text1"/>
          <w:sz w:val="28"/>
          <w:szCs w:val="28"/>
          <w:lang w:eastAsia="en-US"/>
        </w:rPr>
        <w:t>«Классификатор видов разрешенного использования земельных участков» (далее – Классификатор видов разрешенного использования земельных участков).</w:t>
      </w:r>
    </w:p>
    <w:p w14:paraId="1DE6B7EA"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2.4. </w:t>
      </w:r>
      <w:r w:rsidRPr="00E329B8">
        <w:rPr>
          <w:rFonts w:eastAsia="TimesNewRoman"/>
          <w:color w:val="000000" w:themeColor="text1"/>
          <w:sz w:val="28"/>
          <w:szCs w:val="28"/>
        </w:rPr>
        <w:t>На основе видов разрешенного использования земельных участков, установленных Классификатором</w:t>
      </w:r>
      <w:r w:rsidRPr="00E329B8">
        <w:rPr>
          <w:rFonts w:eastAsia="Calibri"/>
          <w:color w:val="000000" w:themeColor="text1"/>
          <w:sz w:val="28"/>
          <w:szCs w:val="28"/>
          <w:lang w:eastAsia="en-US"/>
        </w:rPr>
        <w:t xml:space="preserve"> видов разрешенного использования земельных участков, </w:t>
      </w:r>
      <w:r w:rsidRPr="00E329B8">
        <w:rPr>
          <w:rFonts w:eastAsia="TimesNewRoman"/>
          <w:color w:val="000000" w:themeColor="text1"/>
          <w:sz w:val="28"/>
          <w:szCs w:val="28"/>
        </w:rPr>
        <w:t xml:space="preserve">для каждой территориальной зоны сформированы группы </w:t>
      </w:r>
      <w:r w:rsidRPr="00E329B8">
        <w:rPr>
          <w:rFonts w:eastAsia="Calibri"/>
          <w:bCs/>
          <w:color w:val="000000" w:themeColor="text1"/>
          <w:sz w:val="28"/>
          <w:szCs w:val="28"/>
        </w:rPr>
        <w:t>основных</w:t>
      </w:r>
      <w:r w:rsidRPr="00E329B8">
        <w:rPr>
          <w:rFonts w:eastAsia="Calibri"/>
          <w:color w:val="000000" w:themeColor="text1"/>
          <w:sz w:val="28"/>
          <w:szCs w:val="28"/>
        </w:rPr>
        <w:t xml:space="preserve">, </w:t>
      </w:r>
      <w:r w:rsidRPr="00E329B8">
        <w:rPr>
          <w:rFonts w:eastAsia="Calibri"/>
          <w:bCs/>
          <w:color w:val="000000" w:themeColor="text1"/>
          <w:sz w:val="28"/>
          <w:szCs w:val="28"/>
        </w:rPr>
        <w:t xml:space="preserve">условно разрешенных и </w:t>
      </w:r>
      <w:r w:rsidRPr="00E329B8">
        <w:rPr>
          <w:rFonts w:eastAsia="Calibri"/>
          <w:bCs/>
          <w:color w:val="000000" w:themeColor="text1"/>
          <w:sz w:val="28"/>
          <w:szCs w:val="28"/>
        </w:rPr>
        <w:lastRenderedPageBreak/>
        <w:t>вспомогательных</w:t>
      </w:r>
      <w:r w:rsidRPr="00E329B8">
        <w:rPr>
          <w:rFonts w:eastAsia="Calibri"/>
          <w:b/>
          <w:bCs/>
          <w:color w:val="000000" w:themeColor="text1"/>
          <w:sz w:val="28"/>
          <w:szCs w:val="28"/>
        </w:rPr>
        <w:t xml:space="preserve"> </w:t>
      </w:r>
      <w:r w:rsidRPr="00E329B8">
        <w:rPr>
          <w:rFonts w:eastAsia="TimesNewRoman"/>
          <w:color w:val="000000" w:themeColor="text1"/>
          <w:sz w:val="28"/>
          <w:szCs w:val="28"/>
        </w:rPr>
        <w:t xml:space="preserve">видов разрешенного использования земельных участков и приведены в разделе </w:t>
      </w:r>
      <w:r w:rsidRPr="00E329B8">
        <w:rPr>
          <w:rFonts w:eastAsia="TimesNewRoman"/>
          <w:color w:val="000000" w:themeColor="text1"/>
          <w:sz w:val="28"/>
          <w:szCs w:val="28"/>
          <w:lang w:val="en-US"/>
        </w:rPr>
        <w:t>III</w:t>
      </w:r>
      <w:r w:rsidRPr="00E329B8">
        <w:rPr>
          <w:rFonts w:eastAsia="TimesNewRoman"/>
          <w:color w:val="000000" w:themeColor="text1"/>
          <w:sz w:val="28"/>
          <w:szCs w:val="28"/>
        </w:rPr>
        <w:t xml:space="preserve"> настоящих Правил соответствующие градостроительные регламенты</w:t>
      </w:r>
      <w:r w:rsidRPr="00E329B8">
        <w:rPr>
          <w:rFonts w:eastAsia="Calibri"/>
          <w:color w:val="000000" w:themeColor="text1"/>
          <w:sz w:val="28"/>
          <w:szCs w:val="28"/>
        </w:rPr>
        <w:t>.</w:t>
      </w:r>
    </w:p>
    <w:p w14:paraId="372A3CF0"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2.5. </w:t>
      </w:r>
      <w:r w:rsidRPr="00E329B8">
        <w:rPr>
          <w:rFonts w:eastAsia="TimesNewRoman"/>
          <w:color w:val="000000" w:themeColor="text1"/>
          <w:sz w:val="28"/>
          <w:szCs w:val="28"/>
        </w:rPr>
        <w:t>Градостроительные регламенты разработаны на основе требований технических регламентов</w:t>
      </w:r>
      <w:r w:rsidRPr="00E329B8">
        <w:rPr>
          <w:rFonts w:eastAsia="Calibri"/>
          <w:color w:val="000000" w:themeColor="text1"/>
          <w:sz w:val="28"/>
          <w:szCs w:val="28"/>
        </w:rPr>
        <w:t xml:space="preserve">, </w:t>
      </w:r>
      <w:r w:rsidRPr="00E329B8">
        <w:rPr>
          <w:rFonts w:eastAsia="TimesNewRoman"/>
          <w:color w:val="000000" w:themeColor="text1"/>
          <w:sz w:val="28"/>
          <w:szCs w:val="28"/>
        </w:rPr>
        <w:t>сводов правил</w:t>
      </w:r>
      <w:r w:rsidRPr="00E329B8">
        <w:rPr>
          <w:rFonts w:eastAsia="Calibri"/>
          <w:color w:val="000000" w:themeColor="text1"/>
          <w:sz w:val="28"/>
          <w:szCs w:val="28"/>
        </w:rPr>
        <w:t xml:space="preserve"> </w:t>
      </w:r>
      <w:r w:rsidRPr="00E329B8">
        <w:rPr>
          <w:rFonts w:eastAsia="TimesNewRoman"/>
          <w:color w:val="000000" w:themeColor="text1"/>
          <w:sz w:val="28"/>
          <w:szCs w:val="28"/>
        </w:rPr>
        <w:t>и требований других нормативных правовых документов и включают следующие данные</w:t>
      </w:r>
      <w:r w:rsidRPr="00E329B8">
        <w:rPr>
          <w:rFonts w:eastAsia="Calibri"/>
          <w:color w:val="000000" w:themeColor="text1"/>
          <w:sz w:val="28"/>
          <w:szCs w:val="28"/>
        </w:rPr>
        <w:t>:</w:t>
      </w:r>
    </w:p>
    <w:p w14:paraId="6A708E1D"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п</w:t>
      </w:r>
      <w:r w:rsidRPr="00E329B8">
        <w:rPr>
          <w:rFonts w:eastAsia="TimesNewRoman"/>
          <w:color w:val="000000" w:themeColor="text1"/>
          <w:sz w:val="28"/>
          <w:szCs w:val="28"/>
        </w:rPr>
        <w:t>редельные размеры земельных участков</w:t>
      </w:r>
      <w:r w:rsidRPr="00E329B8">
        <w:rPr>
          <w:rFonts w:eastAsia="Calibri"/>
          <w:color w:val="000000" w:themeColor="text1"/>
          <w:sz w:val="28"/>
          <w:szCs w:val="28"/>
        </w:rPr>
        <w:t>;</w:t>
      </w:r>
    </w:p>
    <w:p w14:paraId="7B08E0F3"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Calibri"/>
          <w:color w:val="000000" w:themeColor="text1"/>
          <w:sz w:val="28"/>
          <w:szCs w:val="28"/>
        </w:rPr>
        <w:t>м</w:t>
      </w:r>
      <w:r w:rsidRPr="00E329B8">
        <w:rPr>
          <w:rFonts w:eastAsia="TimesNewRoman"/>
          <w:color w:val="000000" w:themeColor="text1"/>
          <w:sz w:val="28"/>
          <w:szCs w:val="28"/>
        </w:rPr>
        <w:t>инимальный отступ от границ земельного участка</w:t>
      </w:r>
      <w:r w:rsidRPr="00E329B8">
        <w:rPr>
          <w:rFonts w:eastAsia="Calibri"/>
          <w:color w:val="000000" w:themeColor="text1"/>
          <w:sz w:val="28"/>
          <w:szCs w:val="28"/>
        </w:rPr>
        <w:t>;</w:t>
      </w:r>
    </w:p>
    <w:p w14:paraId="1EAAB221"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предельное количество этажей;</w:t>
      </w:r>
    </w:p>
    <w:p w14:paraId="15806C8A" w14:textId="77777777" w:rsidR="00180650" w:rsidRPr="00E329B8" w:rsidRDefault="00180650" w:rsidP="00180650">
      <w:pPr>
        <w:widowControl w:val="0"/>
        <w:autoSpaceDE w:val="0"/>
        <w:autoSpaceDN w:val="0"/>
        <w:adjustRightInd w:val="0"/>
        <w:spacing w:line="230" w:lineRule="auto"/>
        <w:ind w:firstLine="709"/>
        <w:jc w:val="both"/>
        <w:rPr>
          <w:rFonts w:eastAsia="Calibri"/>
          <w:color w:val="000000" w:themeColor="text1"/>
          <w:sz w:val="28"/>
          <w:szCs w:val="28"/>
        </w:rPr>
      </w:pPr>
      <w:r w:rsidRPr="00E329B8">
        <w:rPr>
          <w:rFonts w:eastAsia="TimesNewRoman"/>
          <w:color w:val="000000" w:themeColor="text1"/>
          <w:sz w:val="28"/>
          <w:szCs w:val="28"/>
        </w:rPr>
        <w:t>предельная высота зданий</w:t>
      </w:r>
      <w:r w:rsidRPr="00E329B8">
        <w:rPr>
          <w:rFonts w:eastAsia="Calibri"/>
          <w:color w:val="000000" w:themeColor="text1"/>
          <w:sz w:val="28"/>
          <w:szCs w:val="28"/>
        </w:rPr>
        <w:t>;</w:t>
      </w:r>
    </w:p>
    <w:p w14:paraId="7AD0A7B8" w14:textId="77777777" w:rsidR="00180650" w:rsidRPr="00E329B8" w:rsidRDefault="00180650" w:rsidP="00180650">
      <w:pPr>
        <w:widowControl w:val="0"/>
        <w:autoSpaceDE w:val="0"/>
        <w:autoSpaceDN w:val="0"/>
        <w:adjustRightInd w:val="0"/>
        <w:spacing w:line="230" w:lineRule="auto"/>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максимальный процент застройки.</w:t>
      </w:r>
    </w:p>
    <w:p w14:paraId="27C61FAC" w14:textId="77777777" w:rsidR="005A4F41" w:rsidRPr="00E329B8" w:rsidRDefault="005A4F41" w:rsidP="00180650">
      <w:pPr>
        <w:widowControl w:val="0"/>
        <w:autoSpaceDE w:val="0"/>
        <w:autoSpaceDN w:val="0"/>
        <w:adjustRightInd w:val="0"/>
        <w:spacing w:line="230" w:lineRule="auto"/>
        <w:ind w:firstLine="709"/>
        <w:jc w:val="both"/>
        <w:rPr>
          <w:rFonts w:eastAsia="TimesNewRoman"/>
          <w:color w:val="000000" w:themeColor="text1"/>
          <w:sz w:val="28"/>
          <w:szCs w:val="28"/>
        </w:rPr>
      </w:pPr>
    </w:p>
    <w:p w14:paraId="74A98207" w14:textId="77777777" w:rsidR="00AB3BDB" w:rsidRPr="00E329B8" w:rsidRDefault="00AB3BDB" w:rsidP="00AB3BDB">
      <w:pPr>
        <w:widowControl w:val="0"/>
        <w:autoSpaceDE w:val="0"/>
        <w:autoSpaceDN w:val="0"/>
        <w:adjustRightInd w:val="0"/>
        <w:ind w:firstLine="709"/>
        <w:jc w:val="both"/>
        <w:rPr>
          <w:rFonts w:eastAsia="TimesNewRoman"/>
          <w:color w:val="000000" w:themeColor="text1"/>
          <w:sz w:val="28"/>
          <w:szCs w:val="28"/>
        </w:rPr>
      </w:pPr>
    </w:p>
    <w:p w14:paraId="25EE2DDF" w14:textId="77777777" w:rsidR="00AB3BDB" w:rsidRPr="00E329B8" w:rsidRDefault="00AB3BDB" w:rsidP="00AB3BDB">
      <w:pPr>
        <w:widowControl w:val="0"/>
        <w:autoSpaceDE w:val="0"/>
        <w:autoSpaceDN w:val="0"/>
        <w:adjustRightInd w:val="0"/>
        <w:jc w:val="center"/>
        <w:rPr>
          <w:rFonts w:eastAsia="Calibri"/>
          <w:b/>
          <w:bCs/>
          <w:color w:val="000000" w:themeColor="text1"/>
          <w:sz w:val="28"/>
          <w:szCs w:val="28"/>
        </w:rPr>
      </w:pPr>
      <w:r w:rsidRPr="00E329B8">
        <w:rPr>
          <w:rFonts w:eastAsia="Calibri"/>
          <w:b/>
          <w:bCs/>
          <w:color w:val="000000" w:themeColor="text1"/>
          <w:sz w:val="28"/>
          <w:szCs w:val="28"/>
        </w:rPr>
        <w:t>3. Виды и кодовые обозначения территориальных зон</w:t>
      </w:r>
    </w:p>
    <w:p w14:paraId="3D628A12" w14:textId="77777777" w:rsidR="00AB3BDB" w:rsidRPr="00E329B8" w:rsidRDefault="00AB3BDB" w:rsidP="00AB3BDB">
      <w:pPr>
        <w:ind w:firstLine="709"/>
        <w:jc w:val="both"/>
        <w:rPr>
          <w:color w:val="000000" w:themeColor="text1"/>
          <w:sz w:val="28"/>
          <w:szCs w:val="28"/>
        </w:rPr>
      </w:pPr>
    </w:p>
    <w:p w14:paraId="0857A803" w14:textId="77777777" w:rsidR="00AB3BDB" w:rsidRPr="00E329B8" w:rsidRDefault="00AB3BDB" w:rsidP="00AB3BDB">
      <w:pPr>
        <w:ind w:firstLine="709"/>
        <w:jc w:val="both"/>
        <w:rPr>
          <w:rFonts w:ascii="Calibri" w:hAnsi="Calibri" w:cs="Calibri"/>
          <w:color w:val="000000" w:themeColor="text1"/>
          <w:sz w:val="28"/>
          <w:szCs w:val="28"/>
        </w:rPr>
      </w:pPr>
      <w:r w:rsidRPr="00E329B8">
        <w:rPr>
          <w:color w:val="000000" w:themeColor="text1"/>
          <w:sz w:val="28"/>
          <w:szCs w:val="28"/>
        </w:rPr>
        <w:t>На карте градостроительного зонирования отображены границы следующих территориальных зон:</w:t>
      </w:r>
    </w:p>
    <w:p w14:paraId="2CA6946B" w14:textId="77777777" w:rsidR="00E0589B" w:rsidRPr="00E329B8" w:rsidRDefault="00E0589B" w:rsidP="00E0589B">
      <w:pPr>
        <w:ind w:firstLine="709"/>
        <w:jc w:val="both"/>
        <w:rPr>
          <w:color w:val="000000" w:themeColor="text1"/>
          <w:sz w:val="28"/>
          <w:szCs w:val="28"/>
        </w:rPr>
      </w:pPr>
      <w:r w:rsidRPr="00E329B8">
        <w:rPr>
          <w:color w:val="000000" w:themeColor="text1"/>
          <w:sz w:val="28"/>
          <w:szCs w:val="28"/>
        </w:rPr>
        <w:t>зона застройки малоэтажными жилыми домами (до 4 этажей, включая мансардный) – Ж1;</w:t>
      </w:r>
    </w:p>
    <w:p w14:paraId="1A4FC235" w14:textId="665DC79A" w:rsidR="00E0589B" w:rsidRPr="00CE73E7" w:rsidRDefault="00B101E9" w:rsidP="00E0589B">
      <w:pPr>
        <w:ind w:firstLine="709"/>
        <w:jc w:val="both"/>
        <w:rPr>
          <w:color w:val="000000" w:themeColor="text1"/>
          <w:sz w:val="28"/>
          <w:szCs w:val="28"/>
        </w:rPr>
      </w:pPr>
      <w:r w:rsidRPr="00CE73E7">
        <w:rPr>
          <w:color w:val="000000" w:themeColor="text1"/>
          <w:sz w:val="28"/>
          <w:szCs w:val="28"/>
        </w:rPr>
        <w:t>жилая зона</w:t>
      </w:r>
      <w:r w:rsidR="00E0589B" w:rsidRPr="00CE73E7">
        <w:rPr>
          <w:color w:val="000000" w:themeColor="text1"/>
          <w:sz w:val="28"/>
          <w:szCs w:val="28"/>
        </w:rPr>
        <w:t xml:space="preserve"> – Ж1.1; </w:t>
      </w:r>
    </w:p>
    <w:p w14:paraId="2A5D03AB" w14:textId="65EDB896" w:rsidR="002A756A" w:rsidRPr="00CE73E7" w:rsidRDefault="002A756A" w:rsidP="00E0589B">
      <w:pPr>
        <w:ind w:firstLine="709"/>
        <w:jc w:val="both"/>
        <w:rPr>
          <w:color w:val="000000" w:themeColor="text1"/>
          <w:sz w:val="28"/>
          <w:szCs w:val="28"/>
        </w:rPr>
      </w:pPr>
      <w:r w:rsidRPr="00CE73E7">
        <w:rPr>
          <w:color w:val="000000" w:themeColor="text1"/>
          <w:sz w:val="28"/>
          <w:szCs w:val="28"/>
        </w:rPr>
        <w:t>зона застройки среднеэтажными жилыми домами (от 5 до 8 этажей, включая мансардный);</w:t>
      </w:r>
    </w:p>
    <w:p w14:paraId="07FB4981" w14:textId="3FE14E2E" w:rsidR="002A756A" w:rsidRPr="00CE73E7" w:rsidRDefault="002A756A" w:rsidP="00E0589B">
      <w:pPr>
        <w:ind w:firstLine="709"/>
        <w:jc w:val="both"/>
        <w:rPr>
          <w:color w:val="000000" w:themeColor="text1"/>
          <w:sz w:val="28"/>
          <w:szCs w:val="28"/>
        </w:rPr>
      </w:pPr>
      <w:r w:rsidRPr="00CE73E7">
        <w:rPr>
          <w:color w:val="000000" w:themeColor="text1"/>
          <w:sz w:val="28"/>
          <w:szCs w:val="28"/>
        </w:rPr>
        <w:t>зона застройки многоэтажными жилыми домами (9 этажей и более);</w:t>
      </w:r>
    </w:p>
    <w:p w14:paraId="76D61903" w14:textId="04D95853" w:rsidR="00AD2055" w:rsidRPr="00CE73E7" w:rsidRDefault="007D0525" w:rsidP="00AD2055">
      <w:pPr>
        <w:ind w:firstLine="709"/>
        <w:jc w:val="both"/>
        <w:rPr>
          <w:color w:val="000000" w:themeColor="text1"/>
          <w:sz w:val="28"/>
          <w:szCs w:val="28"/>
        </w:rPr>
      </w:pPr>
      <w:r w:rsidRPr="00CE73E7">
        <w:rPr>
          <w:color w:val="000000" w:themeColor="text1"/>
          <w:sz w:val="28"/>
          <w:szCs w:val="28"/>
        </w:rPr>
        <w:t>зона общественно-деловая</w:t>
      </w:r>
      <w:r w:rsidR="00AD2055" w:rsidRPr="00CE73E7">
        <w:rPr>
          <w:color w:val="000000" w:themeColor="text1"/>
          <w:sz w:val="28"/>
          <w:szCs w:val="28"/>
        </w:rPr>
        <w:t xml:space="preserve"> – О1;</w:t>
      </w:r>
    </w:p>
    <w:p w14:paraId="0F3ABFB1" w14:textId="663D7666" w:rsidR="002A756A" w:rsidRPr="00CE73E7" w:rsidRDefault="002A756A" w:rsidP="00AD2055">
      <w:pPr>
        <w:ind w:firstLine="709"/>
        <w:jc w:val="both"/>
        <w:rPr>
          <w:color w:val="000000" w:themeColor="text1"/>
          <w:sz w:val="28"/>
          <w:szCs w:val="28"/>
        </w:rPr>
      </w:pPr>
      <w:r w:rsidRPr="00CE73E7">
        <w:rPr>
          <w:color w:val="000000" w:themeColor="text1"/>
          <w:sz w:val="28"/>
          <w:szCs w:val="28"/>
        </w:rPr>
        <w:t xml:space="preserve">зона, занятая объектами промышленного и коммунально-складского назначения </w:t>
      </w:r>
      <w:r w:rsidRPr="00CE73E7">
        <w:rPr>
          <w:color w:val="000000" w:themeColor="text1"/>
          <w:sz w:val="28"/>
          <w:szCs w:val="28"/>
          <w:lang w:val="en-US"/>
        </w:rPr>
        <w:t>I</w:t>
      </w:r>
      <w:r w:rsidRPr="00CE73E7">
        <w:rPr>
          <w:color w:val="000000" w:themeColor="text1"/>
          <w:sz w:val="28"/>
          <w:szCs w:val="28"/>
        </w:rPr>
        <w:t>-</w:t>
      </w:r>
      <w:r w:rsidRPr="00CE73E7">
        <w:rPr>
          <w:color w:val="000000" w:themeColor="text1"/>
          <w:sz w:val="28"/>
          <w:szCs w:val="28"/>
          <w:lang w:val="en-US"/>
        </w:rPr>
        <w:t>V</w:t>
      </w:r>
      <w:r w:rsidRPr="00CE73E7">
        <w:rPr>
          <w:color w:val="000000" w:themeColor="text1"/>
          <w:sz w:val="28"/>
          <w:szCs w:val="28"/>
        </w:rPr>
        <w:t xml:space="preserve"> класс опасности объекта– П1;</w:t>
      </w:r>
    </w:p>
    <w:p w14:paraId="6AFE6018" w14:textId="0D18F251" w:rsidR="002A756A" w:rsidRPr="00CE73E7" w:rsidRDefault="002A756A" w:rsidP="00AD2055">
      <w:pPr>
        <w:ind w:firstLine="709"/>
        <w:jc w:val="both"/>
        <w:rPr>
          <w:color w:val="000000" w:themeColor="text1"/>
          <w:sz w:val="28"/>
          <w:szCs w:val="28"/>
        </w:rPr>
      </w:pPr>
      <w:r w:rsidRPr="00CE73E7">
        <w:rPr>
          <w:color w:val="000000" w:themeColor="text1"/>
          <w:sz w:val="28"/>
          <w:szCs w:val="28"/>
        </w:rPr>
        <w:t>коммунально-складская зона – К1;</w:t>
      </w:r>
    </w:p>
    <w:p w14:paraId="0E8A8440" w14:textId="77777777" w:rsidR="00AD2055" w:rsidRPr="00CE73E7" w:rsidRDefault="00AD2055" w:rsidP="00AD2055">
      <w:pPr>
        <w:ind w:firstLine="709"/>
        <w:jc w:val="both"/>
        <w:rPr>
          <w:color w:val="000000" w:themeColor="text1"/>
          <w:sz w:val="28"/>
          <w:szCs w:val="28"/>
        </w:rPr>
      </w:pPr>
      <w:r w:rsidRPr="00CE73E7">
        <w:rPr>
          <w:color w:val="000000" w:themeColor="text1"/>
          <w:sz w:val="28"/>
          <w:szCs w:val="28"/>
        </w:rPr>
        <w:t>зона улично-дорожной сети – ИТ1;</w:t>
      </w:r>
    </w:p>
    <w:p w14:paraId="13E055C8" w14:textId="40C28B52" w:rsidR="002A756A" w:rsidRPr="00CE73E7" w:rsidRDefault="002A756A" w:rsidP="002A756A">
      <w:pPr>
        <w:ind w:firstLine="709"/>
        <w:jc w:val="both"/>
        <w:rPr>
          <w:color w:val="000000" w:themeColor="text1"/>
          <w:sz w:val="28"/>
          <w:szCs w:val="28"/>
        </w:rPr>
      </w:pPr>
      <w:r w:rsidRPr="00CF27B8">
        <w:rPr>
          <w:color w:val="000000" w:themeColor="text1"/>
          <w:sz w:val="28"/>
          <w:szCs w:val="28"/>
        </w:rPr>
        <w:t>зон</w:t>
      </w:r>
      <w:r w:rsidR="00CF27B8" w:rsidRPr="00CF27B8">
        <w:rPr>
          <w:color w:val="000000" w:themeColor="text1"/>
          <w:sz w:val="28"/>
          <w:szCs w:val="28"/>
        </w:rPr>
        <w:t>ы</w:t>
      </w:r>
      <w:r w:rsidRPr="00CF27B8">
        <w:rPr>
          <w:color w:val="000000" w:themeColor="text1"/>
          <w:sz w:val="28"/>
          <w:szCs w:val="28"/>
        </w:rPr>
        <w:t xml:space="preserve"> инженерной </w:t>
      </w:r>
      <w:r w:rsidR="00640DC7" w:rsidRPr="00CF27B8">
        <w:rPr>
          <w:color w:val="000000" w:themeColor="text1"/>
          <w:sz w:val="28"/>
          <w:szCs w:val="28"/>
        </w:rPr>
        <w:t xml:space="preserve">и транспортной </w:t>
      </w:r>
      <w:r w:rsidRPr="00CF27B8">
        <w:rPr>
          <w:color w:val="000000" w:themeColor="text1"/>
          <w:sz w:val="28"/>
          <w:szCs w:val="28"/>
        </w:rPr>
        <w:t>инфраструктур – ИТ2;</w:t>
      </w:r>
    </w:p>
    <w:p w14:paraId="2047857E" w14:textId="77777777" w:rsidR="002A756A" w:rsidRPr="00CE73E7" w:rsidRDefault="002A756A" w:rsidP="002A756A">
      <w:pPr>
        <w:ind w:firstLine="709"/>
        <w:jc w:val="both"/>
        <w:rPr>
          <w:color w:val="000000" w:themeColor="text1"/>
          <w:sz w:val="28"/>
          <w:szCs w:val="28"/>
        </w:rPr>
      </w:pPr>
      <w:r w:rsidRPr="00CE73E7">
        <w:rPr>
          <w:color w:val="000000" w:themeColor="text1"/>
          <w:sz w:val="28"/>
          <w:szCs w:val="28"/>
        </w:rPr>
        <w:t>зона транспортной инфраструктуры –ИТ3;</w:t>
      </w:r>
    </w:p>
    <w:p w14:paraId="175A93D3" w14:textId="4626926E" w:rsidR="002A756A" w:rsidRDefault="002A756A" w:rsidP="002A756A">
      <w:pPr>
        <w:ind w:firstLine="709"/>
        <w:jc w:val="both"/>
        <w:rPr>
          <w:color w:val="000000" w:themeColor="text1"/>
          <w:sz w:val="28"/>
          <w:szCs w:val="28"/>
        </w:rPr>
      </w:pPr>
      <w:r w:rsidRPr="00CE73E7">
        <w:rPr>
          <w:color w:val="000000" w:themeColor="text1"/>
          <w:sz w:val="28"/>
          <w:szCs w:val="28"/>
        </w:rPr>
        <w:t>зона сельскохозяйственного использования</w:t>
      </w:r>
      <w:r w:rsidR="00964FDA" w:rsidRPr="00CE73E7">
        <w:rPr>
          <w:color w:val="000000" w:themeColor="text1"/>
          <w:sz w:val="28"/>
          <w:szCs w:val="28"/>
        </w:rPr>
        <w:t xml:space="preserve"> </w:t>
      </w:r>
      <w:r w:rsidR="00102F09">
        <w:rPr>
          <w:color w:val="000000" w:themeColor="text1"/>
          <w:sz w:val="28"/>
          <w:szCs w:val="28"/>
        </w:rPr>
        <w:t xml:space="preserve">в границах населенных пунктов </w:t>
      </w:r>
      <w:r w:rsidRPr="00CE73E7">
        <w:rPr>
          <w:color w:val="000000" w:themeColor="text1"/>
          <w:sz w:val="28"/>
          <w:szCs w:val="28"/>
        </w:rPr>
        <w:t>– СХ2;</w:t>
      </w:r>
    </w:p>
    <w:p w14:paraId="3AB67AB2" w14:textId="042BF2C0" w:rsidR="00102F09" w:rsidRPr="00CE73E7" w:rsidRDefault="00102F09" w:rsidP="00102F09">
      <w:pPr>
        <w:ind w:firstLine="709"/>
        <w:jc w:val="both"/>
        <w:rPr>
          <w:color w:val="000000" w:themeColor="text1"/>
          <w:sz w:val="28"/>
          <w:szCs w:val="28"/>
        </w:rPr>
      </w:pPr>
      <w:r w:rsidRPr="00CE73E7">
        <w:rPr>
          <w:color w:val="000000" w:themeColor="text1"/>
          <w:sz w:val="28"/>
          <w:szCs w:val="28"/>
        </w:rPr>
        <w:t xml:space="preserve">зона сельскохозяйственного использования </w:t>
      </w:r>
      <w:r>
        <w:rPr>
          <w:color w:val="000000" w:themeColor="text1"/>
          <w:sz w:val="28"/>
          <w:szCs w:val="28"/>
        </w:rPr>
        <w:t xml:space="preserve">вне границ населенных пунктов </w:t>
      </w:r>
      <w:r w:rsidRPr="00CE73E7">
        <w:rPr>
          <w:color w:val="000000" w:themeColor="text1"/>
          <w:sz w:val="28"/>
          <w:szCs w:val="28"/>
        </w:rPr>
        <w:t>– СХ2;</w:t>
      </w:r>
    </w:p>
    <w:p w14:paraId="08E5CE43" w14:textId="60878B93" w:rsidR="002A756A" w:rsidRPr="00CE73E7" w:rsidRDefault="002A756A" w:rsidP="002A756A">
      <w:pPr>
        <w:ind w:firstLine="709"/>
        <w:jc w:val="both"/>
        <w:rPr>
          <w:color w:val="000000" w:themeColor="text1"/>
          <w:sz w:val="28"/>
          <w:szCs w:val="28"/>
        </w:rPr>
      </w:pPr>
      <w:r w:rsidRPr="00CE73E7">
        <w:rPr>
          <w:color w:val="000000" w:themeColor="text1"/>
          <w:sz w:val="28"/>
          <w:szCs w:val="28"/>
        </w:rPr>
        <w:t>зона природно-ландшафтной территории</w:t>
      </w:r>
      <w:r w:rsidR="00964FDA" w:rsidRPr="00CE73E7">
        <w:rPr>
          <w:color w:val="000000" w:themeColor="text1"/>
          <w:sz w:val="28"/>
          <w:szCs w:val="28"/>
        </w:rPr>
        <w:t xml:space="preserve"> </w:t>
      </w:r>
      <w:r w:rsidRPr="00CE73E7">
        <w:rPr>
          <w:color w:val="000000" w:themeColor="text1"/>
          <w:sz w:val="28"/>
          <w:szCs w:val="28"/>
        </w:rPr>
        <w:t xml:space="preserve">– СХ3; </w:t>
      </w:r>
    </w:p>
    <w:p w14:paraId="73269430" w14:textId="77777777" w:rsidR="002A756A" w:rsidRPr="00CE73E7" w:rsidRDefault="002A756A" w:rsidP="002A756A">
      <w:pPr>
        <w:ind w:firstLine="709"/>
        <w:jc w:val="both"/>
        <w:rPr>
          <w:color w:val="000000" w:themeColor="text1"/>
          <w:sz w:val="28"/>
          <w:szCs w:val="28"/>
        </w:rPr>
      </w:pPr>
      <w:r w:rsidRPr="00CE73E7">
        <w:rPr>
          <w:color w:val="000000" w:themeColor="text1"/>
          <w:sz w:val="28"/>
          <w:szCs w:val="28"/>
        </w:rPr>
        <w:t>зона сельскохозяйственного использования – СХ4;</w:t>
      </w:r>
    </w:p>
    <w:p w14:paraId="2A0FE9F4" w14:textId="0BD0E57C" w:rsidR="002A756A" w:rsidRPr="00CE73E7" w:rsidRDefault="002A756A" w:rsidP="002A756A">
      <w:pPr>
        <w:ind w:firstLine="709"/>
        <w:jc w:val="both"/>
        <w:rPr>
          <w:color w:val="000000" w:themeColor="text1"/>
          <w:sz w:val="28"/>
          <w:szCs w:val="28"/>
        </w:rPr>
      </w:pPr>
      <w:r w:rsidRPr="00CE73E7">
        <w:rPr>
          <w:color w:val="000000" w:themeColor="text1"/>
          <w:sz w:val="28"/>
          <w:szCs w:val="28"/>
        </w:rPr>
        <w:t xml:space="preserve">зона садоводческих, огороднических некоммерческих объединений граждан – СХ5; </w:t>
      </w:r>
    </w:p>
    <w:p w14:paraId="4F6234A8" w14:textId="78E3CFD2" w:rsidR="002A756A" w:rsidRPr="00CE73E7" w:rsidRDefault="002A756A" w:rsidP="002A756A">
      <w:pPr>
        <w:ind w:firstLine="709"/>
        <w:jc w:val="both"/>
        <w:rPr>
          <w:color w:val="000000" w:themeColor="text1"/>
          <w:sz w:val="28"/>
          <w:szCs w:val="28"/>
        </w:rPr>
      </w:pPr>
      <w:r w:rsidRPr="00CE73E7">
        <w:rPr>
          <w:color w:val="000000" w:themeColor="text1"/>
          <w:sz w:val="28"/>
          <w:szCs w:val="28"/>
        </w:rPr>
        <w:t>иная зона сельскохозяйственного назначения – СХ6;</w:t>
      </w:r>
    </w:p>
    <w:p w14:paraId="7EF34279" w14:textId="645FC1B4" w:rsidR="00AD2055" w:rsidRPr="00CE73E7" w:rsidRDefault="00AD2055" w:rsidP="00AD2055">
      <w:pPr>
        <w:ind w:firstLine="709"/>
        <w:jc w:val="both"/>
        <w:rPr>
          <w:color w:val="000000" w:themeColor="text1"/>
          <w:sz w:val="28"/>
          <w:szCs w:val="28"/>
        </w:rPr>
      </w:pPr>
      <w:r w:rsidRPr="00CE73E7">
        <w:rPr>
          <w:color w:val="000000" w:themeColor="text1"/>
          <w:sz w:val="28"/>
          <w:szCs w:val="28"/>
        </w:rPr>
        <w:t>зона озелененных территорий общего пользования (парки, сады, скверы, бульвары, городские леса) – Р1;</w:t>
      </w:r>
    </w:p>
    <w:p w14:paraId="27B86978" w14:textId="31C70CCF" w:rsidR="002A756A" w:rsidRPr="00CE73E7" w:rsidRDefault="002A756A" w:rsidP="00AD2055">
      <w:pPr>
        <w:ind w:firstLine="709"/>
        <w:jc w:val="both"/>
        <w:rPr>
          <w:color w:val="000000" w:themeColor="text1"/>
          <w:sz w:val="28"/>
          <w:szCs w:val="28"/>
        </w:rPr>
      </w:pPr>
      <w:r w:rsidRPr="00CE73E7">
        <w:rPr>
          <w:color w:val="000000" w:themeColor="text1"/>
          <w:sz w:val="28"/>
          <w:szCs w:val="28"/>
        </w:rPr>
        <w:t>зона рекреационного назначения – Р2;</w:t>
      </w:r>
    </w:p>
    <w:p w14:paraId="52CE015F" w14:textId="4C91E1C5" w:rsidR="002A756A" w:rsidRPr="00CE73E7" w:rsidRDefault="002A756A" w:rsidP="00AD2055">
      <w:pPr>
        <w:ind w:firstLine="709"/>
        <w:jc w:val="both"/>
        <w:rPr>
          <w:color w:val="000000" w:themeColor="text1"/>
          <w:sz w:val="28"/>
          <w:szCs w:val="28"/>
        </w:rPr>
      </w:pPr>
      <w:r w:rsidRPr="00CE73E7">
        <w:rPr>
          <w:color w:val="000000" w:themeColor="text1"/>
          <w:sz w:val="28"/>
          <w:szCs w:val="28"/>
        </w:rPr>
        <w:t>зона городских лесов – Р3;</w:t>
      </w:r>
    </w:p>
    <w:p w14:paraId="3C2B3539" w14:textId="4E1931E0" w:rsidR="002A756A" w:rsidRPr="00CE73E7" w:rsidRDefault="00AB3BDB" w:rsidP="00AB3BDB">
      <w:pPr>
        <w:ind w:firstLine="709"/>
        <w:jc w:val="both"/>
        <w:rPr>
          <w:color w:val="000000" w:themeColor="text1"/>
          <w:sz w:val="28"/>
          <w:szCs w:val="28"/>
        </w:rPr>
      </w:pPr>
      <w:r w:rsidRPr="00CE73E7">
        <w:rPr>
          <w:color w:val="000000" w:themeColor="text1"/>
          <w:sz w:val="28"/>
          <w:szCs w:val="28"/>
        </w:rPr>
        <w:t>зон</w:t>
      </w:r>
      <w:r w:rsidR="002A756A" w:rsidRPr="00CE73E7">
        <w:rPr>
          <w:color w:val="000000" w:themeColor="text1"/>
          <w:sz w:val="28"/>
          <w:szCs w:val="28"/>
        </w:rPr>
        <w:t xml:space="preserve">а специального назначения </w:t>
      </w:r>
      <w:r w:rsidRPr="00CE73E7">
        <w:rPr>
          <w:color w:val="000000" w:themeColor="text1"/>
          <w:sz w:val="28"/>
          <w:szCs w:val="28"/>
        </w:rPr>
        <w:t>– С1</w:t>
      </w:r>
      <w:r w:rsidR="002A756A" w:rsidRPr="00CE73E7">
        <w:rPr>
          <w:color w:val="000000" w:themeColor="text1"/>
          <w:sz w:val="28"/>
          <w:szCs w:val="28"/>
        </w:rPr>
        <w:t>;</w:t>
      </w:r>
    </w:p>
    <w:p w14:paraId="6B8F6CED" w14:textId="250C6434" w:rsidR="00AB3BDB" w:rsidRPr="00E329B8" w:rsidRDefault="002A756A" w:rsidP="00AB3BDB">
      <w:pPr>
        <w:ind w:firstLine="709"/>
        <w:jc w:val="both"/>
        <w:rPr>
          <w:b/>
          <w:bCs/>
          <w:color w:val="000000" w:themeColor="text1"/>
          <w:sz w:val="28"/>
          <w:szCs w:val="28"/>
        </w:rPr>
      </w:pPr>
      <w:r w:rsidRPr="00CE73E7">
        <w:rPr>
          <w:color w:val="000000" w:themeColor="text1"/>
          <w:sz w:val="28"/>
          <w:szCs w:val="28"/>
        </w:rPr>
        <w:t>зона специального назначения (скотомогильник) – С2</w:t>
      </w:r>
      <w:r w:rsidR="009475E0" w:rsidRPr="00CE73E7">
        <w:rPr>
          <w:color w:val="000000" w:themeColor="text1"/>
          <w:sz w:val="28"/>
          <w:szCs w:val="28"/>
        </w:rPr>
        <w:t>.</w:t>
      </w:r>
    </w:p>
    <w:p w14:paraId="59EB6DC9" w14:textId="77777777" w:rsidR="00CF27B8" w:rsidRDefault="00CF27B8">
      <w:pPr>
        <w:spacing w:after="200" w:line="276" w:lineRule="auto"/>
        <w:rPr>
          <w:b/>
          <w:bCs/>
          <w:color w:val="000000" w:themeColor="text1"/>
          <w:sz w:val="28"/>
          <w:szCs w:val="28"/>
        </w:rPr>
      </w:pPr>
      <w:r>
        <w:rPr>
          <w:b/>
          <w:bCs/>
          <w:color w:val="000000" w:themeColor="text1"/>
          <w:sz w:val="28"/>
          <w:szCs w:val="28"/>
        </w:rPr>
        <w:br w:type="page"/>
      </w:r>
    </w:p>
    <w:p w14:paraId="2E27018A" w14:textId="02678F27" w:rsidR="00180650" w:rsidRPr="00E329B8" w:rsidRDefault="00AB3BDB" w:rsidP="00180650">
      <w:pPr>
        <w:jc w:val="center"/>
        <w:rPr>
          <w:b/>
          <w:bCs/>
          <w:color w:val="000000" w:themeColor="text1"/>
          <w:sz w:val="28"/>
          <w:szCs w:val="28"/>
        </w:rPr>
      </w:pPr>
      <w:r w:rsidRPr="00E329B8">
        <w:rPr>
          <w:b/>
          <w:bCs/>
          <w:color w:val="000000" w:themeColor="text1"/>
          <w:sz w:val="28"/>
          <w:szCs w:val="28"/>
        </w:rPr>
        <w:lastRenderedPageBreak/>
        <w:t xml:space="preserve">4. </w:t>
      </w:r>
      <w:r w:rsidR="00180650" w:rsidRPr="00E329B8">
        <w:rPr>
          <w:b/>
          <w:bCs/>
          <w:color w:val="000000" w:themeColor="text1"/>
          <w:sz w:val="28"/>
          <w:szCs w:val="28"/>
        </w:rPr>
        <w:t xml:space="preserve">Земли, для которых градостроительные регламенты </w:t>
      </w:r>
    </w:p>
    <w:p w14:paraId="148F1670" w14:textId="7F017354" w:rsidR="00AB3BDB" w:rsidRPr="00E329B8" w:rsidRDefault="00180650" w:rsidP="00180650">
      <w:pPr>
        <w:jc w:val="center"/>
        <w:rPr>
          <w:b/>
          <w:bCs/>
          <w:color w:val="000000" w:themeColor="text1"/>
          <w:sz w:val="28"/>
          <w:szCs w:val="28"/>
        </w:rPr>
      </w:pPr>
      <w:r w:rsidRPr="00E329B8">
        <w:rPr>
          <w:b/>
          <w:bCs/>
          <w:color w:val="000000" w:themeColor="text1"/>
          <w:sz w:val="28"/>
          <w:szCs w:val="28"/>
        </w:rPr>
        <w:t>не устанавливаются</w:t>
      </w:r>
    </w:p>
    <w:p w14:paraId="505C77EA" w14:textId="77777777" w:rsidR="00AB3BDB" w:rsidRPr="00E329B8" w:rsidRDefault="00AB3BDB" w:rsidP="00AB3BDB">
      <w:pPr>
        <w:jc w:val="center"/>
        <w:rPr>
          <w:b/>
          <w:bCs/>
          <w:color w:val="000000" w:themeColor="text1"/>
          <w:sz w:val="28"/>
          <w:szCs w:val="28"/>
        </w:rPr>
      </w:pPr>
    </w:p>
    <w:p w14:paraId="067132D0" w14:textId="75B26C8D" w:rsidR="00AB3BDB" w:rsidRPr="00E329B8" w:rsidRDefault="00AB3BDB" w:rsidP="00AB3BDB">
      <w:pPr>
        <w:ind w:firstLine="709"/>
        <w:jc w:val="both"/>
        <w:rPr>
          <w:bCs/>
          <w:color w:val="000000" w:themeColor="text1"/>
          <w:sz w:val="28"/>
          <w:szCs w:val="28"/>
        </w:rPr>
      </w:pPr>
      <w:r w:rsidRPr="00E329B8">
        <w:rPr>
          <w:bCs/>
          <w:color w:val="000000" w:themeColor="text1"/>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градостроительного зонирования:</w:t>
      </w:r>
    </w:p>
    <w:p w14:paraId="16ED87FF" w14:textId="440997CC" w:rsidR="00AD2055" w:rsidRPr="00E329B8" w:rsidRDefault="00AD2055" w:rsidP="00AD2055">
      <w:pPr>
        <w:widowControl w:val="0"/>
        <w:autoSpaceDE w:val="0"/>
        <w:autoSpaceDN w:val="0"/>
        <w:adjustRightInd w:val="0"/>
        <w:ind w:firstLine="708"/>
        <w:jc w:val="both"/>
        <w:rPr>
          <w:bCs/>
          <w:color w:val="000000" w:themeColor="text1"/>
          <w:sz w:val="28"/>
          <w:szCs w:val="28"/>
        </w:rPr>
      </w:pPr>
      <w:r w:rsidRPr="00E329B8">
        <w:rPr>
          <w:bCs/>
          <w:color w:val="000000" w:themeColor="text1"/>
          <w:sz w:val="28"/>
          <w:szCs w:val="28"/>
        </w:rPr>
        <w:t>земли сельскохозяйственных угодий в составе земель сельскохозяйственного назначения – (СХ1);</w:t>
      </w:r>
    </w:p>
    <w:p w14:paraId="498184AB" w14:textId="2284F569" w:rsidR="00AD2055" w:rsidRPr="00C83024" w:rsidRDefault="00AD2055" w:rsidP="00AD2055">
      <w:pPr>
        <w:widowControl w:val="0"/>
        <w:autoSpaceDE w:val="0"/>
        <w:autoSpaceDN w:val="0"/>
        <w:adjustRightInd w:val="0"/>
        <w:ind w:firstLine="708"/>
        <w:jc w:val="both"/>
        <w:rPr>
          <w:bCs/>
          <w:color w:val="000000" w:themeColor="text1"/>
          <w:sz w:val="28"/>
          <w:szCs w:val="28"/>
        </w:rPr>
      </w:pPr>
      <w:r w:rsidRPr="00C83024">
        <w:rPr>
          <w:bCs/>
          <w:color w:val="000000" w:themeColor="text1"/>
          <w:sz w:val="28"/>
          <w:szCs w:val="28"/>
        </w:rPr>
        <w:t>земли лесного фонда (</w:t>
      </w:r>
      <w:r w:rsidR="002A756A" w:rsidRPr="00C83024">
        <w:rPr>
          <w:bCs/>
          <w:color w:val="000000" w:themeColor="text1"/>
          <w:sz w:val="28"/>
          <w:szCs w:val="28"/>
        </w:rPr>
        <w:t>Льговское</w:t>
      </w:r>
      <w:r w:rsidRPr="00C83024">
        <w:rPr>
          <w:bCs/>
          <w:color w:val="000000" w:themeColor="text1"/>
          <w:sz w:val="28"/>
          <w:szCs w:val="28"/>
        </w:rPr>
        <w:t xml:space="preserve"> лесничество, реестровый номер 46:00-15.</w:t>
      </w:r>
      <w:r w:rsidR="00EC0617" w:rsidRPr="00C83024">
        <w:rPr>
          <w:bCs/>
          <w:color w:val="000000" w:themeColor="text1"/>
          <w:sz w:val="28"/>
          <w:szCs w:val="28"/>
        </w:rPr>
        <w:t>4</w:t>
      </w:r>
      <w:r w:rsidRPr="00C83024">
        <w:rPr>
          <w:bCs/>
          <w:color w:val="000000" w:themeColor="text1"/>
          <w:sz w:val="28"/>
          <w:szCs w:val="28"/>
        </w:rPr>
        <w:t>) – (ЛФ);</w:t>
      </w:r>
    </w:p>
    <w:p w14:paraId="27DE530F" w14:textId="0ADB4FA3" w:rsidR="007E23CC" w:rsidRPr="00E329B8" w:rsidRDefault="00AD2055" w:rsidP="00411CB4">
      <w:pPr>
        <w:widowControl w:val="0"/>
        <w:autoSpaceDE w:val="0"/>
        <w:autoSpaceDN w:val="0"/>
        <w:adjustRightInd w:val="0"/>
        <w:ind w:firstLine="708"/>
        <w:jc w:val="both"/>
        <w:rPr>
          <w:bCs/>
          <w:color w:val="000000" w:themeColor="text1"/>
          <w:sz w:val="28"/>
          <w:szCs w:val="28"/>
        </w:rPr>
      </w:pPr>
      <w:r w:rsidRPr="00C83024">
        <w:rPr>
          <w:bCs/>
          <w:color w:val="000000" w:themeColor="text1"/>
          <w:sz w:val="28"/>
          <w:szCs w:val="28"/>
        </w:rPr>
        <w:t>земли, пок</w:t>
      </w:r>
      <w:r w:rsidRPr="00E329B8">
        <w:rPr>
          <w:bCs/>
          <w:color w:val="000000" w:themeColor="text1"/>
          <w:sz w:val="28"/>
          <w:szCs w:val="28"/>
        </w:rPr>
        <w:t>рытые поверхностными водами – (ВФ).</w:t>
      </w:r>
    </w:p>
    <w:p w14:paraId="09A1E825" w14:textId="77777777" w:rsidR="007E23CC" w:rsidRPr="00E329B8" w:rsidRDefault="007E23CC" w:rsidP="007E23CC">
      <w:pPr>
        <w:widowControl w:val="0"/>
        <w:autoSpaceDE w:val="0"/>
        <w:autoSpaceDN w:val="0"/>
        <w:adjustRightInd w:val="0"/>
        <w:ind w:firstLine="708"/>
        <w:jc w:val="center"/>
        <w:rPr>
          <w:rFonts w:eastAsia="Calibri"/>
          <w:b/>
          <w:bCs/>
          <w:color w:val="000000" w:themeColor="text1"/>
          <w:sz w:val="28"/>
          <w:szCs w:val="28"/>
        </w:rPr>
      </w:pPr>
    </w:p>
    <w:p w14:paraId="2B8371A9" w14:textId="678BB4ED" w:rsidR="00AB3BDB" w:rsidRPr="00E329B8" w:rsidRDefault="00AB3BDB" w:rsidP="007E23CC">
      <w:pPr>
        <w:spacing w:after="200" w:line="276" w:lineRule="auto"/>
        <w:jc w:val="center"/>
        <w:rPr>
          <w:b/>
          <w:bCs/>
          <w:iCs/>
          <w:color w:val="000000" w:themeColor="text1"/>
          <w:kern w:val="32"/>
          <w:sz w:val="28"/>
          <w:szCs w:val="28"/>
        </w:rPr>
      </w:pPr>
      <w:r w:rsidRPr="00E329B8">
        <w:rPr>
          <w:b/>
          <w:bCs/>
          <w:iCs/>
          <w:color w:val="000000" w:themeColor="text1"/>
          <w:kern w:val="32"/>
          <w:sz w:val="28"/>
          <w:szCs w:val="28"/>
          <w:lang w:val="en-US"/>
        </w:rPr>
        <w:t>III</w:t>
      </w:r>
      <w:r w:rsidRPr="00E329B8">
        <w:rPr>
          <w:b/>
          <w:bCs/>
          <w:iCs/>
          <w:color w:val="000000" w:themeColor="text1"/>
          <w:kern w:val="32"/>
          <w:sz w:val="28"/>
          <w:szCs w:val="28"/>
        </w:rPr>
        <w:t xml:space="preserve">. </w:t>
      </w:r>
      <w:r w:rsidRPr="00E329B8">
        <w:rPr>
          <w:b/>
          <w:bCs/>
          <w:iCs/>
          <w:color w:val="000000" w:themeColor="text1"/>
          <w:kern w:val="32"/>
          <w:sz w:val="28"/>
          <w:szCs w:val="28"/>
          <w:lang w:val="x-none"/>
        </w:rPr>
        <w:t>Г</w:t>
      </w:r>
      <w:r w:rsidRPr="00E329B8">
        <w:rPr>
          <w:b/>
          <w:bCs/>
          <w:iCs/>
          <w:color w:val="000000" w:themeColor="text1"/>
          <w:kern w:val="32"/>
          <w:sz w:val="28"/>
          <w:szCs w:val="28"/>
        </w:rPr>
        <w:t>радостроительные регламенты</w:t>
      </w:r>
    </w:p>
    <w:p w14:paraId="6CAC2EEB" w14:textId="77777777" w:rsidR="00AB3BDB" w:rsidRPr="00E329B8" w:rsidRDefault="00AB3BDB" w:rsidP="00AB3BDB">
      <w:pPr>
        <w:jc w:val="center"/>
        <w:rPr>
          <w:rFonts w:eastAsia="Calibri"/>
          <w:color w:val="000000" w:themeColor="text1"/>
          <w:sz w:val="28"/>
          <w:szCs w:val="28"/>
          <w:lang w:val="x-none"/>
        </w:rPr>
      </w:pPr>
    </w:p>
    <w:p w14:paraId="2490D500" w14:textId="77777777" w:rsidR="00AB3BDB" w:rsidRPr="00E329B8" w:rsidRDefault="00AB3BDB" w:rsidP="00AB3BDB">
      <w:pPr>
        <w:widowControl w:val="0"/>
        <w:jc w:val="center"/>
        <w:outlineLvl w:val="2"/>
        <w:rPr>
          <w:b/>
          <w:bCs/>
          <w:color w:val="000000" w:themeColor="text1"/>
          <w:kern w:val="32"/>
          <w:sz w:val="28"/>
          <w:szCs w:val="28"/>
          <w:lang w:val="x-none"/>
        </w:rPr>
      </w:pPr>
      <w:r w:rsidRPr="00E329B8">
        <w:rPr>
          <w:b/>
          <w:bCs/>
          <w:color w:val="000000" w:themeColor="text1"/>
          <w:kern w:val="32"/>
          <w:sz w:val="28"/>
          <w:szCs w:val="28"/>
        </w:rPr>
        <w:t>1. Общие положения</w:t>
      </w:r>
    </w:p>
    <w:p w14:paraId="63481C91" w14:textId="77777777" w:rsidR="00AB3BDB" w:rsidRPr="00E329B8" w:rsidRDefault="00AB3BDB" w:rsidP="00AB3BDB">
      <w:pPr>
        <w:jc w:val="center"/>
        <w:rPr>
          <w:rFonts w:eastAsia="Calibri"/>
          <w:color w:val="000000" w:themeColor="text1"/>
          <w:sz w:val="28"/>
          <w:szCs w:val="28"/>
          <w:lang w:val="x-none"/>
        </w:rPr>
      </w:pPr>
    </w:p>
    <w:p w14:paraId="031BEE68"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 xml:space="preserve">Для территориальных зон, указанных в подразделе 3 раздела </w:t>
      </w:r>
      <w:r w:rsidRPr="00E329B8">
        <w:rPr>
          <w:color w:val="000000" w:themeColor="text1"/>
          <w:sz w:val="28"/>
          <w:szCs w:val="28"/>
          <w:lang w:val="en-US"/>
        </w:rPr>
        <w:t>II</w:t>
      </w:r>
      <w:r w:rsidRPr="00E329B8">
        <w:rPr>
          <w:color w:val="000000" w:themeColor="text1"/>
          <w:sz w:val="28"/>
          <w:szCs w:val="28"/>
        </w:rPr>
        <w:t xml:space="preserve"> настоящих Правил, </w:t>
      </w:r>
      <w:r w:rsidRPr="00E329B8">
        <w:rPr>
          <w:rFonts w:eastAsia="Calibri"/>
          <w:color w:val="000000" w:themeColor="text1"/>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6195CBD8" w14:textId="77777777" w:rsidR="00180650" w:rsidRPr="00E329B8" w:rsidRDefault="00180650" w:rsidP="00180650">
      <w:pPr>
        <w:ind w:firstLine="540"/>
        <w:jc w:val="both"/>
        <w:rPr>
          <w:color w:val="000000" w:themeColor="text1"/>
          <w:sz w:val="28"/>
          <w:szCs w:val="28"/>
        </w:rPr>
      </w:pPr>
      <w:r w:rsidRPr="00E329B8">
        <w:rPr>
          <w:rFonts w:eastAsia="Calibri"/>
          <w:color w:val="000000" w:themeColor="text1"/>
          <w:sz w:val="28"/>
          <w:szCs w:val="28"/>
          <w:lang w:eastAsia="en-US"/>
        </w:rPr>
        <w:t xml:space="preserve">Градостроительные регламенты, установленные настоящими Правилами, в равной мере распространяются </w:t>
      </w:r>
      <w:r w:rsidRPr="00E329B8">
        <w:rPr>
          <w:color w:val="000000" w:themeColor="text1"/>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ABA02EC"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совмещение двух и более видов разрешенного использования.</w:t>
      </w:r>
    </w:p>
    <w:p w14:paraId="5D0F0654"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w:t>
      </w:r>
    </w:p>
    <w:p w14:paraId="2472A241"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14:paraId="5CC75401"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В случае если земельный участок и объект капитального строительства расположены в границах действия ограничений, </w:t>
      </w:r>
      <w:r w:rsidRPr="00E329B8">
        <w:rPr>
          <w:rFonts w:eastAsia="Calibri"/>
          <w:color w:val="000000" w:themeColor="text1"/>
          <w:sz w:val="28"/>
          <w:szCs w:val="28"/>
          <w:lang w:eastAsia="en-US"/>
        </w:rPr>
        <w:lastRenderedPageBreak/>
        <w:t>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14:paraId="65EE93A3" w14:textId="77777777" w:rsidR="00180650" w:rsidRPr="00E329B8" w:rsidRDefault="00180650" w:rsidP="00180650">
      <w:pPr>
        <w:widowControl w:val="0"/>
        <w:ind w:firstLine="709"/>
        <w:jc w:val="both"/>
        <w:rPr>
          <w:rFonts w:eastAsia="Calibri"/>
          <w:color w:val="000000" w:themeColor="text1"/>
          <w:sz w:val="28"/>
          <w:szCs w:val="28"/>
          <w:lang w:eastAsia="en-US"/>
        </w:rPr>
      </w:pPr>
    </w:p>
    <w:p w14:paraId="0CA2B5ED" w14:textId="77777777" w:rsidR="00180650" w:rsidRPr="00E329B8" w:rsidRDefault="00180650" w:rsidP="00180650">
      <w:pPr>
        <w:widowControl w:val="0"/>
        <w:jc w:val="center"/>
        <w:outlineLvl w:val="2"/>
        <w:rPr>
          <w:b/>
          <w:bCs/>
          <w:color w:val="000000" w:themeColor="text1"/>
          <w:kern w:val="32"/>
          <w:sz w:val="28"/>
          <w:szCs w:val="28"/>
          <w:lang w:val="x-none"/>
        </w:rPr>
      </w:pPr>
      <w:r w:rsidRPr="00E329B8">
        <w:rPr>
          <w:b/>
          <w:bCs/>
          <w:color w:val="000000" w:themeColor="text1"/>
          <w:kern w:val="32"/>
          <w:sz w:val="28"/>
          <w:szCs w:val="28"/>
        </w:rPr>
        <w:t>2. </w:t>
      </w:r>
      <w:r w:rsidRPr="00E329B8">
        <w:rPr>
          <w:b/>
          <w:bCs/>
          <w:color w:val="000000" w:themeColor="text1"/>
          <w:kern w:val="32"/>
          <w:sz w:val="28"/>
          <w:szCs w:val="28"/>
          <w:lang w:val="x-none"/>
        </w:rPr>
        <w:t>Градостроительные регламенты по территориальным зонам</w:t>
      </w:r>
    </w:p>
    <w:p w14:paraId="5929F32D" w14:textId="77777777" w:rsidR="00180650" w:rsidRPr="00E329B8" w:rsidRDefault="00180650" w:rsidP="00180650">
      <w:pPr>
        <w:jc w:val="center"/>
        <w:rPr>
          <w:rFonts w:eastAsia="Calibri"/>
          <w:color w:val="000000" w:themeColor="text1"/>
          <w:sz w:val="28"/>
          <w:szCs w:val="28"/>
          <w:lang w:val="x-none"/>
        </w:rPr>
      </w:pPr>
    </w:p>
    <w:p w14:paraId="3962FA63" w14:textId="77777777" w:rsidR="00180650" w:rsidRPr="00E329B8" w:rsidRDefault="00180650" w:rsidP="00180650">
      <w:pPr>
        <w:widowControl w:val="0"/>
        <w:autoSpaceDE w:val="0"/>
        <w:autoSpaceDN w:val="0"/>
        <w:adjustRightInd w:val="0"/>
        <w:contextualSpacing/>
        <w:jc w:val="center"/>
        <w:rPr>
          <w:b/>
          <w:bCs/>
          <w:color w:val="000000" w:themeColor="text1"/>
          <w:kern w:val="32"/>
          <w:sz w:val="28"/>
          <w:szCs w:val="28"/>
          <w:lang w:val="x-none"/>
        </w:rPr>
      </w:pPr>
      <w:r w:rsidRPr="00E329B8">
        <w:rPr>
          <w:rFonts w:eastAsia="Calibri"/>
          <w:b/>
          <w:color w:val="000000" w:themeColor="text1"/>
          <w:sz w:val="28"/>
          <w:szCs w:val="28"/>
          <w:lang w:eastAsia="en-US"/>
        </w:rPr>
        <w:t>2.1. </w:t>
      </w:r>
      <w:r w:rsidRPr="00E329B8">
        <w:rPr>
          <w:b/>
          <w:bCs/>
          <w:color w:val="000000" w:themeColor="text1"/>
          <w:kern w:val="32"/>
          <w:sz w:val="28"/>
          <w:szCs w:val="28"/>
          <w:lang w:val="x-none"/>
        </w:rPr>
        <w:t>Общие требования для жилых зон</w:t>
      </w:r>
    </w:p>
    <w:p w14:paraId="252C772A" w14:textId="77777777" w:rsidR="00180650" w:rsidRPr="00E329B8" w:rsidRDefault="00180650" w:rsidP="00180650">
      <w:pPr>
        <w:widowControl w:val="0"/>
        <w:autoSpaceDE w:val="0"/>
        <w:autoSpaceDN w:val="0"/>
        <w:adjustRightInd w:val="0"/>
        <w:contextualSpacing/>
        <w:jc w:val="center"/>
        <w:rPr>
          <w:rFonts w:eastAsia="Calibri"/>
          <w:b/>
          <w:color w:val="000000" w:themeColor="text1"/>
          <w:sz w:val="28"/>
          <w:szCs w:val="28"/>
          <w:lang w:eastAsia="en-US"/>
        </w:rPr>
      </w:pPr>
    </w:p>
    <w:p w14:paraId="35E45FDF"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2.1.</w:t>
      </w:r>
      <w:r w:rsidRPr="00E329B8">
        <w:rPr>
          <w:rFonts w:eastAsia="Calibri"/>
          <w:color w:val="000000" w:themeColor="text1"/>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153ED125" w14:textId="77777777" w:rsidR="00180650" w:rsidRPr="00E329B8" w:rsidRDefault="00180650" w:rsidP="00180650">
      <w:pPr>
        <w:widowControl w:val="0"/>
        <w:ind w:firstLine="709"/>
        <w:jc w:val="both"/>
        <w:rPr>
          <w:rFonts w:eastAsia="Calibri"/>
          <w:color w:val="000000" w:themeColor="text1"/>
          <w:sz w:val="28"/>
          <w:szCs w:val="28"/>
          <w:lang w:eastAsia="en-US"/>
        </w:rPr>
      </w:pPr>
      <w:r w:rsidRPr="00E329B8">
        <w:rPr>
          <w:color w:val="000000" w:themeColor="text1"/>
          <w:sz w:val="28"/>
          <w:szCs w:val="28"/>
        </w:rPr>
        <w:t>2.1.</w:t>
      </w:r>
      <w:r w:rsidRPr="00E329B8">
        <w:rPr>
          <w:rFonts w:eastAsia="Calibri"/>
          <w:color w:val="000000" w:themeColor="text1"/>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E329B8">
        <w:rPr>
          <w:rFonts w:eastAsia="Calibri"/>
          <w:color w:val="000000" w:themeColor="text1"/>
          <w:sz w:val="28"/>
          <w:szCs w:val="28"/>
          <w:lang w:val="en-US" w:eastAsia="en-US"/>
        </w:rPr>
        <w:t> </w:t>
      </w:r>
      <w:r w:rsidRPr="00E329B8">
        <w:rPr>
          <w:rFonts w:eastAsia="Calibri"/>
          <w:color w:val="000000" w:themeColor="text1"/>
          <w:sz w:val="28"/>
          <w:szCs w:val="28"/>
          <w:lang w:eastAsia="en-US"/>
        </w:rPr>
        <w:t>% площади планировочной единицы территориальной зоны.</w:t>
      </w:r>
    </w:p>
    <w:p w14:paraId="25EA37D5" w14:textId="69C0658F" w:rsidR="00180650" w:rsidRPr="00E329B8" w:rsidRDefault="00180650" w:rsidP="00180650">
      <w:pPr>
        <w:widowControl w:val="0"/>
        <w:ind w:firstLine="709"/>
        <w:jc w:val="both"/>
        <w:rPr>
          <w:color w:val="000000" w:themeColor="text1"/>
          <w:sz w:val="28"/>
          <w:szCs w:val="28"/>
        </w:rPr>
      </w:pPr>
      <w:r w:rsidRPr="00E329B8">
        <w:rPr>
          <w:color w:val="000000" w:themeColor="text1"/>
          <w:sz w:val="28"/>
          <w:szCs w:val="28"/>
        </w:rPr>
        <w:t>2.1.3.</w:t>
      </w:r>
      <w:r w:rsidRPr="00E329B8">
        <w:rPr>
          <w:color w:val="000000" w:themeColor="text1"/>
          <w:sz w:val="28"/>
          <w:szCs w:val="28"/>
          <w:lang w:val="en-US"/>
        </w:rPr>
        <w:t> </w:t>
      </w:r>
      <w:r w:rsidRPr="00E329B8">
        <w:rPr>
          <w:color w:val="000000" w:themeColor="text1"/>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w:t>
      </w:r>
      <w:r w:rsidR="002275C8" w:rsidRPr="00E329B8">
        <w:rPr>
          <w:color w:val="000000" w:themeColor="text1"/>
          <w:sz w:val="28"/>
          <w:szCs w:val="28"/>
        </w:rPr>
        <w:t>8</w:t>
      </w:r>
      <w:r w:rsidRPr="00E329B8">
        <w:rPr>
          <w:color w:val="000000" w:themeColor="text1"/>
          <w:sz w:val="28"/>
          <w:szCs w:val="28"/>
        </w:rPr>
        <w:t>.04.2021 № 442-па.</w:t>
      </w:r>
    </w:p>
    <w:p w14:paraId="256CB37B" w14:textId="77777777" w:rsidR="00180650" w:rsidRPr="00E329B8" w:rsidRDefault="00180650" w:rsidP="00180650">
      <w:pPr>
        <w:pStyle w:val="ac"/>
        <w:widowControl w:val="0"/>
        <w:autoSpaceDE w:val="0"/>
        <w:autoSpaceDN w:val="0"/>
        <w:adjustRightInd w:val="0"/>
        <w:ind w:left="0" w:firstLine="709"/>
        <w:jc w:val="both"/>
        <w:rPr>
          <w:rFonts w:eastAsia="Calibri"/>
          <w:b/>
          <w:color w:val="000000" w:themeColor="text1"/>
          <w:sz w:val="28"/>
          <w:szCs w:val="28"/>
          <w:lang w:eastAsia="en-US"/>
        </w:rPr>
      </w:pPr>
      <w:r w:rsidRPr="00E329B8">
        <w:rPr>
          <w:color w:val="000000" w:themeColor="text1"/>
          <w:sz w:val="28"/>
          <w:szCs w:val="28"/>
        </w:rPr>
        <w:t>2.1.4</w:t>
      </w:r>
      <w:r w:rsidRPr="00E329B8">
        <w:rPr>
          <w:rFonts w:eastAsia="Calibri"/>
          <w:color w:val="000000" w:themeColor="text1"/>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r w:rsidRPr="00E329B8">
        <w:rPr>
          <w:rFonts w:eastAsia="Calibri"/>
          <w:b/>
          <w:color w:val="000000" w:themeColor="text1"/>
          <w:sz w:val="28"/>
          <w:szCs w:val="28"/>
          <w:lang w:eastAsia="en-US"/>
        </w:rPr>
        <w:t xml:space="preserve"> </w:t>
      </w:r>
    </w:p>
    <w:p w14:paraId="562E4C00" w14:textId="0A73B59A" w:rsidR="00180650" w:rsidRPr="00E329B8" w:rsidRDefault="00180650" w:rsidP="00180650">
      <w:pPr>
        <w:pStyle w:val="ac"/>
        <w:widowControl w:val="0"/>
        <w:autoSpaceDE w:val="0"/>
        <w:autoSpaceDN w:val="0"/>
        <w:adjustRightInd w:val="0"/>
        <w:ind w:left="0" w:firstLine="567"/>
        <w:jc w:val="both"/>
        <w:rPr>
          <w:rFonts w:eastAsia="Calibri"/>
          <w:bCs/>
          <w:color w:val="000000" w:themeColor="text1"/>
          <w:sz w:val="28"/>
          <w:szCs w:val="28"/>
          <w:lang w:eastAsia="en-US"/>
        </w:rPr>
      </w:pPr>
      <w:r w:rsidRPr="00E329B8">
        <w:rPr>
          <w:rFonts w:eastAsia="Calibri"/>
          <w:bCs/>
          <w:color w:val="000000" w:themeColor="text1"/>
          <w:sz w:val="28"/>
          <w:szCs w:val="28"/>
          <w:lang w:eastAsia="en-US"/>
        </w:rPr>
        <w:t>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w:t>
      </w:r>
      <w:r w:rsidR="00AC31D5" w:rsidRPr="00E329B8">
        <w:rPr>
          <w:rFonts w:eastAsia="Calibri"/>
          <w:bCs/>
          <w:color w:val="000000" w:themeColor="text1"/>
          <w:sz w:val="28"/>
          <w:szCs w:val="28"/>
          <w:lang w:eastAsia="en-US"/>
        </w:rPr>
        <w:t>0</w:t>
      </w:r>
      <w:r w:rsidRPr="00E329B8">
        <w:rPr>
          <w:rFonts w:eastAsia="Calibri"/>
          <w:bCs/>
          <w:color w:val="000000" w:themeColor="text1"/>
          <w:sz w:val="28"/>
          <w:szCs w:val="28"/>
          <w:lang w:eastAsia="en-US"/>
        </w:rPr>
        <w:t xml:space="preserve"> «Системы противопожарной защиты. Ограничение распространения пожара на объектах защиты. Требования к объемно- планировочным и конструктивным решениям».</w:t>
      </w:r>
    </w:p>
    <w:p w14:paraId="36F88606" w14:textId="77777777" w:rsidR="00EE61A1" w:rsidRPr="00E329B8" w:rsidRDefault="00EE61A1" w:rsidP="00EE61A1">
      <w:pPr>
        <w:widowControl w:val="0"/>
        <w:ind w:firstLine="709"/>
        <w:jc w:val="both"/>
        <w:rPr>
          <w:rFonts w:eastAsia="Calibri"/>
          <w:color w:val="000000" w:themeColor="text1"/>
          <w:sz w:val="28"/>
          <w:szCs w:val="28"/>
          <w:lang w:eastAsia="en-US"/>
        </w:rPr>
      </w:pPr>
    </w:p>
    <w:p w14:paraId="1672D308" w14:textId="77777777" w:rsidR="00CF27B8" w:rsidRDefault="00CF27B8">
      <w:pPr>
        <w:spacing w:after="200" w:line="276" w:lineRule="auto"/>
        <w:rPr>
          <w:b/>
          <w:color w:val="000000" w:themeColor="text1"/>
          <w:sz w:val="28"/>
          <w:szCs w:val="28"/>
        </w:rPr>
      </w:pPr>
      <w:bookmarkStart w:id="49" w:name="_Hlk195691693"/>
      <w:r>
        <w:rPr>
          <w:b/>
          <w:color w:val="000000" w:themeColor="text1"/>
          <w:sz w:val="28"/>
          <w:szCs w:val="28"/>
        </w:rPr>
        <w:br w:type="page"/>
      </w:r>
    </w:p>
    <w:p w14:paraId="23A34247" w14:textId="37DF8EB7" w:rsidR="006A03D1" w:rsidRPr="00E329B8" w:rsidRDefault="006A03D1" w:rsidP="006A03D1">
      <w:pPr>
        <w:widowControl w:val="0"/>
        <w:autoSpaceDE w:val="0"/>
        <w:autoSpaceDN w:val="0"/>
        <w:adjustRightInd w:val="0"/>
        <w:spacing w:line="252" w:lineRule="auto"/>
        <w:contextualSpacing/>
        <w:jc w:val="center"/>
        <w:rPr>
          <w:b/>
          <w:color w:val="000000" w:themeColor="text1"/>
          <w:sz w:val="28"/>
          <w:szCs w:val="28"/>
        </w:rPr>
      </w:pPr>
      <w:r w:rsidRPr="00E329B8">
        <w:rPr>
          <w:b/>
          <w:color w:val="000000" w:themeColor="text1"/>
          <w:sz w:val="28"/>
          <w:szCs w:val="28"/>
        </w:rPr>
        <w:lastRenderedPageBreak/>
        <w:t xml:space="preserve">2.2. Градостроительный регламент </w:t>
      </w:r>
    </w:p>
    <w:p w14:paraId="49327010" w14:textId="5614F5CA" w:rsidR="006A03D1" w:rsidRPr="00E329B8" w:rsidRDefault="006A03D1" w:rsidP="006A03D1">
      <w:pPr>
        <w:widowControl w:val="0"/>
        <w:autoSpaceDE w:val="0"/>
        <w:autoSpaceDN w:val="0"/>
        <w:adjustRightInd w:val="0"/>
        <w:spacing w:line="252" w:lineRule="auto"/>
        <w:contextualSpacing/>
        <w:jc w:val="center"/>
        <w:rPr>
          <w:b/>
          <w:color w:val="000000" w:themeColor="text1"/>
          <w:sz w:val="28"/>
          <w:szCs w:val="28"/>
        </w:rPr>
      </w:pPr>
      <w:r w:rsidRPr="00E329B8">
        <w:rPr>
          <w:b/>
          <w:color w:val="000000" w:themeColor="text1"/>
          <w:sz w:val="28"/>
          <w:szCs w:val="28"/>
        </w:rPr>
        <w:t xml:space="preserve"> для зоны застройки малоэтажными жилыми домами (до 4 этажей, включая мансардный) (Ж1) </w:t>
      </w:r>
    </w:p>
    <w:p w14:paraId="2F020096" w14:textId="77777777" w:rsidR="006A03D1" w:rsidRPr="00E329B8" w:rsidRDefault="006A03D1" w:rsidP="006A03D1">
      <w:pPr>
        <w:widowControl w:val="0"/>
        <w:autoSpaceDE w:val="0"/>
        <w:autoSpaceDN w:val="0"/>
        <w:adjustRightInd w:val="0"/>
        <w:spacing w:line="252" w:lineRule="auto"/>
        <w:ind w:firstLine="709"/>
        <w:contextualSpacing/>
        <w:jc w:val="both"/>
        <w:rPr>
          <w:color w:val="000000" w:themeColor="text1"/>
          <w:sz w:val="28"/>
          <w:szCs w:val="28"/>
        </w:rPr>
      </w:pPr>
    </w:p>
    <w:p w14:paraId="7ADD4E1C" w14:textId="77777777" w:rsidR="006A03D1" w:rsidRPr="00E329B8" w:rsidRDefault="006A03D1" w:rsidP="006A03D1">
      <w:pPr>
        <w:widowControl w:val="0"/>
        <w:autoSpaceDE w:val="0"/>
        <w:autoSpaceDN w:val="0"/>
        <w:adjustRightInd w:val="0"/>
        <w:spacing w:line="252" w:lineRule="auto"/>
        <w:ind w:firstLine="709"/>
        <w:contextualSpacing/>
        <w:jc w:val="both"/>
        <w:rPr>
          <w:b/>
          <w:color w:val="000000" w:themeColor="text1"/>
          <w:sz w:val="28"/>
          <w:szCs w:val="28"/>
        </w:rPr>
      </w:pPr>
      <w:r w:rsidRPr="00E329B8">
        <w:rPr>
          <w:color w:val="000000" w:themeColor="text1"/>
          <w:sz w:val="28"/>
          <w:szCs w:val="28"/>
        </w:rPr>
        <w:t>Код обозначения зоны застройки малоэтажными жилыми домами (до 4 этажей, включая мансардный) на карте градостроительного зонирования – Ж1.</w:t>
      </w:r>
    </w:p>
    <w:p w14:paraId="170A7D4A" w14:textId="77777777" w:rsidR="006A03D1" w:rsidRPr="00E329B8" w:rsidRDefault="006A03D1" w:rsidP="006A03D1">
      <w:pPr>
        <w:widowControl w:val="0"/>
        <w:spacing w:line="252" w:lineRule="auto"/>
        <w:ind w:firstLine="709"/>
        <w:jc w:val="both"/>
        <w:rPr>
          <w:color w:val="000000" w:themeColor="text1"/>
          <w:sz w:val="28"/>
          <w:szCs w:val="28"/>
        </w:rPr>
      </w:pPr>
      <w:r w:rsidRPr="00E329B8">
        <w:rPr>
          <w:color w:val="000000" w:themeColor="text1"/>
          <w:sz w:val="28"/>
          <w:szCs w:val="28"/>
        </w:rPr>
        <w:t xml:space="preserve">Цели выделения зоны застройки малоэтажными жилыми домами (до 4 этажей, включая мансардный): размещение жилых помещений различного вида и обеспечение проживания в них. </w:t>
      </w:r>
    </w:p>
    <w:p w14:paraId="08752FC4" w14:textId="77777777" w:rsidR="006A03D1" w:rsidRPr="00E329B8" w:rsidRDefault="006A03D1" w:rsidP="006A03D1">
      <w:pPr>
        <w:widowControl w:val="0"/>
        <w:spacing w:line="252" w:lineRule="auto"/>
        <w:ind w:firstLine="709"/>
        <w:jc w:val="both"/>
        <w:rPr>
          <w:color w:val="000000" w:themeColor="text1"/>
          <w:sz w:val="28"/>
          <w:szCs w:val="28"/>
        </w:rPr>
      </w:pPr>
      <w:r w:rsidRPr="00E329B8">
        <w:rPr>
          <w:color w:val="000000" w:themeColor="text1"/>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12B6284E"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7134F15B"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171C12AB"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2B04DF19" w14:textId="77777777" w:rsidR="006A03D1" w:rsidRPr="00E329B8" w:rsidRDefault="006A03D1" w:rsidP="006A03D1">
      <w:pPr>
        <w:widowControl w:val="0"/>
        <w:autoSpaceDE w:val="0"/>
        <w:autoSpaceDN w:val="0"/>
        <w:adjustRightInd w:val="0"/>
        <w:spacing w:line="252" w:lineRule="auto"/>
        <w:ind w:firstLine="709"/>
        <w:jc w:val="both"/>
        <w:rPr>
          <w:color w:val="000000" w:themeColor="text1"/>
          <w:sz w:val="28"/>
          <w:szCs w:val="28"/>
        </w:rPr>
      </w:pPr>
      <w:r w:rsidRPr="00E329B8">
        <w:rPr>
          <w:color w:val="000000" w:themeColor="text1"/>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74EF85AA" w14:textId="77777777" w:rsidR="006A03D1" w:rsidRPr="00E329B8" w:rsidRDefault="006A03D1" w:rsidP="006A03D1">
      <w:pPr>
        <w:widowControl w:val="0"/>
        <w:autoSpaceDE w:val="0"/>
        <w:autoSpaceDN w:val="0"/>
        <w:adjustRightInd w:val="0"/>
        <w:spacing w:line="252" w:lineRule="auto"/>
        <w:ind w:firstLine="709"/>
        <w:contextualSpacing/>
        <w:jc w:val="both"/>
        <w:rPr>
          <w:color w:val="000000" w:themeColor="text1"/>
          <w:sz w:val="28"/>
          <w:szCs w:val="28"/>
          <w:lang w:eastAsia="en-US"/>
        </w:rPr>
      </w:pPr>
      <w:r w:rsidRPr="00E329B8">
        <w:rPr>
          <w:color w:val="000000" w:themeColor="text1"/>
          <w:sz w:val="28"/>
          <w:szCs w:val="28"/>
        </w:rPr>
        <w:t>Виды разрешенного использования земельных участков и объектов капитального строительства для зоны застройки малоэтажными жилыми домами (до 4 этажей, включая мансардный) представлены в таблице 1.</w:t>
      </w:r>
    </w:p>
    <w:p w14:paraId="23E7C4D1" w14:textId="77777777" w:rsidR="006A03D1" w:rsidRPr="00E329B8" w:rsidRDefault="006A03D1" w:rsidP="006A03D1">
      <w:pPr>
        <w:spacing w:line="252" w:lineRule="auto"/>
        <w:jc w:val="right"/>
        <w:rPr>
          <w:color w:val="000000" w:themeColor="text1"/>
          <w:sz w:val="28"/>
          <w:szCs w:val="28"/>
        </w:rPr>
      </w:pPr>
    </w:p>
    <w:p w14:paraId="0D765BB9" w14:textId="77777777" w:rsidR="006A03D1" w:rsidRPr="00E329B8" w:rsidRDefault="006A03D1" w:rsidP="006A03D1">
      <w:pPr>
        <w:spacing w:line="252" w:lineRule="auto"/>
        <w:jc w:val="right"/>
        <w:rPr>
          <w:color w:val="000000" w:themeColor="text1"/>
          <w:sz w:val="28"/>
          <w:szCs w:val="28"/>
        </w:rPr>
      </w:pPr>
      <w:r w:rsidRPr="00E329B8">
        <w:rPr>
          <w:color w:val="000000" w:themeColor="text1"/>
          <w:sz w:val="28"/>
          <w:szCs w:val="28"/>
        </w:rPr>
        <w:t>Таблица 1</w:t>
      </w:r>
    </w:p>
    <w:p w14:paraId="10A97ADD" w14:textId="77777777" w:rsidR="006A03D1" w:rsidRPr="00E329B8" w:rsidRDefault="006A03D1" w:rsidP="006A03D1">
      <w:pPr>
        <w:jc w:val="right"/>
        <w:rPr>
          <w:color w:val="000000" w:themeColor="text1"/>
          <w:sz w:val="28"/>
          <w:szCs w:val="28"/>
        </w:rPr>
      </w:pPr>
    </w:p>
    <w:p w14:paraId="50DB1BAB" w14:textId="77777777" w:rsidR="006A03D1" w:rsidRPr="00E329B8" w:rsidRDefault="006A03D1" w:rsidP="006A03D1">
      <w:pPr>
        <w:jc w:val="center"/>
        <w:rPr>
          <w:b/>
          <w:color w:val="000000" w:themeColor="text1"/>
          <w:sz w:val="28"/>
          <w:szCs w:val="28"/>
        </w:rPr>
      </w:pPr>
      <w:r w:rsidRPr="00E329B8">
        <w:rPr>
          <w:b/>
          <w:color w:val="000000" w:themeColor="text1"/>
          <w:sz w:val="28"/>
          <w:szCs w:val="28"/>
        </w:rPr>
        <w:t>Виды разрешенного использования земельных участков и объектов капитального строительства для зоны застройки малоэтажными жилыми домами (до 4 этажей, включая мансардный)</w:t>
      </w:r>
    </w:p>
    <w:p w14:paraId="00C14F7C" w14:textId="77777777" w:rsidR="006A03D1" w:rsidRPr="00E329B8" w:rsidRDefault="006A03D1" w:rsidP="006A03D1">
      <w:pPr>
        <w:jc w:val="center"/>
        <w:rPr>
          <w:rFonts w:eastAsia="Calibri"/>
          <w:color w:val="000000" w:themeColor="text1"/>
          <w:sz w:val="28"/>
          <w:szCs w:val="28"/>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3"/>
        <w:gridCol w:w="851"/>
        <w:gridCol w:w="5950"/>
      </w:tblGrid>
      <w:tr w:rsidR="00E329B8" w:rsidRPr="00E329B8" w14:paraId="57EC7083" w14:textId="77777777" w:rsidTr="006A03D1">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1312EBCA"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Ж1 – зона застройки малоэтажными жилыми домами (до 4 этажей, включая мансардный)</w:t>
            </w:r>
          </w:p>
        </w:tc>
      </w:tr>
      <w:tr w:rsidR="00E329B8" w:rsidRPr="00E329B8" w14:paraId="15062B86" w14:textId="77777777" w:rsidTr="006A03D1">
        <w:tc>
          <w:tcPr>
            <w:tcW w:w="426" w:type="dxa"/>
            <w:tcBorders>
              <w:top w:val="single" w:sz="4" w:space="0" w:color="auto"/>
              <w:left w:val="single" w:sz="4" w:space="0" w:color="auto"/>
              <w:bottom w:val="single" w:sz="4" w:space="0" w:color="auto"/>
              <w:right w:val="single" w:sz="4" w:space="0" w:color="auto"/>
            </w:tcBorders>
            <w:vAlign w:val="center"/>
            <w:hideMark/>
          </w:tcPr>
          <w:p w14:paraId="24A5258D"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9E46D2"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0FD3C2"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F3BA1D9"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2DBD0303"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47294343"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3360C704" w14:textId="77777777" w:rsidTr="006A03D1">
        <w:tc>
          <w:tcPr>
            <w:tcW w:w="426" w:type="dxa"/>
            <w:tcBorders>
              <w:top w:val="single" w:sz="4" w:space="0" w:color="auto"/>
              <w:left w:val="single" w:sz="4" w:space="0" w:color="auto"/>
              <w:bottom w:val="single" w:sz="4" w:space="0" w:color="auto"/>
              <w:right w:val="single" w:sz="4" w:space="0" w:color="auto"/>
            </w:tcBorders>
            <w:vAlign w:val="center"/>
            <w:hideMark/>
          </w:tcPr>
          <w:p w14:paraId="28C0606A"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3F86D7"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24D91E"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FAA4D35"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30365D74" w14:textId="77777777" w:rsidTr="006A03D1">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22BFB959"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40C70360" w14:textId="77777777" w:rsidTr="009F1C2F">
        <w:trPr>
          <w:trHeight w:val="70"/>
        </w:trPr>
        <w:tc>
          <w:tcPr>
            <w:tcW w:w="426" w:type="dxa"/>
            <w:tcBorders>
              <w:top w:val="single" w:sz="4" w:space="0" w:color="auto"/>
              <w:left w:val="single" w:sz="4" w:space="0" w:color="auto"/>
              <w:bottom w:val="single" w:sz="4" w:space="0" w:color="auto"/>
              <w:right w:val="single" w:sz="4" w:space="0" w:color="auto"/>
            </w:tcBorders>
            <w:vAlign w:val="center"/>
          </w:tcPr>
          <w:p w14:paraId="30AC07FA"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2BADDAE"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 xml:space="preserve">Для </w:t>
            </w:r>
            <w:r w:rsidRPr="00E329B8">
              <w:rPr>
                <w:color w:val="000000" w:themeColor="text1"/>
                <w:sz w:val="20"/>
                <w:szCs w:val="20"/>
                <w:lang w:eastAsia="en-US"/>
              </w:rPr>
              <w:lastRenderedPageBreak/>
              <w:t>индивидуального жилищного строительства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D75093"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2.1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03AF49E"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жилого дома (отдельно стоящего здания количеством </w:t>
            </w:r>
            <w:r w:rsidRPr="00E329B8">
              <w:rPr>
                <w:color w:val="000000" w:themeColor="text1"/>
                <w:sz w:val="20"/>
                <w:szCs w:val="20"/>
                <w:lang w:eastAsia="en-US"/>
              </w:rPr>
              <w:lastRenderedPageBreak/>
              <w:t>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329B8" w:rsidRPr="00E329B8" w14:paraId="0572BE41" w14:textId="77777777" w:rsidTr="006A03D1">
        <w:trPr>
          <w:trHeight w:val="70"/>
        </w:trPr>
        <w:tc>
          <w:tcPr>
            <w:tcW w:w="426" w:type="dxa"/>
            <w:tcBorders>
              <w:top w:val="single" w:sz="4" w:space="0" w:color="auto"/>
              <w:left w:val="single" w:sz="4" w:space="0" w:color="auto"/>
              <w:bottom w:val="single" w:sz="4" w:space="0" w:color="auto"/>
              <w:right w:val="single" w:sz="4" w:space="0" w:color="auto"/>
            </w:tcBorders>
            <w:vAlign w:val="center"/>
          </w:tcPr>
          <w:p w14:paraId="2DD959A3"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507AF0"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Малоэтажная многоквартирная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890FEB"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D349632"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E329B8">
              <w:rPr>
                <w:rFonts w:cs="Arial"/>
                <w:color w:val="000000" w:themeColor="text1"/>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E329B8" w:rsidRPr="00E329B8" w14:paraId="13BDE463"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1DF97F09"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78B3153" w14:textId="77777777" w:rsidR="006A03D1" w:rsidRPr="00E329B8" w:rsidRDefault="006A03D1"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Для ведения личного подсобного хозяйства</w:t>
            </w:r>
          </w:p>
          <w:p w14:paraId="01EFE159"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(приусадебный земельный участок)</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A4BC8A"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CE1F697"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жилого дома, указанного в описании вида разрешенного использования с </w:t>
            </w:r>
            <w:hyperlink r:id="rId14" w:anchor="Par136" w:tooltip="2.1" w:history="1">
              <w:r w:rsidRPr="00E329B8">
                <w:rPr>
                  <w:color w:val="000000" w:themeColor="text1"/>
                  <w:sz w:val="20"/>
                  <w:szCs w:val="20"/>
                  <w:lang w:eastAsia="en-US"/>
                </w:rPr>
                <w:t>кодом 2.1</w:t>
              </w:r>
            </w:hyperlink>
            <w:r w:rsidRPr="00E329B8">
              <w:rPr>
                <w:color w:val="000000" w:themeColor="text1"/>
                <w:sz w:val="20"/>
                <w:szCs w:val="20"/>
                <w:lang w:eastAsia="en-US"/>
              </w:rPr>
              <w:t xml:space="preserve">; производство сельскохозяйственной продукции; размещение гаража и иных вспомогательных сооружений; </w:t>
            </w:r>
            <w:r w:rsidRPr="00E329B8">
              <w:rPr>
                <w:rFonts w:cs="Arial"/>
                <w:color w:val="000000" w:themeColor="text1"/>
                <w:sz w:val="20"/>
                <w:szCs w:val="20"/>
                <w:lang w:eastAsia="en-US"/>
              </w:rPr>
              <w:t>содержание сельскохозяйственных животных</w:t>
            </w:r>
          </w:p>
        </w:tc>
      </w:tr>
      <w:tr w:rsidR="00E329B8" w:rsidRPr="00E329B8" w14:paraId="16D37918"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76EF6228"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895A193"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Блокированная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6466C8"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9C7F374"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rFonts w:eastAsia="Calibri"/>
                <w:color w:val="000000" w:themeColor="text1"/>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329B8" w:rsidRPr="00E329B8" w14:paraId="403C0BBA"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49D939ED"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D901962"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Размещение гаражей для собственных нужд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2A87BE"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6A62DE8"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E329B8" w:rsidRPr="00E329B8" w14:paraId="7A493FD8"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5A9AAE5E"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B203725"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06EF8"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BDDE28F"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1EBFC09A"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67232EA3"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BC11614"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Амбулаторно-поликлиническое обслуживание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78E890"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3.4.1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3E7EBA59"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329B8" w:rsidRPr="00E329B8" w14:paraId="5CFF8AB4"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3D4C865F"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BCBCDB8" w14:textId="77777777" w:rsidR="006A03D1" w:rsidRPr="00E329B8" w:rsidRDefault="006A03D1" w:rsidP="00640DC7">
            <w:pPr>
              <w:widowControl w:val="0"/>
              <w:autoSpaceDE w:val="0"/>
              <w:autoSpaceDN w:val="0"/>
              <w:adjustRightInd w:val="0"/>
              <w:ind w:left="-110" w:right="-111" w:firstLine="110"/>
              <w:jc w:val="center"/>
              <w:rPr>
                <w:color w:val="000000" w:themeColor="text1"/>
                <w:sz w:val="20"/>
                <w:szCs w:val="20"/>
                <w:lang w:eastAsia="en-US"/>
              </w:rPr>
            </w:pPr>
            <w:r w:rsidRPr="00E329B8">
              <w:rPr>
                <w:rFonts w:eastAsia="Calibri"/>
                <w:color w:val="000000" w:themeColor="text1"/>
                <w:sz w:val="20"/>
                <w:szCs w:val="20"/>
                <w:lang w:eastAsia="en-US"/>
              </w:rPr>
              <w:t>Магазины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149FD234"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4.4</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24FDDDF"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E329B8" w:rsidRPr="00E329B8" w14:paraId="058365C2"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5278FB4C"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64D7FA2" w14:textId="77777777" w:rsidR="006A03D1" w:rsidRPr="00E329B8" w:rsidRDefault="006A03D1"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Обеспечение занятий спортом в помещениях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262857" w14:textId="77777777" w:rsidR="006A03D1" w:rsidRPr="00E329B8" w:rsidRDefault="006A03D1"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5.1.2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60E67E2D" w14:textId="77777777" w:rsidR="006A03D1" w:rsidRPr="00E329B8" w:rsidRDefault="006A03D1" w:rsidP="00640DC7">
            <w:pPr>
              <w:jc w:val="both"/>
              <w:rPr>
                <w:rFonts w:eastAsia="Calibri"/>
                <w:strike/>
                <w:color w:val="000000" w:themeColor="text1"/>
                <w:sz w:val="20"/>
                <w:szCs w:val="20"/>
                <w:lang w:eastAsia="en-US"/>
              </w:rPr>
            </w:pPr>
            <w:r w:rsidRPr="00E329B8">
              <w:rPr>
                <w:rFonts w:eastAsia="Calibri"/>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361DCCFE"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1CE37C0D"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E1AB784"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Площадки для занятий спортом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FF3704"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6EE7C27" w14:textId="77777777" w:rsidR="006A03D1" w:rsidRPr="00E329B8" w:rsidRDefault="006A03D1"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0C4F7184"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304E0A9C"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CF9D073" w14:textId="77777777" w:rsidR="006A03D1" w:rsidRPr="00E329B8" w:rsidRDefault="006A03D1" w:rsidP="00640DC7">
            <w:pPr>
              <w:widowControl w:val="0"/>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lang w:eastAsia="en-US"/>
              </w:rPr>
              <w:t>Историко-культурная деятельность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BE9415"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953" w:type="dxa"/>
            <w:tcBorders>
              <w:top w:val="single" w:sz="4" w:space="0" w:color="auto"/>
              <w:left w:val="single" w:sz="4" w:space="0" w:color="auto"/>
              <w:bottom w:val="single" w:sz="4" w:space="0" w:color="auto"/>
              <w:right w:val="single" w:sz="4" w:space="0" w:color="auto"/>
            </w:tcBorders>
            <w:hideMark/>
          </w:tcPr>
          <w:p w14:paraId="6843CE55" w14:textId="77777777" w:rsidR="006A03D1" w:rsidRPr="00E329B8" w:rsidRDefault="006A03D1" w:rsidP="00640DC7">
            <w:pPr>
              <w:widowControl w:val="0"/>
              <w:jc w:val="both"/>
              <w:rPr>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329B8">
              <w:rPr>
                <w:rFonts w:eastAsia="Calibri"/>
                <w:color w:val="000000" w:themeColor="text1"/>
                <w:sz w:val="20"/>
                <w:szCs w:val="20"/>
                <w:lang w:eastAsia="en-US"/>
              </w:rPr>
              <w:t xml:space="preserve"> исторических поселений</w:t>
            </w:r>
            <w:r w:rsidRPr="00E329B8">
              <w:rPr>
                <w:color w:val="000000" w:themeColor="text1"/>
                <w:sz w:val="20"/>
                <w:szCs w:val="20"/>
                <w:lang w:eastAsia="en-US"/>
              </w:rPr>
              <w:t xml:space="preserve">, </w:t>
            </w:r>
            <w:r w:rsidRPr="00E329B8">
              <w:rPr>
                <w:color w:val="000000" w:themeColor="text1"/>
                <w:sz w:val="20"/>
                <w:szCs w:val="20"/>
                <w:lang w:eastAsia="en-US"/>
              </w:rPr>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4D5B755C"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5EC2983D"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A573A58" w14:textId="77777777" w:rsidR="006A03D1" w:rsidRPr="00E329B8" w:rsidRDefault="006A03D1" w:rsidP="00640DC7">
            <w:pPr>
              <w:jc w:val="center"/>
              <w:rPr>
                <w:rFonts w:eastAsia="Calibri"/>
                <w:strike/>
                <w:color w:val="000000" w:themeColor="text1"/>
                <w:sz w:val="20"/>
                <w:szCs w:val="20"/>
                <w:lang w:eastAsia="en-US"/>
              </w:rPr>
            </w:pPr>
            <w:r w:rsidRPr="00E329B8">
              <w:rPr>
                <w:color w:val="000000" w:themeColor="text1"/>
                <w:sz w:val="20"/>
                <w:szCs w:val="20"/>
                <w:lang w:eastAsia="en-US"/>
              </w:rPr>
              <w:t>Общее пользование водными объектами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66282C" w14:textId="77777777" w:rsidR="006A03D1" w:rsidRPr="00E329B8" w:rsidRDefault="006A03D1" w:rsidP="00640DC7">
            <w:pPr>
              <w:jc w:val="center"/>
              <w:rPr>
                <w:rFonts w:eastAsia="Calibri"/>
                <w:strike/>
                <w:color w:val="000000" w:themeColor="text1"/>
                <w:sz w:val="20"/>
                <w:szCs w:val="20"/>
                <w:lang w:eastAsia="en-US"/>
              </w:rPr>
            </w:pPr>
            <w:r w:rsidRPr="00E329B8">
              <w:rPr>
                <w:color w:val="000000" w:themeColor="text1"/>
                <w:sz w:val="20"/>
                <w:szCs w:val="20"/>
                <w:lang w:eastAsia="en-US"/>
              </w:rPr>
              <w:t>11.1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D1FF087" w14:textId="77777777" w:rsidR="006A03D1" w:rsidRPr="00E329B8" w:rsidRDefault="006A03D1" w:rsidP="00640DC7">
            <w:pPr>
              <w:widowControl w:val="0"/>
              <w:jc w:val="both"/>
              <w:rPr>
                <w:rFonts w:eastAsia="Calibri"/>
                <w:strike/>
                <w:color w:val="000000" w:themeColor="text1"/>
                <w:sz w:val="20"/>
                <w:szCs w:val="20"/>
                <w:lang w:eastAsia="en-US"/>
              </w:rPr>
            </w:pPr>
            <w:r w:rsidRPr="00E329B8">
              <w:rPr>
                <w:color w:val="000000" w:themeColor="text1"/>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3CC4594F"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48B23040"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6F1DB51" w14:textId="77777777" w:rsidR="006A03D1" w:rsidRPr="00E329B8" w:rsidRDefault="006A03D1" w:rsidP="00640DC7">
            <w:pPr>
              <w:jc w:val="center"/>
              <w:rPr>
                <w:rFonts w:eastAsia="Calibri"/>
                <w:color w:val="000000" w:themeColor="text1"/>
                <w:sz w:val="20"/>
                <w:szCs w:val="20"/>
                <w:lang w:eastAsia="en-US"/>
              </w:rPr>
            </w:pPr>
            <w:r w:rsidRPr="00E329B8">
              <w:rPr>
                <w:color w:val="000000" w:themeColor="text1"/>
                <w:sz w:val="20"/>
                <w:szCs w:val="20"/>
                <w:lang w:eastAsia="en-US"/>
              </w:rPr>
              <w:t>Гидротехнические сооружения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77AAFC" w14:textId="77777777" w:rsidR="006A03D1" w:rsidRPr="00E329B8" w:rsidRDefault="006A03D1" w:rsidP="00640DC7">
            <w:pPr>
              <w:jc w:val="center"/>
              <w:rPr>
                <w:rFonts w:eastAsia="Calibri"/>
                <w:color w:val="000000" w:themeColor="text1"/>
                <w:sz w:val="20"/>
                <w:szCs w:val="20"/>
                <w:lang w:eastAsia="en-US"/>
              </w:rPr>
            </w:pPr>
            <w:r w:rsidRPr="00E329B8">
              <w:rPr>
                <w:color w:val="000000" w:themeColor="text1"/>
                <w:sz w:val="20"/>
                <w:szCs w:val="20"/>
                <w:lang w:eastAsia="en-US"/>
              </w:rPr>
              <w:t>11.3</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4E7696E" w14:textId="77777777" w:rsidR="006A03D1" w:rsidRPr="00E329B8" w:rsidRDefault="006A03D1"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E329B8" w:rsidRPr="00E329B8" w14:paraId="03375D9D"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53A2F5F4"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DC26BB5"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AABEF8"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F6CFD1F" w14:textId="77777777" w:rsidR="006A03D1" w:rsidRPr="00E329B8" w:rsidRDefault="006A03D1"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0A4AD29C"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7E0F1138"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3149299"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Улично-дорожная сеть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48CEB9"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953" w:type="dxa"/>
            <w:tcBorders>
              <w:top w:val="single" w:sz="4" w:space="0" w:color="auto"/>
              <w:left w:val="single" w:sz="4" w:space="0" w:color="auto"/>
              <w:bottom w:val="single" w:sz="4" w:space="0" w:color="auto"/>
              <w:right w:val="single" w:sz="4" w:space="0" w:color="auto"/>
            </w:tcBorders>
            <w:hideMark/>
          </w:tcPr>
          <w:p w14:paraId="6F2F728F" w14:textId="77777777" w:rsidR="006A03D1" w:rsidRPr="00E329B8" w:rsidRDefault="006A03D1"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5" w:anchor="sub_1271" w:history="1">
              <w:r w:rsidRPr="00E329B8">
                <w:rPr>
                  <w:rFonts w:eastAsia="Calibri"/>
                  <w:color w:val="000000" w:themeColor="text1"/>
                  <w:sz w:val="20"/>
                  <w:szCs w:val="20"/>
                  <w:lang w:eastAsia="en-US"/>
                </w:rPr>
                <w:t xml:space="preserve">кодами </w:t>
              </w:r>
            </w:hyperlink>
            <w:r w:rsidRPr="00E329B8">
              <w:rPr>
                <w:rFonts w:eastAsia="Calibri"/>
                <w:color w:val="000000" w:themeColor="text1"/>
                <w:sz w:val="20"/>
                <w:szCs w:val="20"/>
                <w:lang w:eastAsia="en-US"/>
              </w:rPr>
              <w:t xml:space="preserve">2.7.1, 4.9, </w:t>
            </w:r>
            <w:hyperlink r:id="rId16" w:anchor="sub_1723" w:history="1">
              <w:r w:rsidRPr="00E329B8">
                <w:rPr>
                  <w:rFonts w:eastAsia="Calibri"/>
                  <w:color w:val="000000" w:themeColor="text1"/>
                  <w:sz w:val="20"/>
                  <w:szCs w:val="20"/>
                  <w:lang w:eastAsia="en-US"/>
                </w:rPr>
                <w:t>7.2.3</w:t>
              </w:r>
            </w:hyperlink>
            <w:r w:rsidRPr="00E329B8">
              <w:rPr>
                <w:rFonts w:eastAsia="Calibri"/>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45F6358D" w14:textId="77777777" w:rsidTr="006A03D1">
        <w:trPr>
          <w:trHeight w:val="274"/>
        </w:trPr>
        <w:tc>
          <w:tcPr>
            <w:tcW w:w="426" w:type="dxa"/>
            <w:tcBorders>
              <w:top w:val="single" w:sz="4" w:space="0" w:color="auto"/>
              <w:left w:val="single" w:sz="4" w:space="0" w:color="auto"/>
              <w:bottom w:val="single" w:sz="4" w:space="0" w:color="auto"/>
              <w:right w:val="single" w:sz="4" w:space="0" w:color="auto"/>
            </w:tcBorders>
            <w:vAlign w:val="center"/>
          </w:tcPr>
          <w:p w14:paraId="737E6B7B"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3EE5275" w14:textId="77777777" w:rsidR="006A03D1" w:rsidRPr="00E329B8" w:rsidRDefault="006A03D1" w:rsidP="00640DC7">
            <w:pPr>
              <w:jc w:val="center"/>
              <w:rPr>
                <w:color w:val="000000" w:themeColor="text1"/>
                <w:sz w:val="20"/>
                <w:szCs w:val="20"/>
                <w:lang w:eastAsia="en-US"/>
              </w:rPr>
            </w:pPr>
            <w:r w:rsidRPr="00E329B8">
              <w:rPr>
                <w:rFonts w:eastAsia="Calibri"/>
                <w:color w:val="000000" w:themeColor="text1"/>
                <w:sz w:val="20"/>
                <w:szCs w:val="20"/>
                <w:lang w:eastAsia="en-US"/>
              </w:rPr>
              <w:t>Благоустройство территории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DE273F" w14:textId="77777777" w:rsidR="006A03D1" w:rsidRPr="00E329B8" w:rsidRDefault="006A03D1" w:rsidP="00640DC7">
            <w:pPr>
              <w:jc w:val="center"/>
              <w:rPr>
                <w:color w:val="000000" w:themeColor="text1"/>
                <w:sz w:val="20"/>
                <w:szCs w:val="20"/>
                <w:lang w:eastAsia="en-US"/>
              </w:rPr>
            </w:pPr>
            <w:r w:rsidRPr="00E329B8">
              <w:rPr>
                <w:rFonts w:eastAsia="Calibri"/>
                <w:color w:val="000000" w:themeColor="text1"/>
                <w:sz w:val="20"/>
                <w:szCs w:val="20"/>
                <w:lang w:eastAsia="en-US"/>
              </w:rPr>
              <w:t>12.0.2</w:t>
            </w:r>
          </w:p>
        </w:tc>
        <w:tc>
          <w:tcPr>
            <w:tcW w:w="5953" w:type="dxa"/>
            <w:tcBorders>
              <w:top w:val="single" w:sz="4" w:space="0" w:color="auto"/>
              <w:left w:val="single" w:sz="4" w:space="0" w:color="auto"/>
              <w:bottom w:val="single" w:sz="4" w:space="0" w:color="auto"/>
              <w:right w:val="single" w:sz="4" w:space="0" w:color="auto"/>
            </w:tcBorders>
            <w:hideMark/>
          </w:tcPr>
          <w:p w14:paraId="7D94866E" w14:textId="77777777" w:rsidR="006A03D1" w:rsidRPr="00E329B8" w:rsidRDefault="006A03D1" w:rsidP="00640DC7">
            <w:pPr>
              <w:jc w:val="both"/>
              <w:rPr>
                <w:color w:val="000000" w:themeColor="text1"/>
                <w:sz w:val="20"/>
                <w:szCs w:val="20"/>
                <w:lang w:eastAsia="en-US"/>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3F1C6709" w14:textId="77777777" w:rsidTr="006A03D1">
        <w:trPr>
          <w:trHeight w:val="273"/>
        </w:trPr>
        <w:tc>
          <w:tcPr>
            <w:tcW w:w="426" w:type="dxa"/>
            <w:tcBorders>
              <w:top w:val="single" w:sz="4" w:space="0" w:color="auto"/>
              <w:left w:val="single" w:sz="4" w:space="0" w:color="auto"/>
              <w:bottom w:val="single" w:sz="4" w:space="0" w:color="auto"/>
              <w:right w:val="single" w:sz="4" w:space="0" w:color="auto"/>
            </w:tcBorders>
            <w:vAlign w:val="center"/>
          </w:tcPr>
          <w:p w14:paraId="11714B5A"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264691A" w14:textId="77777777" w:rsidR="006A03D1" w:rsidRPr="00E329B8" w:rsidRDefault="006A03D1" w:rsidP="00640DC7">
            <w:pPr>
              <w:jc w:val="center"/>
              <w:rPr>
                <w:color w:val="000000" w:themeColor="text1"/>
                <w:sz w:val="20"/>
                <w:szCs w:val="20"/>
                <w:lang w:eastAsia="en-US"/>
              </w:rPr>
            </w:pPr>
            <w:r w:rsidRPr="00E329B8">
              <w:rPr>
                <w:rFonts w:eastAsia="Calibri"/>
                <w:color w:val="000000" w:themeColor="text1"/>
                <w:sz w:val="20"/>
                <w:szCs w:val="20"/>
                <w:lang w:eastAsia="en-US"/>
              </w:rPr>
              <w:t>Ведение огородничества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20E722" w14:textId="77777777" w:rsidR="006A03D1" w:rsidRPr="00E329B8" w:rsidRDefault="006A03D1" w:rsidP="00640DC7">
            <w:pPr>
              <w:jc w:val="center"/>
              <w:rPr>
                <w:color w:val="000000" w:themeColor="text1"/>
                <w:sz w:val="20"/>
                <w:szCs w:val="20"/>
                <w:lang w:eastAsia="en-US"/>
              </w:rPr>
            </w:pPr>
            <w:r w:rsidRPr="00E329B8">
              <w:rPr>
                <w:rFonts w:eastAsia="Calibri"/>
                <w:color w:val="000000" w:themeColor="text1"/>
                <w:sz w:val="20"/>
                <w:szCs w:val="20"/>
                <w:lang w:eastAsia="en-US"/>
              </w:rPr>
              <w:t>13.1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64FD148" w14:textId="77777777" w:rsidR="006A03D1" w:rsidRPr="00E329B8" w:rsidRDefault="006A03D1" w:rsidP="00640DC7">
            <w:pPr>
              <w:jc w:val="both"/>
              <w:rPr>
                <w:color w:val="000000" w:themeColor="text1"/>
                <w:sz w:val="20"/>
                <w:szCs w:val="20"/>
                <w:lang w:eastAsia="en-US"/>
              </w:rPr>
            </w:pPr>
            <w:r w:rsidRPr="00E329B8">
              <w:rPr>
                <w:rFonts w:eastAsia="Calibri"/>
                <w:color w:val="000000" w:themeColor="text1"/>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69880551" w14:textId="77777777" w:rsidTr="006A03D1">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3FA9A0BB" w14:textId="77777777" w:rsidR="006A03D1" w:rsidRPr="00E329B8" w:rsidRDefault="006A03D1"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7C3C7E62"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2240D709" w14:textId="77777777" w:rsidR="006A03D1" w:rsidRPr="00E329B8" w:rsidRDefault="006A03D1" w:rsidP="00640DC7">
            <w:pPr>
              <w:numPr>
                <w:ilvl w:val="0"/>
                <w:numId w:val="13"/>
              </w:numPr>
              <w:jc w:val="center"/>
              <w:rPr>
                <w:rFonts w:eastAsia="Calibri"/>
                <w:color w:val="000000" w:themeColor="text1"/>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C86293F" w14:textId="77777777" w:rsidR="006A03D1" w:rsidRPr="00E329B8" w:rsidRDefault="006A03D1" w:rsidP="00640DC7">
            <w:pPr>
              <w:jc w:val="center"/>
              <w:rPr>
                <w:color w:val="000000" w:themeColor="text1"/>
                <w:sz w:val="20"/>
                <w:szCs w:val="20"/>
                <w:lang w:eastAsia="en-US"/>
              </w:rPr>
            </w:pPr>
            <w:r w:rsidRPr="00E329B8">
              <w:rPr>
                <w:rFonts w:eastAsia="Calibri"/>
                <w:color w:val="000000" w:themeColor="text1"/>
                <w:sz w:val="20"/>
                <w:szCs w:val="20"/>
                <w:lang w:eastAsia="en-US"/>
              </w:rPr>
              <w:t>Сенокошение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E91979"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6830AA7"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rFonts w:eastAsia="Calibri"/>
                <w:color w:val="000000" w:themeColor="text1"/>
                <w:sz w:val="20"/>
                <w:szCs w:val="20"/>
                <w:lang w:eastAsia="en-US"/>
              </w:rPr>
              <w:t>Кошение трав, сбор и заготовка сена</w:t>
            </w:r>
          </w:p>
        </w:tc>
      </w:tr>
      <w:tr w:rsidR="00E329B8" w:rsidRPr="00E329B8" w14:paraId="7CE82FC7"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37C96E03"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58E3F08" w14:textId="77777777" w:rsidR="006A03D1" w:rsidRPr="00E329B8" w:rsidRDefault="006A03D1" w:rsidP="00640DC7">
            <w:pPr>
              <w:jc w:val="center"/>
              <w:rPr>
                <w:rFonts w:eastAsia="Calibri"/>
                <w:color w:val="000000" w:themeColor="text1"/>
                <w:sz w:val="20"/>
                <w:szCs w:val="20"/>
                <w:lang w:eastAsia="en-US"/>
              </w:rPr>
            </w:pPr>
            <w:r w:rsidRPr="00E329B8">
              <w:rPr>
                <w:color w:val="000000" w:themeColor="text1"/>
                <w:sz w:val="20"/>
                <w:szCs w:val="20"/>
                <w:lang w:eastAsia="en-US"/>
              </w:rPr>
              <w:t>Садоводство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14FCDB"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5953" w:type="dxa"/>
            <w:tcBorders>
              <w:top w:val="single" w:sz="4" w:space="0" w:color="auto"/>
              <w:left w:val="single" w:sz="4" w:space="0" w:color="auto"/>
              <w:bottom w:val="single" w:sz="4" w:space="0" w:color="auto"/>
              <w:right w:val="single" w:sz="4" w:space="0" w:color="auto"/>
            </w:tcBorders>
            <w:hideMark/>
          </w:tcPr>
          <w:p w14:paraId="29354D6E"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color w:val="000000" w:themeColor="text1"/>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E329B8" w:rsidRPr="00E329B8" w14:paraId="0F87AB91"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727DD5AF"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07B8618"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Среднеэтажная жилая застройка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D439BB"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2.5</w:t>
            </w:r>
          </w:p>
        </w:tc>
        <w:tc>
          <w:tcPr>
            <w:tcW w:w="5953" w:type="dxa"/>
            <w:tcBorders>
              <w:top w:val="single" w:sz="4" w:space="0" w:color="auto"/>
              <w:left w:val="single" w:sz="4" w:space="0" w:color="auto"/>
              <w:bottom w:val="single" w:sz="4" w:space="0" w:color="auto"/>
              <w:right w:val="single" w:sz="4" w:space="0" w:color="auto"/>
            </w:tcBorders>
            <w:vAlign w:val="center"/>
            <w:hideMark/>
          </w:tcPr>
          <w:p w14:paraId="51B7B42B"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многоквартирных домов этажностью не выше восьми этажей</w:t>
            </w:r>
            <w:r w:rsidRPr="00E329B8">
              <w:rPr>
                <w:color w:val="000000" w:themeColor="text1"/>
                <w:sz w:val="20"/>
                <w:szCs w:val="20"/>
                <w:lang w:eastAsia="en-US"/>
              </w:rPr>
              <w:t xml:space="preserve">; благоустройство и озеленение; размещение подземных гаражей и автостоянок; обустройство спортивных и детских площадок, </w:t>
            </w:r>
            <w:r w:rsidRPr="00E329B8">
              <w:rPr>
                <w:rFonts w:eastAsia="Calibri"/>
                <w:color w:val="000000" w:themeColor="text1"/>
                <w:sz w:val="20"/>
                <w:szCs w:val="20"/>
                <w:lang w:eastAsia="en-US"/>
              </w:rPr>
              <w:t>площадок для отдыха</w:t>
            </w:r>
            <w:r w:rsidRPr="00E329B8">
              <w:rPr>
                <w:color w:val="000000" w:themeColor="text1"/>
                <w:sz w:val="20"/>
                <w:szCs w:val="20"/>
                <w:lang w:eastAsia="en-US"/>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E329B8" w:rsidRPr="00E329B8" w14:paraId="6642761C"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62CD9A43"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4A3EC36"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Хранение автотранспорта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A98E5D"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46C748D9"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7" w:anchor="sub_1272" w:history="1">
              <w:r w:rsidRPr="00E329B8">
                <w:rPr>
                  <w:rFonts w:eastAsia="Calibri"/>
                  <w:color w:val="000000" w:themeColor="text1"/>
                  <w:sz w:val="20"/>
                  <w:szCs w:val="20"/>
                  <w:lang w:eastAsia="en-US"/>
                </w:rPr>
                <w:t>кодами 2.7.2</w:t>
              </w:r>
            </w:hyperlink>
            <w:r w:rsidRPr="00E329B8">
              <w:rPr>
                <w:rFonts w:eastAsia="Calibri"/>
                <w:color w:val="000000" w:themeColor="text1"/>
                <w:sz w:val="20"/>
                <w:szCs w:val="20"/>
                <w:lang w:eastAsia="en-US"/>
              </w:rPr>
              <w:t>, 4.9</w:t>
            </w:r>
          </w:p>
        </w:tc>
      </w:tr>
      <w:tr w:rsidR="00E329B8" w:rsidRPr="00E329B8" w14:paraId="18792FEB"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1EBA02BD"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107DC15"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Административные здания организаций, </w:t>
            </w:r>
            <w:r w:rsidRPr="00E329B8">
              <w:rPr>
                <w:rFonts w:eastAsia="Calibri"/>
                <w:color w:val="000000" w:themeColor="text1"/>
                <w:sz w:val="20"/>
                <w:szCs w:val="20"/>
                <w:lang w:eastAsia="en-US"/>
              </w:rPr>
              <w:lastRenderedPageBreak/>
              <w:t>обеспечивающих предоставление коммунальных услуг</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930027"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3.1.2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3798892" w14:textId="77777777" w:rsidR="006A03D1" w:rsidRPr="00E329B8" w:rsidRDefault="006A03D1"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зданий, предназначенных для приема физических и юридических лиц в связи с предоставлением им коммунальных </w:t>
            </w:r>
            <w:r w:rsidRPr="00E329B8">
              <w:rPr>
                <w:rFonts w:eastAsia="Calibri"/>
                <w:color w:val="000000" w:themeColor="text1"/>
                <w:sz w:val="20"/>
                <w:szCs w:val="20"/>
                <w:lang w:eastAsia="en-US"/>
              </w:rPr>
              <w:lastRenderedPageBreak/>
              <w:t>услуг</w:t>
            </w:r>
          </w:p>
        </w:tc>
      </w:tr>
      <w:tr w:rsidR="00E329B8" w:rsidRPr="00E329B8" w14:paraId="0D2ECC8C"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7C300CFB"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A6EE561"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Осуществление религиозных обрядов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629F2A"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3.7.1</w:t>
            </w:r>
          </w:p>
        </w:tc>
        <w:tc>
          <w:tcPr>
            <w:tcW w:w="5953" w:type="dxa"/>
            <w:tcBorders>
              <w:top w:val="single" w:sz="4" w:space="0" w:color="auto"/>
              <w:left w:val="single" w:sz="4" w:space="0" w:color="auto"/>
              <w:bottom w:val="single" w:sz="4" w:space="0" w:color="auto"/>
              <w:right w:val="single" w:sz="4" w:space="0" w:color="auto"/>
            </w:tcBorders>
            <w:hideMark/>
          </w:tcPr>
          <w:p w14:paraId="418101CC"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329B8" w:rsidRPr="00E329B8" w14:paraId="4894FD7A"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5769DDBE"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36C956C"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Религиозное управление и образование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AD0A14"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3.7.2</w:t>
            </w:r>
          </w:p>
        </w:tc>
        <w:tc>
          <w:tcPr>
            <w:tcW w:w="5953" w:type="dxa"/>
            <w:tcBorders>
              <w:top w:val="single" w:sz="4" w:space="0" w:color="auto"/>
              <w:left w:val="single" w:sz="4" w:space="0" w:color="auto"/>
              <w:bottom w:val="single" w:sz="4" w:space="0" w:color="auto"/>
              <w:right w:val="single" w:sz="4" w:space="0" w:color="auto"/>
            </w:tcBorders>
            <w:hideMark/>
          </w:tcPr>
          <w:p w14:paraId="546883CC"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329B8" w:rsidRPr="00E329B8" w14:paraId="0C7B0FCE"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16CD1F65"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63A12A6"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EA438C" w14:textId="77777777" w:rsidR="006A03D1" w:rsidRPr="00E329B8" w:rsidRDefault="006A03D1"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22E1227" w14:textId="77777777" w:rsidR="006A03D1" w:rsidRPr="00E329B8" w:rsidRDefault="006A03D1"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8" w:anchor="sub_1311" w:history="1">
              <w:r w:rsidRPr="00E329B8">
                <w:rPr>
                  <w:rFonts w:eastAsia="Calibri"/>
                  <w:color w:val="000000" w:themeColor="text1"/>
                  <w:sz w:val="20"/>
                  <w:szCs w:val="20"/>
                  <w:lang w:eastAsia="en-US"/>
                </w:rPr>
                <w:t>кодами 3.1.1</w:t>
              </w:r>
            </w:hyperlink>
            <w:r w:rsidRPr="00E329B8">
              <w:rPr>
                <w:rFonts w:eastAsia="Calibri"/>
                <w:color w:val="000000" w:themeColor="text1"/>
                <w:sz w:val="20"/>
                <w:szCs w:val="20"/>
                <w:lang w:eastAsia="en-US"/>
              </w:rPr>
              <w:t>, 3.2.3</w:t>
            </w:r>
          </w:p>
        </w:tc>
      </w:tr>
      <w:tr w:rsidR="00E329B8" w:rsidRPr="00E329B8" w14:paraId="471A18F4" w14:textId="77777777" w:rsidTr="006A03D1">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819F6B3" w14:textId="77777777" w:rsidR="006A03D1" w:rsidRPr="00E329B8" w:rsidRDefault="006A03D1"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3C702EF1" w14:textId="77777777" w:rsidTr="006A03D1">
        <w:tc>
          <w:tcPr>
            <w:tcW w:w="426" w:type="dxa"/>
            <w:tcBorders>
              <w:top w:val="single" w:sz="4" w:space="0" w:color="auto"/>
              <w:left w:val="single" w:sz="4" w:space="0" w:color="auto"/>
              <w:bottom w:val="single" w:sz="4" w:space="0" w:color="auto"/>
              <w:right w:val="single" w:sz="4" w:space="0" w:color="auto"/>
            </w:tcBorders>
            <w:vAlign w:val="center"/>
          </w:tcPr>
          <w:p w14:paraId="4F3C2002" w14:textId="77777777" w:rsidR="006A03D1" w:rsidRPr="00E329B8" w:rsidRDefault="006A03D1" w:rsidP="00640DC7">
            <w:pPr>
              <w:numPr>
                <w:ilvl w:val="0"/>
                <w:numId w:val="13"/>
              </w:numPr>
              <w:jc w:val="center"/>
              <w:rPr>
                <w:rFonts w:eastAsia="Calibr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0A4BE9F" w14:textId="77777777" w:rsidR="006A03D1" w:rsidRPr="00E329B8" w:rsidRDefault="006A03D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Стоянка транспортных средств</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31C80E" w14:textId="77777777" w:rsidR="006A03D1" w:rsidRPr="00E329B8" w:rsidRDefault="006A03D1" w:rsidP="00640DC7">
            <w:pPr>
              <w:jc w:val="center"/>
              <w:rPr>
                <w:color w:val="000000" w:themeColor="text1"/>
                <w:sz w:val="20"/>
                <w:szCs w:val="20"/>
                <w:lang w:eastAsia="en-US"/>
              </w:rPr>
            </w:pPr>
            <w:r w:rsidRPr="00E329B8">
              <w:rPr>
                <w:color w:val="000000" w:themeColor="text1"/>
                <w:sz w:val="20"/>
                <w:szCs w:val="20"/>
                <w:lang w:eastAsia="en-US"/>
              </w:rPr>
              <w:t>4.9.2</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FD4A950" w14:textId="77777777" w:rsidR="006A03D1" w:rsidRPr="00E329B8" w:rsidRDefault="006A03D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стоянок (парковок) легковых автомобилей и других </w:t>
            </w:r>
            <w:proofErr w:type="spellStart"/>
            <w:r w:rsidRPr="00E329B8">
              <w:rPr>
                <w:color w:val="000000" w:themeColor="text1"/>
                <w:sz w:val="20"/>
                <w:szCs w:val="20"/>
                <w:lang w:eastAsia="en-US"/>
              </w:rPr>
              <w:t>мототранспортных</w:t>
            </w:r>
            <w:proofErr w:type="spellEnd"/>
            <w:r w:rsidRPr="00E329B8">
              <w:rPr>
                <w:color w:val="000000" w:themeColor="text1"/>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36C594F7" w14:textId="77777777" w:rsidR="006A03D1" w:rsidRPr="00E329B8" w:rsidRDefault="006A03D1" w:rsidP="006A03D1">
      <w:pPr>
        <w:widowControl w:val="0"/>
        <w:autoSpaceDE w:val="0"/>
        <w:autoSpaceDN w:val="0"/>
        <w:adjustRightInd w:val="0"/>
        <w:ind w:firstLine="540"/>
        <w:jc w:val="both"/>
        <w:rPr>
          <w:rFonts w:cs="Arial"/>
          <w:color w:val="000000" w:themeColor="text1"/>
          <w:sz w:val="28"/>
          <w:szCs w:val="28"/>
        </w:rPr>
      </w:pPr>
    </w:p>
    <w:p w14:paraId="54F09129" w14:textId="77777777" w:rsidR="006A03D1" w:rsidRPr="00E329B8" w:rsidRDefault="006A03D1" w:rsidP="006A03D1">
      <w:pPr>
        <w:widowControl w:val="0"/>
        <w:ind w:firstLine="709"/>
        <w:jc w:val="both"/>
        <w:rPr>
          <w:rFonts w:eastAsia="Calibri"/>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E329B8">
        <w:rPr>
          <w:rFonts w:eastAsia="Calibri"/>
          <w:color w:val="000000" w:themeColor="text1"/>
          <w:sz w:val="28"/>
          <w:szCs w:val="28"/>
          <w:lang w:eastAsia="en-US"/>
        </w:rPr>
        <w:t>:</w:t>
      </w:r>
    </w:p>
    <w:p w14:paraId="2BFDAC09"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400 м</w:t>
      </w:r>
      <w:r w:rsidRPr="00E329B8">
        <w:rPr>
          <w:color w:val="000000" w:themeColor="text1"/>
          <w:sz w:val="28"/>
          <w:szCs w:val="28"/>
          <w:vertAlign w:val="superscript"/>
        </w:rPr>
        <w:t>2</w:t>
      </w:r>
      <w:r w:rsidRPr="00E329B8">
        <w:rPr>
          <w:color w:val="000000" w:themeColor="text1"/>
          <w:sz w:val="28"/>
          <w:szCs w:val="28"/>
        </w:rPr>
        <w:t xml:space="preserve"> только для видов разрешенного использования с кодами 2.1, 2.1.1, 2.3, для иных видов разрешенного использования не устанавливается;</w:t>
      </w:r>
    </w:p>
    <w:p w14:paraId="3DBD9C74"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5000 м</w:t>
      </w:r>
      <w:r w:rsidRPr="00E329B8">
        <w:rPr>
          <w:color w:val="000000" w:themeColor="text1"/>
          <w:sz w:val="28"/>
          <w:szCs w:val="28"/>
          <w:vertAlign w:val="superscript"/>
        </w:rPr>
        <w:t>2</w:t>
      </w:r>
      <w:r w:rsidRPr="00E329B8">
        <w:rPr>
          <w:color w:val="000000" w:themeColor="text1"/>
          <w:sz w:val="28"/>
          <w:szCs w:val="28"/>
        </w:rPr>
        <w:t>;</w:t>
      </w:r>
    </w:p>
    <w:p w14:paraId="2E27D70C"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4971B715"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14:paraId="2A8984A9"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78B30DAD"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lastRenderedPageBreak/>
        <w:t xml:space="preserve">допускается блокирование хозяйственных строений при обоюдном согласии смежных землепользователей; </w:t>
      </w:r>
    </w:p>
    <w:p w14:paraId="08208E3A" w14:textId="77777777" w:rsidR="006A03D1" w:rsidRPr="00E329B8" w:rsidRDefault="006A03D1" w:rsidP="006A03D1">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50 %;</w:t>
      </w:r>
    </w:p>
    <w:p w14:paraId="63FCFB98" w14:textId="77777777" w:rsidR="006A03D1" w:rsidRPr="00E329B8" w:rsidRDefault="006A03D1" w:rsidP="006A03D1">
      <w:pPr>
        <w:widowControl w:val="0"/>
        <w:suppressAutoHyphens/>
        <w:ind w:firstLine="709"/>
        <w:jc w:val="both"/>
        <w:rPr>
          <w:color w:val="000000" w:themeColor="text1"/>
          <w:sz w:val="28"/>
          <w:szCs w:val="28"/>
        </w:rPr>
      </w:pPr>
      <w:bookmarkStart w:id="50" w:name="_Hlk107584575"/>
      <w:r w:rsidRPr="00E329B8">
        <w:rPr>
          <w:color w:val="000000" w:themeColor="text1"/>
          <w:sz w:val="28"/>
          <w:szCs w:val="28"/>
        </w:rPr>
        <w:t xml:space="preserve">максимальная высота от уровня земли основного строения: </w:t>
      </w:r>
    </w:p>
    <w:p w14:paraId="7B4CDCB8"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 xml:space="preserve">до верха плоской кровли – не более 15 м; </w:t>
      </w:r>
    </w:p>
    <w:p w14:paraId="4EBC6B44"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до конька скатной кровли – не более 20 м;</w:t>
      </w:r>
    </w:p>
    <w:p w14:paraId="2D6BE340"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для всех вспомогательных строений высота от уровня земли:</w:t>
      </w:r>
    </w:p>
    <w:p w14:paraId="1EF9D609" w14:textId="77777777" w:rsidR="006A03D1" w:rsidRPr="00E329B8" w:rsidRDefault="006A03D1" w:rsidP="006A03D1">
      <w:pPr>
        <w:widowControl w:val="0"/>
        <w:suppressAutoHyphens/>
        <w:ind w:firstLine="709"/>
        <w:jc w:val="both"/>
        <w:rPr>
          <w:color w:val="000000" w:themeColor="text1"/>
          <w:sz w:val="28"/>
          <w:szCs w:val="28"/>
        </w:rPr>
      </w:pPr>
      <w:r w:rsidRPr="00E329B8">
        <w:rPr>
          <w:color w:val="000000" w:themeColor="text1"/>
          <w:sz w:val="28"/>
          <w:szCs w:val="28"/>
        </w:rPr>
        <w:t xml:space="preserve">до верха плоской кровли – не более 4 м; </w:t>
      </w:r>
    </w:p>
    <w:p w14:paraId="7194CB31" w14:textId="77777777" w:rsidR="006A03D1" w:rsidRPr="00E329B8" w:rsidRDefault="006A03D1" w:rsidP="006A03D1">
      <w:pPr>
        <w:widowControl w:val="0"/>
        <w:autoSpaceDE w:val="0"/>
        <w:autoSpaceDN w:val="0"/>
        <w:adjustRightInd w:val="0"/>
        <w:ind w:firstLine="709"/>
        <w:jc w:val="both"/>
        <w:outlineLvl w:val="2"/>
        <w:rPr>
          <w:color w:val="000000" w:themeColor="text1"/>
          <w:sz w:val="28"/>
          <w:szCs w:val="28"/>
        </w:rPr>
      </w:pPr>
      <w:r w:rsidRPr="00E329B8">
        <w:rPr>
          <w:color w:val="000000" w:themeColor="text1"/>
          <w:sz w:val="28"/>
          <w:szCs w:val="28"/>
        </w:rPr>
        <w:t>до конька скатной кровли – не более 7 м.</w:t>
      </w:r>
    </w:p>
    <w:bookmarkEnd w:id="50"/>
    <w:p w14:paraId="74441248" w14:textId="77777777" w:rsidR="006A03D1" w:rsidRPr="00E329B8" w:rsidRDefault="006A03D1" w:rsidP="006A03D1">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bookmarkEnd w:id="49"/>
    </w:p>
    <w:p w14:paraId="0E1017AB" w14:textId="11D0FE2B" w:rsidR="00BE072D" w:rsidRPr="00E329B8" w:rsidRDefault="00BE072D" w:rsidP="004167B2">
      <w:pPr>
        <w:pStyle w:val="ac"/>
        <w:widowControl w:val="0"/>
        <w:autoSpaceDE w:val="0"/>
        <w:autoSpaceDN w:val="0"/>
        <w:adjustRightInd w:val="0"/>
        <w:ind w:left="0"/>
        <w:jc w:val="center"/>
        <w:rPr>
          <w:rFonts w:eastAsia="Calibri"/>
          <w:b/>
          <w:color w:val="000000" w:themeColor="text1"/>
          <w:sz w:val="28"/>
          <w:szCs w:val="28"/>
          <w:lang w:eastAsia="en-US"/>
        </w:rPr>
      </w:pPr>
    </w:p>
    <w:p w14:paraId="36FB911D" w14:textId="3DDFBF97" w:rsidR="00BE072D" w:rsidRPr="00E329B8" w:rsidRDefault="00BE072D" w:rsidP="00BE072D">
      <w:pPr>
        <w:pStyle w:val="ac"/>
        <w:widowControl w:val="0"/>
        <w:autoSpaceDE w:val="0"/>
        <w:autoSpaceDN w:val="0"/>
        <w:adjustRightInd w:val="0"/>
        <w:spacing w:line="252" w:lineRule="auto"/>
        <w:ind w:left="0"/>
        <w:jc w:val="center"/>
        <w:rPr>
          <w:b/>
          <w:color w:val="000000" w:themeColor="text1"/>
          <w:sz w:val="28"/>
          <w:szCs w:val="28"/>
        </w:rPr>
      </w:pPr>
      <w:r w:rsidRPr="00E329B8">
        <w:rPr>
          <w:b/>
          <w:color w:val="000000" w:themeColor="text1"/>
          <w:sz w:val="28"/>
          <w:szCs w:val="28"/>
        </w:rPr>
        <w:t xml:space="preserve">2.3. Градостроительный регламент </w:t>
      </w:r>
    </w:p>
    <w:p w14:paraId="6BFAD0E9" w14:textId="1899CB34" w:rsidR="00BE072D" w:rsidRPr="00E329B8" w:rsidRDefault="00BE072D" w:rsidP="00BE072D">
      <w:pPr>
        <w:pStyle w:val="ac"/>
        <w:widowControl w:val="0"/>
        <w:autoSpaceDE w:val="0"/>
        <w:autoSpaceDN w:val="0"/>
        <w:adjustRightInd w:val="0"/>
        <w:spacing w:line="252" w:lineRule="auto"/>
        <w:ind w:left="0"/>
        <w:jc w:val="center"/>
        <w:rPr>
          <w:b/>
          <w:color w:val="000000" w:themeColor="text1"/>
          <w:sz w:val="28"/>
          <w:szCs w:val="28"/>
        </w:rPr>
      </w:pPr>
      <w:r w:rsidRPr="00E329B8">
        <w:rPr>
          <w:b/>
          <w:color w:val="000000" w:themeColor="text1"/>
          <w:sz w:val="28"/>
          <w:szCs w:val="28"/>
        </w:rPr>
        <w:t xml:space="preserve"> для </w:t>
      </w:r>
      <w:r w:rsidR="001C4D83" w:rsidRPr="00E329B8">
        <w:rPr>
          <w:b/>
          <w:color w:val="000000" w:themeColor="text1"/>
          <w:sz w:val="28"/>
          <w:szCs w:val="28"/>
        </w:rPr>
        <w:t>жилой зоны</w:t>
      </w:r>
      <w:r w:rsidRPr="00E329B8">
        <w:rPr>
          <w:b/>
          <w:color w:val="000000" w:themeColor="text1"/>
          <w:sz w:val="28"/>
          <w:szCs w:val="28"/>
        </w:rPr>
        <w:t xml:space="preserve"> (Ж1.1)</w:t>
      </w:r>
      <w:r w:rsidR="005A3611" w:rsidRPr="00E329B8">
        <w:rPr>
          <w:b/>
          <w:color w:val="000000" w:themeColor="text1"/>
          <w:sz w:val="28"/>
          <w:szCs w:val="28"/>
        </w:rPr>
        <w:t xml:space="preserve"> </w:t>
      </w:r>
    </w:p>
    <w:p w14:paraId="102D7083" w14:textId="77777777" w:rsidR="00BE072D" w:rsidRPr="00E329B8" w:rsidRDefault="00BE072D" w:rsidP="00BE072D">
      <w:pPr>
        <w:pStyle w:val="ac"/>
        <w:widowControl w:val="0"/>
        <w:autoSpaceDE w:val="0"/>
        <w:autoSpaceDN w:val="0"/>
        <w:adjustRightInd w:val="0"/>
        <w:spacing w:line="252" w:lineRule="auto"/>
        <w:ind w:left="0" w:firstLine="709"/>
        <w:jc w:val="both"/>
        <w:rPr>
          <w:color w:val="000000" w:themeColor="text1"/>
          <w:sz w:val="28"/>
          <w:szCs w:val="28"/>
        </w:rPr>
      </w:pPr>
    </w:p>
    <w:p w14:paraId="3A41FA6D" w14:textId="0F54356D" w:rsidR="00BE072D" w:rsidRPr="00E329B8" w:rsidRDefault="00BE072D" w:rsidP="00BE072D">
      <w:pPr>
        <w:pStyle w:val="ac"/>
        <w:widowControl w:val="0"/>
        <w:autoSpaceDE w:val="0"/>
        <w:autoSpaceDN w:val="0"/>
        <w:adjustRightInd w:val="0"/>
        <w:spacing w:line="252" w:lineRule="auto"/>
        <w:ind w:left="0" w:firstLine="709"/>
        <w:jc w:val="both"/>
        <w:rPr>
          <w:b/>
          <w:color w:val="000000" w:themeColor="text1"/>
          <w:sz w:val="28"/>
          <w:szCs w:val="28"/>
        </w:rPr>
      </w:pPr>
      <w:r w:rsidRPr="00E329B8">
        <w:rPr>
          <w:color w:val="000000" w:themeColor="text1"/>
          <w:sz w:val="28"/>
          <w:szCs w:val="28"/>
        </w:rPr>
        <w:t xml:space="preserve">Код обозначения </w:t>
      </w:r>
      <w:r w:rsidR="001C4D83" w:rsidRPr="00E329B8">
        <w:rPr>
          <w:color w:val="000000" w:themeColor="text1"/>
          <w:sz w:val="28"/>
          <w:szCs w:val="28"/>
        </w:rPr>
        <w:t>жилой зоны</w:t>
      </w:r>
      <w:r w:rsidRPr="00E329B8">
        <w:rPr>
          <w:color w:val="000000" w:themeColor="text1"/>
          <w:sz w:val="28"/>
          <w:szCs w:val="28"/>
        </w:rPr>
        <w:t xml:space="preserve"> на карте градостроительного зонирования – Ж1.1.</w:t>
      </w:r>
    </w:p>
    <w:p w14:paraId="10310137" w14:textId="24FE476D" w:rsidR="00BE072D" w:rsidRPr="00E329B8" w:rsidRDefault="00BE072D" w:rsidP="00BE072D">
      <w:pPr>
        <w:widowControl w:val="0"/>
        <w:spacing w:line="252" w:lineRule="auto"/>
        <w:ind w:firstLine="709"/>
        <w:jc w:val="both"/>
        <w:rPr>
          <w:color w:val="000000" w:themeColor="text1"/>
          <w:sz w:val="28"/>
          <w:szCs w:val="28"/>
        </w:rPr>
      </w:pPr>
      <w:r w:rsidRPr="00E329B8">
        <w:rPr>
          <w:color w:val="000000" w:themeColor="text1"/>
          <w:sz w:val="28"/>
          <w:szCs w:val="28"/>
        </w:rPr>
        <w:t xml:space="preserve">Цели выделения </w:t>
      </w:r>
      <w:r w:rsidR="001C4D83" w:rsidRPr="00E329B8">
        <w:rPr>
          <w:color w:val="000000" w:themeColor="text1"/>
          <w:sz w:val="28"/>
          <w:szCs w:val="28"/>
        </w:rPr>
        <w:t>жилой зоны</w:t>
      </w:r>
      <w:r w:rsidRPr="00E329B8">
        <w:rPr>
          <w:color w:val="000000" w:themeColor="text1"/>
          <w:sz w:val="28"/>
          <w:szCs w:val="28"/>
        </w:rPr>
        <w:t xml:space="preserve">: размещение жилых помещений различного вида и обеспечение проживания в них. </w:t>
      </w:r>
    </w:p>
    <w:p w14:paraId="430857BF" w14:textId="77777777" w:rsidR="00BE072D" w:rsidRPr="00E329B8" w:rsidRDefault="00BE072D" w:rsidP="00BE072D">
      <w:pPr>
        <w:widowControl w:val="0"/>
        <w:spacing w:line="252" w:lineRule="auto"/>
        <w:ind w:firstLine="709"/>
        <w:jc w:val="both"/>
        <w:rPr>
          <w:color w:val="000000" w:themeColor="text1"/>
          <w:sz w:val="28"/>
          <w:szCs w:val="28"/>
        </w:rPr>
      </w:pPr>
      <w:r w:rsidRPr="00E329B8">
        <w:rPr>
          <w:color w:val="000000" w:themeColor="text1"/>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321B2024" w14:textId="77777777" w:rsidR="00BE072D" w:rsidRPr="00E329B8" w:rsidRDefault="00BE072D" w:rsidP="00BE072D">
      <w:pPr>
        <w:pStyle w:val="aff1"/>
        <w:spacing w:line="252" w:lineRule="auto"/>
        <w:ind w:firstLine="709"/>
        <w:rPr>
          <w:color w:val="000000" w:themeColor="text1"/>
          <w:sz w:val="28"/>
          <w:szCs w:val="28"/>
        </w:rPr>
      </w:pPr>
      <w:r w:rsidRPr="00E329B8">
        <w:rPr>
          <w:color w:val="000000" w:themeColor="text1"/>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55ACD22E" w14:textId="77777777" w:rsidR="00BE072D" w:rsidRPr="00E329B8" w:rsidRDefault="00BE072D" w:rsidP="00BE072D">
      <w:pPr>
        <w:pStyle w:val="aff1"/>
        <w:spacing w:line="252" w:lineRule="auto"/>
        <w:ind w:firstLine="709"/>
        <w:rPr>
          <w:color w:val="000000" w:themeColor="text1"/>
          <w:sz w:val="28"/>
          <w:szCs w:val="28"/>
        </w:rPr>
      </w:pPr>
      <w:r w:rsidRPr="00E329B8">
        <w:rPr>
          <w:color w:val="000000" w:themeColor="text1"/>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62080507" w14:textId="77777777" w:rsidR="00BE072D" w:rsidRPr="00E329B8" w:rsidRDefault="00BE072D" w:rsidP="00BE072D">
      <w:pPr>
        <w:pStyle w:val="aff1"/>
        <w:spacing w:line="252" w:lineRule="auto"/>
        <w:ind w:firstLine="709"/>
        <w:rPr>
          <w:color w:val="000000" w:themeColor="text1"/>
          <w:sz w:val="28"/>
          <w:szCs w:val="28"/>
        </w:rPr>
      </w:pPr>
      <w:r w:rsidRPr="00E329B8">
        <w:rPr>
          <w:color w:val="000000" w:themeColor="text1"/>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68B5C0F8" w14:textId="77777777" w:rsidR="00BE072D" w:rsidRPr="00E329B8" w:rsidRDefault="00BE072D" w:rsidP="00BE072D">
      <w:pPr>
        <w:pStyle w:val="aff1"/>
        <w:spacing w:line="252" w:lineRule="auto"/>
        <w:ind w:firstLine="709"/>
        <w:rPr>
          <w:color w:val="000000" w:themeColor="text1"/>
          <w:sz w:val="28"/>
          <w:szCs w:val="28"/>
        </w:rPr>
      </w:pPr>
      <w:r w:rsidRPr="00E329B8">
        <w:rPr>
          <w:color w:val="000000" w:themeColor="text1"/>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1FB8EBB9" w14:textId="09E44241" w:rsidR="00BE072D" w:rsidRPr="00E329B8" w:rsidRDefault="00BE072D" w:rsidP="00BE072D">
      <w:pPr>
        <w:pStyle w:val="ac"/>
        <w:widowControl w:val="0"/>
        <w:autoSpaceDE w:val="0"/>
        <w:autoSpaceDN w:val="0"/>
        <w:adjustRightInd w:val="0"/>
        <w:spacing w:line="252" w:lineRule="auto"/>
        <w:ind w:left="0"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w:t>
      </w:r>
      <w:r w:rsidR="001C4D83" w:rsidRPr="00E329B8">
        <w:rPr>
          <w:color w:val="000000" w:themeColor="text1"/>
          <w:sz w:val="28"/>
          <w:szCs w:val="28"/>
        </w:rPr>
        <w:t>жилой зоны</w:t>
      </w:r>
      <w:r w:rsidRPr="00E329B8">
        <w:rPr>
          <w:color w:val="000000" w:themeColor="text1"/>
          <w:sz w:val="28"/>
          <w:szCs w:val="28"/>
        </w:rPr>
        <w:t xml:space="preserve"> представлены в таблице </w:t>
      </w:r>
      <w:r w:rsidR="00F87D41" w:rsidRPr="00E329B8">
        <w:rPr>
          <w:color w:val="000000" w:themeColor="text1"/>
          <w:sz w:val="28"/>
          <w:szCs w:val="28"/>
        </w:rPr>
        <w:t>2</w:t>
      </w:r>
      <w:r w:rsidRPr="00E329B8">
        <w:rPr>
          <w:color w:val="000000" w:themeColor="text1"/>
          <w:sz w:val="28"/>
          <w:szCs w:val="28"/>
        </w:rPr>
        <w:t>.</w:t>
      </w:r>
    </w:p>
    <w:p w14:paraId="360AE670" w14:textId="77777777" w:rsidR="00394E38" w:rsidRPr="00E329B8" w:rsidRDefault="00394E38" w:rsidP="00BE072D">
      <w:pPr>
        <w:pStyle w:val="ac"/>
        <w:widowControl w:val="0"/>
        <w:autoSpaceDE w:val="0"/>
        <w:autoSpaceDN w:val="0"/>
        <w:adjustRightInd w:val="0"/>
        <w:spacing w:line="252" w:lineRule="auto"/>
        <w:ind w:left="0" w:firstLine="709"/>
        <w:jc w:val="both"/>
        <w:rPr>
          <w:color w:val="000000" w:themeColor="text1"/>
          <w:sz w:val="28"/>
          <w:szCs w:val="28"/>
          <w:lang w:eastAsia="en-US"/>
        </w:rPr>
      </w:pPr>
    </w:p>
    <w:p w14:paraId="53BEC8D0" w14:textId="77777777" w:rsidR="00CF27B8" w:rsidRDefault="00CF27B8">
      <w:pPr>
        <w:spacing w:after="200" w:line="276" w:lineRule="auto"/>
        <w:rPr>
          <w:color w:val="000000" w:themeColor="text1"/>
          <w:sz w:val="28"/>
          <w:szCs w:val="28"/>
        </w:rPr>
      </w:pPr>
      <w:r>
        <w:rPr>
          <w:color w:val="000000" w:themeColor="text1"/>
          <w:sz w:val="28"/>
          <w:szCs w:val="28"/>
        </w:rPr>
        <w:br w:type="page"/>
      </w:r>
    </w:p>
    <w:p w14:paraId="1437D4D4" w14:textId="4E16977F" w:rsidR="00BE072D" w:rsidRPr="00E329B8" w:rsidRDefault="00BE072D" w:rsidP="00BE072D">
      <w:pPr>
        <w:spacing w:line="252" w:lineRule="auto"/>
        <w:jc w:val="right"/>
        <w:rPr>
          <w:color w:val="000000" w:themeColor="text1"/>
          <w:sz w:val="28"/>
          <w:szCs w:val="28"/>
        </w:rPr>
      </w:pPr>
      <w:r w:rsidRPr="00E329B8">
        <w:rPr>
          <w:color w:val="000000" w:themeColor="text1"/>
          <w:sz w:val="28"/>
          <w:szCs w:val="28"/>
        </w:rPr>
        <w:lastRenderedPageBreak/>
        <w:t xml:space="preserve">Таблица </w:t>
      </w:r>
      <w:r w:rsidR="00F87D41" w:rsidRPr="00E329B8">
        <w:rPr>
          <w:color w:val="000000" w:themeColor="text1"/>
          <w:sz w:val="28"/>
          <w:szCs w:val="28"/>
        </w:rPr>
        <w:t>2</w:t>
      </w:r>
    </w:p>
    <w:p w14:paraId="3CEC7A78" w14:textId="77777777" w:rsidR="00BE072D" w:rsidRPr="00E329B8" w:rsidRDefault="00BE072D" w:rsidP="00BE072D">
      <w:pPr>
        <w:jc w:val="right"/>
        <w:rPr>
          <w:color w:val="000000" w:themeColor="text1"/>
          <w:sz w:val="28"/>
          <w:szCs w:val="28"/>
        </w:rPr>
      </w:pPr>
    </w:p>
    <w:p w14:paraId="572322F0" w14:textId="6B03D1E6" w:rsidR="00BE072D" w:rsidRPr="00E329B8" w:rsidRDefault="00BE072D" w:rsidP="00BE072D">
      <w:pPr>
        <w:jc w:val="center"/>
        <w:rPr>
          <w:b/>
          <w:color w:val="000000" w:themeColor="text1"/>
          <w:sz w:val="28"/>
          <w:szCs w:val="28"/>
        </w:rPr>
      </w:pPr>
      <w:r w:rsidRPr="00E329B8">
        <w:rPr>
          <w:b/>
          <w:color w:val="000000" w:themeColor="text1"/>
          <w:sz w:val="28"/>
          <w:szCs w:val="28"/>
        </w:rPr>
        <w:t xml:space="preserve">Виды разрешенного использования земельных участков и объектов капитального строительства для </w:t>
      </w:r>
      <w:bookmarkStart w:id="51" w:name="_Hlk197437761"/>
      <w:r w:rsidR="001C4D83" w:rsidRPr="00E329B8">
        <w:rPr>
          <w:b/>
          <w:color w:val="000000" w:themeColor="text1"/>
          <w:sz w:val="28"/>
          <w:szCs w:val="28"/>
        </w:rPr>
        <w:t>жилой зоны</w:t>
      </w:r>
    </w:p>
    <w:p w14:paraId="1C925A78" w14:textId="77777777" w:rsidR="00B3387C" w:rsidRPr="00E329B8" w:rsidRDefault="00B3387C" w:rsidP="00BE072D">
      <w:pPr>
        <w:jc w:val="center"/>
        <w:rPr>
          <w:b/>
          <w:color w:val="000000" w:themeColor="text1"/>
          <w:sz w:val="28"/>
          <w:szCs w:val="28"/>
        </w:rPr>
      </w:pPr>
    </w:p>
    <w:bookmarkEnd w:id="51"/>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851"/>
        <w:gridCol w:w="5953"/>
      </w:tblGrid>
      <w:tr w:rsidR="00E329B8" w:rsidRPr="00E329B8" w14:paraId="555021EA" w14:textId="77777777" w:rsidTr="00014197">
        <w:tc>
          <w:tcPr>
            <w:tcW w:w="9214" w:type="dxa"/>
            <w:gridSpan w:val="4"/>
            <w:shd w:val="clear" w:color="auto" w:fill="auto"/>
            <w:vAlign w:val="center"/>
          </w:tcPr>
          <w:p w14:paraId="739C7C0E" w14:textId="5E761482"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Ж1</w:t>
            </w:r>
            <w:r w:rsidR="006A03D1" w:rsidRPr="00E329B8">
              <w:rPr>
                <w:rFonts w:eastAsia="Calibri"/>
                <w:b/>
                <w:color w:val="000000" w:themeColor="text1"/>
                <w:sz w:val="20"/>
                <w:szCs w:val="20"/>
                <w:lang w:eastAsia="en-US"/>
              </w:rPr>
              <w:t>.1</w:t>
            </w:r>
            <w:r w:rsidRPr="00E329B8">
              <w:rPr>
                <w:rFonts w:eastAsia="Calibri"/>
                <w:b/>
                <w:color w:val="000000" w:themeColor="text1"/>
                <w:sz w:val="20"/>
                <w:szCs w:val="20"/>
                <w:lang w:eastAsia="en-US"/>
              </w:rPr>
              <w:t xml:space="preserve"> – жилая зона</w:t>
            </w:r>
          </w:p>
        </w:tc>
      </w:tr>
      <w:tr w:rsidR="00E329B8" w:rsidRPr="00E329B8" w14:paraId="65AEDBFB" w14:textId="77777777" w:rsidTr="00014197">
        <w:tc>
          <w:tcPr>
            <w:tcW w:w="426" w:type="dxa"/>
            <w:shd w:val="clear" w:color="auto" w:fill="auto"/>
            <w:vAlign w:val="center"/>
          </w:tcPr>
          <w:p w14:paraId="7E31FF85"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4" w:type="dxa"/>
            <w:shd w:val="clear" w:color="auto" w:fill="auto"/>
            <w:vAlign w:val="center"/>
          </w:tcPr>
          <w:p w14:paraId="5F2498A3"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1" w:type="dxa"/>
            <w:shd w:val="clear" w:color="auto" w:fill="auto"/>
            <w:vAlign w:val="center"/>
          </w:tcPr>
          <w:p w14:paraId="1A0080DB"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953" w:type="dxa"/>
            <w:shd w:val="clear" w:color="auto" w:fill="auto"/>
            <w:vAlign w:val="center"/>
          </w:tcPr>
          <w:p w14:paraId="205C0AA8"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0611923F"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6B242BBD"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6F4A9875" w14:textId="77777777" w:rsidTr="00014197">
        <w:tc>
          <w:tcPr>
            <w:tcW w:w="426" w:type="dxa"/>
            <w:shd w:val="clear" w:color="auto" w:fill="auto"/>
            <w:vAlign w:val="center"/>
          </w:tcPr>
          <w:p w14:paraId="003A22CD"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4" w:type="dxa"/>
            <w:shd w:val="clear" w:color="auto" w:fill="auto"/>
            <w:vAlign w:val="center"/>
          </w:tcPr>
          <w:p w14:paraId="5155B431"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1" w:type="dxa"/>
            <w:shd w:val="clear" w:color="auto" w:fill="auto"/>
            <w:vAlign w:val="center"/>
          </w:tcPr>
          <w:p w14:paraId="5FEE8B99"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953" w:type="dxa"/>
            <w:shd w:val="clear" w:color="auto" w:fill="auto"/>
            <w:vAlign w:val="center"/>
          </w:tcPr>
          <w:p w14:paraId="5D6E65F7"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57DCE139" w14:textId="77777777" w:rsidTr="00014197">
        <w:tc>
          <w:tcPr>
            <w:tcW w:w="9214" w:type="dxa"/>
            <w:gridSpan w:val="4"/>
            <w:shd w:val="clear" w:color="auto" w:fill="auto"/>
            <w:vAlign w:val="center"/>
          </w:tcPr>
          <w:p w14:paraId="1BC7B7A4"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6CEE9D1E" w14:textId="77777777" w:rsidTr="00014197">
        <w:trPr>
          <w:trHeight w:val="274"/>
        </w:trPr>
        <w:tc>
          <w:tcPr>
            <w:tcW w:w="426" w:type="dxa"/>
            <w:shd w:val="clear" w:color="auto" w:fill="auto"/>
            <w:vAlign w:val="center"/>
          </w:tcPr>
          <w:p w14:paraId="4FB92EF5"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E4B5263"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Для индивидуального жилищного строительства</w:t>
            </w:r>
          </w:p>
        </w:tc>
        <w:tc>
          <w:tcPr>
            <w:tcW w:w="851" w:type="dxa"/>
            <w:shd w:val="clear" w:color="auto" w:fill="auto"/>
            <w:vAlign w:val="center"/>
          </w:tcPr>
          <w:p w14:paraId="7AA44A39"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w:t>
            </w:r>
          </w:p>
        </w:tc>
        <w:tc>
          <w:tcPr>
            <w:tcW w:w="5953" w:type="dxa"/>
            <w:shd w:val="clear" w:color="auto" w:fill="auto"/>
            <w:vAlign w:val="center"/>
          </w:tcPr>
          <w:p w14:paraId="0BC057A2"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329B8" w:rsidRPr="00E329B8" w14:paraId="2F21B272" w14:textId="77777777" w:rsidTr="00014197">
        <w:trPr>
          <w:trHeight w:val="70"/>
        </w:trPr>
        <w:tc>
          <w:tcPr>
            <w:tcW w:w="426" w:type="dxa"/>
            <w:shd w:val="clear" w:color="auto" w:fill="auto"/>
            <w:vAlign w:val="center"/>
          </w:tcPr>
          <w:p w14:paraId="190E7BBE"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5BADD49B"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Малоэтажная многоквартирная жилая застройка</w:t>
            </w:r>
          </w:p>
        </w:tc>
        <w:tc>
          <w:tcPr>
            <w:tcW w:w="851" w:type="dxa"/>
            <w:shd w:val="clear" w:color="auto" w:fill="auto"/>
            <w:vAlign w:val="center"/>
          </w:tcPr>
          <w:p w14:paraId="36C21B12"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2.1.1</w:t>
            </w:r>
          </w:p>
        </w:tc>
        <w:tc>
          <w:tcPr>
            <w:tcW w:w="5953" w:type="dxa"/>
            <w:shd w:val="clear" w:color="auto" w:fill="auto"/>
            <w:vAlign w:val="center"/>
          </w:tcPr>
          <w:p w14:paraId="4F95566F"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E329B8">
              <w:rPr>
                <w:rFonts w:cs="Arial"/>
                <w:color w:val="000000" w:themeColor="text1"/>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E329B8" w:rsidRPr="00E329B8" w14:paraId="57D90670" w14:textId="77777777" w:rsidTr="00014197">
        <w:trPr>
          <w:trHeight w:val="274"/>
        </w:trPr>
        <w:tc>
          <w:tcPr>
            <w:tcW w:w="426" w:type="dxa"/>
            <w:shd w:val="clear" w:color="auto" w:fill="auto"/>
            <w:vAlign w:val="center"/>
          </w:tcPr>
          <w:p w14:paraId="3AC79C40"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16C21F1D" w14:textId="77777777" w:rsidR="00394E38" w:rsidRPr="00E329B8" w:rsidRDefault="00394E38"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Для ведения личного подсобного хозяйства</w:t>
            </w:r>
          </w:p>
          <w:p w14:paraId="30306989"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(приусадебный земельный участок)</w:t>
            </w:r>
          </w:p>
        </w:tc>
        <w:tc>
          <w:tcPr>
            <w:tcW w:w="851" w:type="dxa"/>
            <w:shd w:val="clear" w:color="auto" w:fill="auto"/>
            <w:vAlign w:val="center"/>
          </w:tcPr>
          <w:p w14:paraId="4C4D89FB"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2.2</w:t>
            </w:r>
          </w:p>
        </w:tc>
        <w:tc>
          <w:tcPr>
            <w:tcW w:w="5953" w:type="dxa"/>
            <w:shd w:val="clear" w:color="auto" w:fill="auto"/>
            <w:vAlign w:val="center"/>
          </w:tcPr>
          <w:p w14:paraId="55B33A86"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Размещение жилого дома, указанного в описании вида разрешенного использования с </w:t>
            </w:r>
            <w:hyperlink w:anchor="Par136" w:tooltip="2.1" w:history="1">
              <w:r w:rsidRPr="00E329B8">
                <w:rPr>
                  <w:color w:val="000000" w:themeColor="text1"/>
                  <w:sz w:val="20"/>
                  <w:szCs w:val="20"/>
                </w:rPr>
                <w:t>кодом 2.1</w:t>
              </w:r>
            </w:hyperlink>
            <w:r w:rsidRPr="00E329B8">
              <w:rPr>
                <w:color w:val="000000" w:themeColor="text1"/>
                <w:sz w:val="20"/>
                <w:szCs w:val="20"/>
              </w:rPr>
              <w:t xml:space="preserve">; производство сельскохозяйственной продукции; размещение гаража и иных вспомогательных сооружений; </w:t>
            </w:r>
            <w:r w:rsidRPr="00E329B8">
              <w:rPr>
                <w:rFonts w:cs="Arial"/>
                <w:color w:val="000000" w:themeColor="text1"/>
                <w:sz w:val="20"/>
                <w:szCs w:val="20"/>
              </w:rPr>
              <w:t>содержание сельскохозяйственных животных</w:t>
            </w:r>
          </w:p>
        </w:tc>
      </w:tr>
      <w:tr w:rsidR="00E329B8" w:rsidRPr="00E329B8" w14:paraId="0497C1BF" w14:textId="77777777" w:rsidTr="00014197">
        <w:trPr>
          <w:trHeight w:val="274"/>
        </w:trPr>
        <w:tc>
          <w:tcPr>
            <w:tcW w:w="426" w:type="dxa"/>
            <w:shd w:val="clear" w:color="auto" w:fill="auto"/>
            <w:vAlign w:val="center"/>
          </w:tcPr>
          <w:p w14:paraId="3BD8D5C6"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88DD3AA"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Блокированная жилая застройка</w:t>
            </w:r>
          </w:p>
        </w:tc>
        <w:tc>
          <w:tcPr>
            <w:tcW w:w="851" w:type="dxa"/>
            <w:shd w:val="clear" w:color="auto" w:fill="auto"/>
            <w:vAlign w:val="center"/>
          </w:tcPr>
          <w:p w14:paraId="43FDE637"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2.3</w:t>
            </w:r>
          </w:p>
        </w:tc>
        <w:tc>
          <w:tcPr>
            <w:tcW w:w="5953" w:type="dxa"/>
            <w:shd w:val="clear" w:color="auto" w:fill="auto"/>
            <w:vAlign w:val="center"/>
          </w:tcPr>
          <w:p w14:paraId="7E75B46D"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329B8" w:rsidRPr="00E329B8" w14:paraId="61940F3E" w14:textId="77777777" w:rsidTr="00014197">
        <w:trPr>
          <w:trHeight w:val="274"/>
        </w:trPr>
        <w:tc>
          <w:tcPr>
            <w:tcW w:w="426" w:type="dxa"/>
            <w:shd w:val="clear" w:color="auto" w:fill="auto"/>
            <w:vAlign w:val="center"/>
          </w:tcPr>
          <w:p w14:paraId="4CF07183"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3F3F801D"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Обслуживание жилой застройки</w:t>
            </w:r>
          </w:p>
        </w:tc>
        <w:tc>
          <w:tcPr>
            <w:tcW w:w="851" w:type="dxa"/>
            <w:shd w:val="clear" w:color="auto" w:fill="auto"/>
            <w:vAlign w:val="center"/>
          </w:tcPr>
          <w:p w14:paraId="0222A3FE"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w:t>
            </w:r>
          </w:p>
        </w:tc>
        <w:tc>
          <w:tcPr>
            <w:tcW w:w="5953" w:type="dxa"/>
            <w:shd w:val="clear" w:color="auto" w:fill="auto"/>
            <w:vAlign w:val="center"/>
          </w:tcPr>
          <w:p w14:paraId="05F9F762"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329B8" w:rsidRPr="00E329B8" w14:paraId="20E44B55" w14:textId="77777777" w:rsidTr="00014197">
        <w:trPr>
          <w:trHeight w:val="274"/>
        </w:trPr>
        <w:tc>
          <w:tcPr>
            <w:tcW w:w="426" w:type="dxa"/>
            <w:shd w:val="clear" w:color="auto" w:fill="auto"/>
            <w:vAlign w:val="center"/>
          </w:tcPr>
          <w:p w14:paraId="0819A78B"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5B3D2482"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Размещение гаражей для собственных нужд</w:t>
            </w:r>
          </w:p>
        </w:tc>
        <w:tc>
          <w:tcPr>
            <w:tcW w:w="851" w:type="dxa"/>
            <w:shd w:val="clear" w:color="auto" w:fill="auto"/>
            <w:vAlign w:val="center"/>
          </w:tcPr>
          <w:p w14:paraId="53AE8516"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2.7.2</w:t>
            </w:r>
          </w:p>
        </w:tc>
        <w:tc>
          <w:tcPr>
            <w:tcW w:w="5953" w:type="dxa"/>
            <w:shd w:val="clear" w:color="auto" w:fill="auto"/>
            <w:vAlign w:val="center"/>
          </w:tcPr>
          <w:p w14:paraId="6934927A"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E329B8" w:rsidRPr="00E329B8" w14:paraId="625815EE" w14:textId="77777777" w:rsidTr="00014197">
        <w:trPr>
          <w:trHeight w:val="274"/>
        </w:trPr>
        <w:tc>
          <w:tcPr>
            <w:tcW w:w="426" w:type="dxa"/>
            <w:shd w:val="clear" w:color="auto" w:fill="auto"/>
            <w:vAlign w:val="center"/>
          </w:tcPr>
          <w:p w14:paraId="712ABCC4"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F989096"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Коммунальное обслуживание</w:t>
            </w:r>
          </w:p>
        </w:tc>
        <w:tc>
          <w:tcPr>
            <w:tcW w:w="851" w:type="dxa"/>
            <w:shd w:val="clear" w:color="auto" w:fill="auto"/>
            <w:vAlign w:val="center"/>
          </w:tcPr>
          <w:p w14:paraId="6AEF74D3"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w:t>
            </w:r>
          </w:p>
        </w:tc>
        <w:tc>
          <w:tcPr>
            <w:tcW w:w="5953" w:type="dxa"/>
            <w:shd w:val="clear" w:color="auto" w:fill="auto"/>
            <w:vAlign w:val="center"/>
          </w:tcPr>
          <w:p w14:paraId="7F61B48A"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зданий и сооружений в целях обеспечения физических и юридических лиц коммунальными услугами. </w:t>
            </w:r>
            <w:r w:rsidRPr="00E329B8">
              <w:rPr>
                <w:rFonts w:eastAsia="Calibri"/>
                <w:color w:val="000000" w:themeColor="text1"/>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3.1.1 - 3.1.2</w:t>
            </w:r>
          </w:p>
        </w:tc>
      </w:tr>
      <w:tr w:rsidR="00E329B8" w:rsidRPr="00E329B8" w14:paraId="7C9D797F" w14:textId="77777777" w:rsidTr="00014197">
        <w:trPr>
          <w:trHeight w:val="274"/>
        </w:trPr>
        <w:tc>
          <w:tcPr>
            <w:tcW w:w="426" w:type="dxa"/>
            <w:shd w:val="clear" w:color="auto" w:fill="auto"/>
            <w:vAlign w:val="center"/>
          </w:tcPr>
          <w:p w14:paraId="684E38C7"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1BE52B06"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Предоставление коммунальных услуг</w:t>
            </w:r>
          </w:p>
        </w:tc>
        <w:tc>
          <w:tcPr>
            <w:tcW w:w="851" w:type="dxa"/>
            <w:shd w:val="clear" w:color="auto" w:fill="auto"/>
            <w:vAlign w:val="center"/>
          </w:tcPr>
          <w:p w14:paraId="41B03AE7"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953" w:type="dxa"/>
            <w:shd w:val="clear" w:color="auto" w:fill="auto"/>
            <w:vAlign w:val="center"/>
          </w:tcPr>
          <w:p w14:paraId="20D092D3"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2D4F8F4A" w14:textId="77777777" w:rsidTr="00014197">
        <w:trPr>
          <w:trHeight w:val="274"/>
        </w:trPr>
        <w:tc>
          <w:tcPr>
            <w:tcW w:w="426" w:type="dxa"/>
            <w:shd w:val="clear" w:color="auto" w:fill="auto"/>
            <w:vAlign w:val="center"/>
          </w:tcPr>
          <w:p w14:paraId="404AFCF7"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17D76514"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Здравоохранение</w:t>
            </w:r>
          </w:p>
        </w:tc>
        <w:tc>
          <w:tcPr>
            <w:tcW w:w="851" w:type="dxa"/>
            <w:shd w:val="clear" w:color="auto" w:fill="auto"/>
            <w:vAlign w:val="center"/>
          </w:tcPr>
          <w:p w14:paraId="3D4D5F79"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3.4</w:t>
            </w:r>
          </w:p>
        </w:tc>
        <w:tc>
          <w:tcPr>
            <w:tcW w:w="5953" w:type="dxa"/>
            <w:shd w:val="clear" w:color="auto" w:fill="auto"/>
            <w:vAlign w:val="center"/>
          </w:tcPr>
          <w:p w14:paraId="5C546911"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E329B8" w:rsidRPr="00E329B8" w14:paraId="59965D3F" w14:textId="77777777" w:rsidTr="00014197">
        <w:trPr>
          <w:trHeight w:val="274"/>
        </w:trPr>
        <w:tc>
          <w:tcPr>
            <w:tcW w:w="426" w:type="dxa"/>
            <w:shd w:val="clear" w:color="auto" w:fill="auto"/>
            <w:vAlign w:val="center"/>
          </w:tcPr>
          <w:p w14:paraId="6038C2C0"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7C943AC7"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Амбулаторно-поликлиническое обслуживание</w:t>
            </w:r>
          </w:p>
        </w:tc>
        <w:tc>
          <w:tcPr>
            <w:tcW w:w="851" w:type="dxa"/>
            <w:shd w:val="clear" w:color="auto" w:fill="auto"/>
            <w:vAlign w:val="center"/>
          </w:tcPr>
          <w:p w14:paraId="5D9FEE3C"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3.4.1</w:t>
            </w:r>
          </w:p>
        </w:tc>
        <w:tc>
          <w:tcPr>
            <w:tcW w:w="5953" w:type="dxa"/>
            <w:shd w:val="clear" w:color="auto" w:fill="auto"/>
            <w:vAlign w:val="center"/>
          </w:tcPr>
          <w:p w14:paraId="5B835D12"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329B8" w:rsidRPr="00E329B8" w14:paraId="6BAB60A2" w14:textId="77777777" w:rsidTr="00014197">
        <w:trPr>
          <w:trHeight w:val="274"/>
        </w:trPr>
        <w:tc>
          <w:tcPr>
            <w:tcW w:w="426" w:type="dxa"/>
            <w:shd w:val="clear" w:color="auto" w:fill="auto"/>
            <w:vAlign w:val="center"/>
          </w:tcPr>
          <w:p w14:paraId="78840E54"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7D26A18D" w14:textId="77777777" w:rsidR="00394E38" w:rsidRPr="00E329B8" w:rsidRDefault="00394E38" w:rsidP="00640DC7">
            <w:pPr>
              <w:widowControl w:val="0"/>
              <w:autoSpaceDE w:val="0"/>
              <w:autoSpaceDN w:val="0"/>
              <w:adjustRightInd w:val="0"/>
              <w:ind w:left="-110" w:right="-111" w:firstLine="110"/>
              <w:jc w:val="center"/>
              <w:rPr>
                <w:color w:val="000000" w:themeColor="text1"/>
                <w:sz w:val="20"/>
                <w:szCs w:val="20"/>
              </w:rPr>
            </w:pPr>
            <w:r w:rsidRPr="00E329B8">
              <w:rPr>
                <w:rFonts w:eastAsia="Calibri"/>
                <w:color w:val="000000" w:themeColor="text1"/>
                <w:sz w:val="20"/>
                <w:szCs w:val="20"/>
                <w:lang w:eastAsia="en-US"/>
              </w:rPr>
              <w:t>Магазины</w:t>
            </w:r>
          </w:p>
        </w:tc>
        <w:tc>
          <w:tcPr>
            <w:tcW w:w="851" w:type="dxa"/>
            <w:shd w:val="clear" w:color="auto" w:fill="auto"/>
            <w:vAlign w:val="center"/>
          </w:tcPr>
          <w:p w14:paraId="4E1093EF"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4.4</w:t>
            </w:r>
          </w:p>
        </w:tc>
        <w:tc>
          <w:tcPr>
            <w:tcW w:w="5953" w:type="dxa"/>
            <w:shd w:val="clear" w:color="auto" w:fill="auto"/>
            <w:vAlign w:val="center"/>
          </w:tcPr>
          <w:p w14:paraId="6D081F73"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E329B8" w:rsidRPr="00E329B8" w14:paraId="0CC0FD49" w14:textId="77777777" w:rsidTr="00014197">
        <w:trPr>
          <w:trHeight w:val="274"/>
        </w:trPr>
        <w:tc>
          <w:tcPr>
            <w:tcW w:w="426" w:type="dxa"/>
            <w:shd w:val="clear" w:color="auto" w:fill="auto"/>
            <w:vAlign w:val="center"/>
          </w:tcPr>
          <w:p w14:paraId="28A70962"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B1FC90C" w14:textId="77777777" w:rsidR="00394E38" w:rsidRPr="00E329B8" w:rsidRDefault="00394E38" w:rsidP="00640DC7">
            <w:pPr>
              <w:widowControl w:val="0"/>
              <w:autoSpaceDE w:val="0"/>
              <w:autoSpaceDN w:val="0"/>
              <w:adjustRightInd w:val="0"/>
              <w:ind w:left="-110" w:right="-111" w:firstLine="110"/>
              <w:jc w:val="center"/>
              <w:rPr>
                <w:rFonts w:eastAsia="Calibri"/>
                <w:color w:val="000000" w:themeColor="text1"/>
                <w:sz w:val="20"/>
                <w:szCs w:val="20"/>
                <w:lang w:eastAsia="en-US"/>
              </w:rPr>
            </w:pPr>
            <w:r w:rsidRPr="00E329B8">
              <w:rPr>
                <w:rFonts w:eastAsia="Calibri"/>
                <w:color w:val="000000" w:themeColor="text1"/>
                <w:sz w:val="20"/>
                <w:szCs w:val="20"/>
                <w:lang w:eastAsia="en-US"/>
              </w:rPr>
              <w:t>Спорт</w:t>
            </w:r>
          </w:p>
        </w:tc>
        <w:tc>
          <w:tcPr>
            <w:tcW w:w="851" w:type="dxa"/>
            <w:shd w:val="clear" w:color="auto" w:fill="auto"/>
            <w:vAlign w:val="center"/>
          </w:tcPr>
          <w:p w14:paraId="7D70A008"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w:t>
            </w:r>
          </w:p>
        </w:tc>
        <w:tc>
          <w:tcPr>
            <w:tcW w:w="5953" w:type="dxa"/>
            <w:shd w:val="clear" w:color="auto" w:fill="auto"/>
            <w:vAlign w:val="center"/>
          </w:tcPr>
          <w:p w14:paraId="64B84878"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E329B8" w:rsidRPr="00E329B8" w14:paraId="3FBB5E81" w14:textId="77777777" w:rsidTr="00014197">
        <w:trPr>
          <w:trHeight w:val="274"/>
        </w:trPr>
        <w:tc>
          <w:tcPr>
            <w:tcW w:w="426" w:type="dxa"/>
            <w:shd w:val="clear" w:color="auto" w:fill="auto"/>
            <w:vAlign w:val="center"/>
          </w:tcPr>
          <w:p w14:paraId="1545A1E6"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B60AC01" w14:textId="77777777" w:rsidR="00394E38" w:rsidRPr="00E329B8" w:rsidRDefault="00394E38" w:rsidP="00640DC7">
            <w:pPr>
              <w:widowControl w:val="0"/>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rPr>
              <w:t>Историко-культурная деятельность</w:t>
            </w:r>
          </w:p>
        </w:tc>
        <w:tc>
          <w:tcPr>
            <w:tcW w:w="851" w:type="dxa"/>
            <w:shd w:val="clear" w:color="auto" w:fill="auto"/>
            <w:vAlign w:val="center"/>
          </w:tcPr>
          <w:p w14:paraId="36B365BA"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953" w:type="dxa"/>
            <w:shd w:val="clear" w:color="auto" w:fill="auto"/>
          </w:tcPr>
          <w:p w14:paraId="1B524F5D" w14:textId="77777777" w:rsidR="00394E38" w:rsidRPr="00E329B8" w:rsidRDefault="00394E38" w:rsidP="00640DC7">
            <w:pPr>
              <w:widowControl w:val="0"/>
              <w:jc w:val="both"/>
              <w:rPr>
                <w:color w:val="000000" w:themeColor="text1"/>
                <w:sz w:val="20"/>
                <w:szCs w:val="20"/>
              </w:rPr>
            </w:pPr>
            <w:r w:rsidRPr="00E329B8">
              <w:rPr>
                <w:color w:val="000000" w:themeColor="text1"/>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329B8">
              <w:rPr>
                <w:rFonts w:eastAsia="Calibri"/>
                <w:color w:val="000000" w:themeColor="text1"/>
                <w:sz w:val="20"/>
                <w:szCs w:val="20"/>
                <w:lang w:eastAsia="en-US"/>
              </w:rPr>
              <w:t xml:space="preserve"> исторических поселений</w:t>
            </w:r>
            <w:r w:rsidRPr="00E329B8">
              <w:rPr>
                <w:color w:val="000000" w:themeColor="text1"/>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319EC4BE" w14:textId="77777777" w:rsidTr="00014197">
        <w:trPr>
          <w:trHeight w:val="274"/>
        </w:trPr>
        <w:tc>
          <w:tcPr>
            <w:tcW w:w="426" w:type="dxa"/>
            <w:shd w:val="clear" w:color="auto" w:fill="auto"/>
            <w:vAlign w:val="center"/>
          </w:tcPr>
          <w:p w14:paraId="12254BCA"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3BD93E74" w14:textId="77777777" w:rsidR="00394E38" w:rsidRPr="00E329B8" w:rsidRDefault="00394E38" w:rsidP="00640DC7">
            <w:pPr>
              <w:jc w:val="center"/>
              <w:rPr>
                <w:rFonts w:eastAsia="Calibri"/>
                <w:strike/>
                <w:color w:val="000000" w:themeColor="text1"/>
                <w:sz w:val="20"/>
                <w:szCs w:val="20"/>
                <w:lang w:eastAsia="en-US"/>
              </w:rPr>
            </w:pPr>
            <w:r w:rsidRPr="00E329B8">
              <w:rPr>
                <w:color w:val="000000" w:themeColor="text1"/>
                <w:sz w:val="20"/>
                <w:szCs w:val="20"/>
              </w:rPr>
              <w:t>Общее пользование водными объектами</w:t>
            </w:r>
          </w:p>
        </w:tc>
        <w:tc>
          <w:tcPr>
            <w:tcW w:w="851" w:type="dxa"/>
            <w:shd w:val="clear" w:color="auto" w:fill="auto"/>
            <w:vAlign w:val="center"/>
          </w:tcPr>
          <w:p w14:paraId="183DB937" w14:textId="77777777" w:rsidR="00394E38" w:rsidRPr="00E329B8" w:rsidRDefault="00394E38" w:rsidP="00640DC7">
            <w:pPr>
              <w:jc w:val="center"/>
              <w:rPr>
                <w:rFonts w:eastAsia="Calibri"/>
                <w:strike/>
                <w:color w:val="000000" w:themeColor="text1"/>
                <w:sz w:val="20"/>
                <w:szCs w:val="20"/>
                <w:lang w:eastAsia="en-US"/>
              </w:rPr>
            </w:pPr>
            <w:r w:rsidRPr="00E329B8">
              <w:rPr>
                <w:color w:val="000000" w:themeColor="text1"/>
                <w:sz w:val="20"/>
                <w:szCs w:val="20"/>
              </w:rPr>
              <w:t>11.1</w:t>
            </w:r>
          </w:p>
        </w:tc>
        <w:tc>
          <w:tcPr>
            <w:tcW w:w="5953" w:type="dxa"/>
            <w:shd w:val="clear" w:color="auto" w:fill="auto"/>
            <w:vAlign w:val="center"/>
          </w:tcPr>
          <w:p w14:paraId="12F73AFD" w14:textId="77777777" w:rsidR="00394E38" w:rsidRPr="00E329B8" w:rsidRDefault="00394E38" w:rsidP="00640DC7">
            <w:pPr>
              <w:widowControl w:val="0"/>
              <w:jc w:val="both"/>
              <w:rPr>
                <w:rFonts w:eastAsia="Calibri"/>
                <w:strike/>
                <w:color w:val="000000" w:themeColor="text1"/>
                <w:sz w:val="20"/>
                <w:szCs w:val="20"/>
              </w:rPr>
            </w:pPr>
            <w:r w:rsidRPr="00E329B8">
              <w:rPr>
                <w:color w:val="000000" w:themeColor="text1"/>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48338F7E" w14:textId="77777777" w:rsidTr="00014197">
        <w:trPr>
          <w:trHeight w:val="274"/>
        </w:trPr>
        <w:tc>
          <w:tcPr>
            <w:tcW w:w="426" w:type="dxa"/>
            <w:shd w:val="clear" w:color="auto" w:fill="auto"/>
            <w:vAlign w:val="center"/>
          </w:tcPr>
          <w:p w14:paraId="32EE75C8"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1293B73" w14:textId="77777777" w:rsidR="00394E38" w:rsidRPr="00E329B8" w:rsidRDefault="00394E38" w:rsidP="00640DC7">
            <w:pPr>
              <w:jc w:val="center"/>
              <w:rPr>
                <w:rFonts w:eastAsia="Calibri"/>
                <w:color w:val="000000" w:themeColor="text1"/>
                <w:sz w:val="20"/>
                <w:szCs w:val="20"/>
                <w:lang w:eastAsia="en-US"/>
              </w:rPr>
            </w:pPr>
            <w:r w:rsidRPr="00E329B8">
              <w:rPr>
                <w:color w:val="000000" w:themeColor="text1"/>
                <w:sz w:val="20"/>
                <w:szCs w:val="20"/>
              </w:rPr>
              <w:t>Гидротехнические сооружения</w:t>
            </w:r>
          </w:p>
        </w:tc>
        <w:tc>
          <w:tcPr>
            <w:tcW w:w="851" w:type="dxa"/>
            <w:shd w:val="clear" w:color="auto" w:fill="auto"/>
            <w:vAlign w:val="center"/>
          </w:tcPr>
          <w:p w14:paraId="25DA4A53" w14:textId="77777777" w:rsidR="00394E38" w:rsidRPr="00E329B8" w:rsidRDefault="00394E38" w:rsidP="00640DC7">
            <w:pPr>
              <w:jc w:val="center"/>
              <w:rPr>
                <w:rFonts w:eastAsia="Calibri"/>
                <w:color w:val="000000" w:themeColor="text1"/>
                <w:sz w:val="20"/>
                <w:szCs w:val="20"/>
                <w:lang w:eastAsia="en-US"/>
              </w:rPr>
            </w:pPr>
            <w:r w:rsidRPr="00E329B8">
              <w:rPr>
                <w:color w:val="000000" w:themeColor="text1"/>
                <w:sz w:val="20"/>
                <w:szCs w:val="20"/>
              </w:rPr>
              <w:t>11.3</w:t>
            </w:r>
          </w:p>
        </w:tc>
        <w:tc>
          <w:tcPr>
            <w:tcW w:w="5953" w:type="dxa"/>
            <w:shd w:val="clear" w:color="auto" w:fill="auto"/>
            <w:vAlign w:val="center"/>
          </w:tcPr>
          <w:p w14:paraId="426217B0" w14:textId="77777777" w:rsidR="00394E38" w:rsidRPr="00E329B8" w:rsidRDefault="00394E38"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E329B8" w:rsidRPr="00E329B8" w14:paraId="3E0E3DE8" w14:textId="77777777" w:rsidTr="00014197">
        <w:trPr>
          <w:trHeight w:val="274"/>
        </w:trPr>
        <w:tc>
          <w:tcPr>
            <w:tcW w:w="426" w:type="dxa"/>
            <w:shd w:val="clear" w:color="auto" w:fill="auto"/>
            <w:vAlign w:val="center"/>
          </w:tcPr>
          <w:p w14:paraId="7D14C11E"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0418EC4"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(территории) общего пользования</w:t>
            </w:r>
          </w:p>
        </w:tc>
        <w:tc>
          <w:tcPr>
            <w:tcW w:w="851" w:type="dxa"/>
            <w:shd w:val="clear" w:color="auto" w:fill="auto"/>
            <w:vAlign w:val="center"/>
          </w:tcPr>
          <w:p w14:paraId="0E0EBA37"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953" w:type="dxa"/>
            <w:shd w:val="clear" w:color="auto" w:fill="auto"/>
            <w:vAlign w:val="center"/>
          </w:tcPr>
          <w:p w14:paraId="660A8E9E" w14:textId="77777777" w:rsidR="00394E38" w:rsidRPr="00E329B8" w:rsidRDefault="00394E38"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5885C5AF" w14:textId="77777777" w:rsidTr="00014197">
        <w:trPr>
          <w:trHeight w:val="274"/>
        </w:trPr>
        <w:tc>
          <w:tcPr>
            <w:tcW w:w="426" w:type="dxa"/>
            <w:shd w:val="clear" w:color="auto" w:fill="auto"/>
            <w:vAlign w:val="center"/>
          </w:tcPr>
          <w:p w14:paraId="4369C672"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4BEEE319"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Улично-дорожная сеть</w:t>
            </w:r>
          </w:p>
        </w:tc>
        <w:tc>
          <w:tcPr>
            <w:tcW w:w="851" w:type="dxa"/>
            <w:shd w:val="clear" w:color="auto" w:fill="auto"/>
            <w:vAlign w:val="center"/>
          </w:tcPr>
          <w:p w14:paraId="268B0E33"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953" w:type="dxa"/>
            <w:shd w:val="clear" w:color="auto" w:fill="auto"/>
          </w:tcPr>
          <w:p w14:paraId="3FAC8562" w14:textId="77777777" w:rsidR="00394E38" w:rsidRPr="00E329B8" w:rsidRDefault="00394E38"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E329B8">
              <w:rPr>
                <w:rFonts w:eastAsia="Calibri"/>
                <w:color w:val="000000" w:themeColor="text1"/>
                <w:sz w:val="20"/>
                <w:szCs w:val="20"/>
                <w:lang w:eastAsia="en-US"/>
              </w:rPr>
              <w:lastRenderedPageBreak/>
              <w:t xml:space="preserve">использования с </w:t>
            </w:r>
            <w:hyperlink w:anchor="sub_1271" w:history="1">
              <w:r w:rsidRPr="00E329B8">
                <w:rPr>
                  <w:rFonts w:eastAsia="Calibri"/>
                  <w:color w:val="000000" w:themeColor="text1"/>
                  <w:sz w:val="20"/>
                  <w:szCs w:val="20"/>
                  <w:lang w:eastAsia="en-US"/>
                </w:rPr>
                <w:t xml:space="preserve">кодами </w:t>
              </w:r>
            </w:hyperlink>
            <w:r w:rsidRPr="00E329B8">
              <w:rPr>
                <w:rFonts w:eastAsia="Calibri"/>
                <w:color w:val="000000" w:themeColor="text1"/>
                <w:sz w:val="20"/>
                <w:szCs w:val="20"/>
                <w:lang w:eastAsia="en-US"/>
              </w:rPr>
              <w:t xml:space="preserve">2.7.1, 4.9, </w:t>
            </w:r>
            <w:hyperlink w:anchor="sub_1723" w:history="1">
              <w:r w:rsidRPr="00E329B8">
                <w:rPr>
                  <w:rFonts w:eastAsia="Calibri"/>
                  <w:color w:val="000000" w:themeColor="text1"/>
                  <w:sz w:val="20"/>
                  <w:szCs w:val="20"/>
                  <w:lang w:eastAsia="en-US"/>
                </w:rPr>
                <w:t>7.2.3</w:t>
              </w:r>
            </w:hyperlink>
            <w:r w:rsidRPr="00E329B8">
              <w:rPr>
                <w:rFonts w:eastAsia="Calibri"/>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70D9C688" w14:textId="77777777" w:rsidTr="00014197">
        <w:trPr>
          <w:trHeight w:val="274"/>
        </w:trPr>
        <w:tc>
          <w:tcPr>
            <w:tcW w:w="426" w:type="dxa"/>
            <w:shd w:val="clear" w:color="auto" w:fill="auto"/>
            <w:vAlign w:val="center"/>
          </w:tcPr>
          <w:p w14:paraId="1EFDB68C"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650E8E3" w14:textId="77777777" w:rsidR="00394E38" w:rsidRPr="00E329B8" w:rsidRDefault="00394E38" w:rsidP="00640DC7">
            <w:pPr>
              <w:jc w:val="center"/>
              <w:rPr>
                <w:color w:val="000000" w:themeColor="text1"/>
                <w:sz w:val="20"/>
                <w:szCs w:val="20"/>
              </w:rPr>
            </w:pPr>
            <w:r w:rsidRPr="00E329B8">
              <w:rPr>
                <w:rFonts w:eastAsia="Calibri"/>
                <w:color w:val="000000" w:themeColor="text1"/>
                <w:sz w:val="20"/>
                <w:szCs w:val="20"/>
                <w:lang w:eastAsia="en-US"/>
              </w:rPr>
              <w:t>Благоустройство территории</w:t>
            </w:r>
          </w:p>
        </w:tc>
        <w:tc>
          <w:tcPr>
            <w:tcW w:w="851" w:type="dxa"/>
            <w:shd w:val="clear" w:color="auto" w:fill="auto"/>
            <w:vAlign w:val="center"/>
          </w:tcPr>
          <w:p w14:paraId="6902FFA4" w14:textId="77777777" w:rsidR="00394E38" w:rsidRPr="00E329B8" w:rsidRDefault="00394E38" w:rsidP="00640DC7">
            <w:pPr>
              <w:jc w:val="center"/>
              <w:rPr>
                <w:color w:val="000000" w:themeColor="text1"/>
                <w:sz w:val="20"/>
                <w:szCs w:val="20"/>
              </w:rPr>
            </w:pPr>
            <w:r w:rsidRPr="00E329B8">
              <w:rPr>
                <w:rFonts w:eastAsia="Calibri"/>
                <w:color w:val="000000" w:themeColor="text1"/>
                <w:sz w:val="20"/>
                <w:szCs w:val="20"/>
                <w:lang w:eastAsia="en-US"/>
              </w:rPr>
              <w:t>12.0.2</w:t>
            </w:r>
          </w:p>
        </w:tc>
        <w:tc>
          <w:tcPr>
            <w:tcW w:w="5953" w:type="dxa"/>
            <w:shd w:val="clear" w:color="auto" w:fill="auto"/>
          </w:tcPr>
          <w:p w14:paraId="331612BE" w14:textId="77777777" w:rsidR="00394E38" w:rsidRPr="00E329B8" w:rsidRDefault="00394E38" w:rsidP="00640DC7">
            <w:pPr>
              <w:jc w:val="both"/>
              <w:rPr>
                <w:color w:val="000000" w:themeColor="text1"/>
                <w:sz w:val="20"/>
                <w:szCs w:val="20"/>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37B24160" w14:textId="77777777" w:rsidTr="00014197">
        <w:trPr>
          <w:trHeight w:val="273"/>
        </w:trPr>
        <w:tc>
          <w:tcPr>
            <w:tcW w:w="426" w:type="dxa"/>
            <w:shd w:val="clear" w:color="auto" w:fill="auto"/>
            <w:vAlign w:val="center"/>
          </w:tcPr>
          <w:p w14:paraId="6DA2427E"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4DDDBFB" w14:textId="77777777" w:rsidR="00394E38" w:rsidRPr="00E329B8" w:rsidRDefault="00394E38" w:rsidP="00640DC7">
            <w:pPr>
              <w:jc w:val="center"/>
              <w:rPr>
                <w:color w:val="000000" w:themeColor="text1"/>
                <w:sz w:val="20"/>
                <w:szCs w:val="20"/>
              </w:rPr>
            </w:pPr>
            <w:r w:rsidRPr="00E329B8">
              <w:rPr>
                <w:rFonts w:eastAsia="Calibri"/>
                <w:color w:val="000000" w:themeColor="text1"/>
                <w:sz w:val="20"/>
                <w:szCs w:val="20"/>
                <w:lang w:eastAsia="en-US"/>
              </w:rPr>
              <w:t>Ведение огородничества</w:t>
            </w:r>
          </w:p>
        </w:tc>
        <w:tc>
          <w:tcPr>
            <w:tcW w:w="851" w:type="dxa"/>
            <w:shd w:val="clear" w:color="auto" w:fill="auto"/>
            <w:vAlign w:val="center"/>
          </w:tcPr>
          <w:p w14:paraId="4E4CD791" w14:textId="77777777" w:rsidR="00394E38" w:rsidRPr="00E329B8" w:rsidRDefault="00394E38" w:rsidP="00640DC7">
            <w:pPr>
              <w:jc w:val="center"/>
              <w:rPr>
                <w:color w:val="000000" w:themeColor="text1"/>
                <w:sz w:val="20"/>
                <w:szCs w:val="20"/>
              </w:rPr>
            </w:pPr>
            <w:r w:rsidRPr="00E329B8">
              <w:rPr>
                <w:rFonts w:eastAsia="Calibri"/>
                <w:color w:val="000000" w:themeColor="text1"/>
                <w:sz w:val="20"/>
                <w:szCs w:val="20"/>
                <w:lang w:eastAsia="en-US"/>
              </w:rPr>
              <w:t>13.1</w:t>
            </w:r>
          </w:p>
        </w:tc>
        <w:tc>
          <w:tcPr>
            <w:tcW w:w="5953" w:type="dxa"/>
            <w:shd w:val="clear" w:color="auto" w:fill="auto"/>
            <w:vAlign w:val="center"/>
          </w:tcPr>
          <w:p w14:paraId="74F6B608" w14:textId="77777777" w:rsidR="00394E38" w:rsidRPr="00E329B8" w:rsidRDefault="00394E38" w:rsidP="00640DC7">
            <w:pPr>
              <w:jc w:val="both"/>
              <w:rPr>
                <w:color w:val="000000" w:themeColor="text1"/>
                <w:sz w:val="20"/>
                <w:szCs w:val="20"/>
              </w:rPr>
            </w:pPr>
            <w:r w:rsidRPr="00E329B8">
              <w:rPr>
                <w:rFonts w:eastAsia="Calibri"/>
                <w:color w:val="000000" w:themeColor="text1"/>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40C790F1" w14:textId="77777777" w:rsidTr="00014197">
        <w:trPr>
          <w:trHeight w:val="273"/>
        </w:trPr>
        <w:tc>
          <w:tcPr>
            <w:tcW w:w="426" w:type="dxa"/>
            <w:shd w:val="clear" w:color="auto" w:fill="auto"/>
            <w:vAlign w:val="center"/>
          </w:tcPr>
          <w:p w14:paraId="4C82CC14"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50DBEAB0"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Ведение садоводства</w:t>
            </w:r>
          </w:p>
        </w:tc>
        <w:tc>
          <w:tcPr>
            <w:tcW w:w="851" w:type="dxa"/>
            <w:shd w:val="clear" w:color="auto" w:fill="auto"/>
            <w:vAlign w:val="center"/>
          </w:tcPr>
          <w:p w14:paraId="1FC75076"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13.2</w:t>
            </w:r>
          </w:p>
        </w:tc>
        <w:tc>
          <w:tcPr>
            <w:tcW w:w="5953" w:type="dxa"/>
            <w:shd w:val="clear" w:color="auto" w:fill="auto"/>
            <w:vAlign w:val="center"/>
          </w:tcPr>
          <w:p w14:paraId="3C666F45" w14:textId="3F6C474E" w:rsidR="00394E38" w:rsidRPr="00E329B8" w:rsidRDefault="006A03D1"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хозяйственных построек и гаражей для собственных нужд  </w:t>
            </w:r>
          </w:p>
        </w:tc>
      </w:tr>
      <w:tr w:rsidR="00E329B8" w:rsidRPr="00E329B8" w14:paraId="64D15F01" w14:textId="77777777" w:rsidTr="00014197">
        <w:tc>
          <w:tcPr>
            <w:tcW w:w="9214" w:type="dxa"/>
            <w:gridSpan w:val="4"/>
            <w:shd w:val="clear" w:color="auto" w:fill="auto"/>
            <w:vAlign w:val="center"/>
          </w:tcPr>
          <w:p w14:paraId="43105673" w14:textId="77777777" w:rsidR="00394E38" w:rsidRPr="00E329B8" w:rsidRDefault="00394E38"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5CAA200E" w14:textId="77777777" w:rsidTr="00014197">
        <w:tc>
          <w:tcPr>
            <w:tcW w:w="426" w:type="dxa"/>
            <w:shd w:val="clear" w:color="auto" w:fill="auto"/>
            <w:vAlign w:val="center"/>
          </w:tcPr>
          <w:p w14:paraId="4F36926A" w14:textId="77777777" w:rsidR="00394E38" w:rsidRPr="00E329B8" w:rsidRDefault="00394E38" w:rsidP="009F1C2F">
            <w:pPr>
              <w:numPr>
                <w:ilvl w:val="0"/>
                <w:numId w:val="15"/>
              </w:numPr>
              <w:jc w:val="center"/>
              <w:rPr>
                <w:rFonts w:eastAsia="Calibri"/>
                <w:color w:val="000000" w:themeColor="text1"/>
                <w:sz w:val="20"/>
                <w:szCs w:val="20"/>
                <w:lang w:val="en-US" w:eastAsia="en-US"/>
              </w:rPr>
            </w:pPr>
          </w:p>
        </w:tc>
        <w:tc>
          <w:tcPr>
            <w:tcW w:w="1984" w:type="dxa"/>
            <w:shd w:val="clear" w:color="auto" w:fill="auto"/>
            <w:vAlign w:val="center"/>
          </w:tcPr>
          <w:p w14:paraId="7B9BB94E" w14:textId="77777777" w:rsidR="00394E38" w:rsidRPr="00E329B8" w:rsidRDefault="00394E38" w:rsidP="00640DC7">
            <w:pPr>
              <w:jc w:val="center"/>
              <w:rPr>
                <w:color w:val="000000" w:themeColor="text1"/>
                <w:sz w:val="20"/>
                <w:szCs w:val="20"/>
              </w:rPr>
            </w:pPr>
            <w:r w:rsidRPr="00E329B8">
              <w:rPr>
                <w:rFonts w:eastAsia="Calibri"/>
                <w:color w:val="000000" w:themeColor="text1"/>
                <w:sz w:val="20"/>
                <w:szCs w:val="20"/>
                <w:lang w:eastAsia="en-US"/>
              </w:rPr>
              <w:t>Сенокошение</w:t>
            </w:r>
          </w:p>
        </w:tc>
        <w:tc>
          <w:tcPr>
            <w:tcW w:w="851" w:type="dxa"/>
            <w:shd w:val="clear" w:color="auto" w:fill="auto"/>
            <w:vAlign w:val="center"/>
          </w:tcPr>
          <w:p w14:paraId="2020EC82"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953" w:type="dxa"/>
            <w:shd w:val="clear" w:color="auto" w:fill="auto"/>
            <w:vAlign w:val="center"/>
          </w:tcPr>
          <w:p w14:paraId="2A1E04C7"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lang w:eastAsia="en-US"/>
              </w:rPr>
              <w:t>Кошение трав, сбор и заготовка сена</w:t>
            </w:r>
          </w:p>
        </w:tc>
      </w:tr>
      <w:tr w:rsidR="00E329B8" w:rsidRPr="00E329B8" w14:paraId="472A6993" w14:textId="77777777" w:rsidTr="00014197">
        <w:tc>
          <w:tcPr>
            <w:tcW w:w="426" w:type="dxa"/>
            <w:shd w:val="clear" w:color="auto" w:fill="auto"/>
            <w:vAlign w:val="center"/>
          </w:tcPr>
          <w:p w14:paraId="059CAA28"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663877AD" w14:textId="77777777" w:rsidR="00394E38" w:rsidRPr="00E329B8" w:rsidRDefault="00394E38" w:rsidP="00640DC7">
            <w:pPr>
              <w:jc w:val="center"/>
              <w:rPr>
                <w:rFonts w:eastAsia="Calibri"/>
                <w:color w:val="000000" w:themeColor="text1"/>
                <w:sz w:val="20"/>
                <w:szCs w:val="20"/>
                <w:lang w:eastAsia="en-US"/>
              </w:rPr>
            </w:pPr>
            <w:r w:rsidRPr="00E329B8">
              <w:rPr>
                <w:color w:val="000000" w:themeColor="text1"/>
                <w:sz w:val="20"/>
                <w:szCs w:val="20"/>
              </w:rPr>
              <w:t>Садоводство</w:t>
            </w:r>
          </w:p>
        </w:tc>
        <w:tc>
          <w:tcPr>
            <w:tcW w:w="851" w:type="dxa"/>
            <w:shd w:val="clear" w:color="auto" w:fill="auto"/>
            <w:vAlign w:val="center"/>
          </w:tcPr>
          <w:p w14:paraId="1F541C10"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5953" w:type="dxa"/>
            <w:shd w:val="clear" w:color="auto" w:fill="auto"/>
          </w:tcPr>
          <w:p w14:paraId="78C56115"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color w:val="000000" w:themeColor="text1"/>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E329B8" w:rsidRPr="00E329B8" w14:paraId="1C883D26" w14:textId="77777777" w:rsidTr="00014197">
        <w:tc>
          <w:tcPr>
            <w:tcW w:w="426" w:type="dxa"/>
            <w:shd w:val="clear" w:color="auto" w:fill="auto"/>
            <w:vAlign w:val="center"/>
          </w:tcPr>
          <w:p w14:paraId="41210B7D"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BC28125"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Среднеэтажная жилая застройка</w:t>
            </w:r>
          </w:p>
        </w:tc>
        <w:tc>
          <w:tcPr>
            <w:tcW w:w="851" w:type="dxa"/>
            <w:shd w:val="clear" w:color="auto" w:fill="auto"/>
            <w:vAlign w:val="center"/>
          </w:tcPr>
          <w:p w14:paraId="5FE12DE6"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2.5</w:t>
            </w:r>
          </w:p>
        </w:tc>
        <w:tc>
          <w:tcPr>
            <w:tcW w:w="5953" w:type="dxa"/>
            <w:shd w:val="clear" w:color="auto" w:fill="auto"/>
            <w:vAlign w:val="center"/>
          </w:tcPr>
          <w:p w14:paraId="5CAAB901"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многоквартирных домов этажностью не выше восьми этажей</w:t>
            </w:r>
            <w:r w:rsidRPr="00E329B8">
              <w:rPr>
                <w:color w:val="000000" w:themeColor="text1"/>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E329B8">
              <w:rPr>
                <w:rFonts w:eastAsia="Calibri"/>
                <w:color w:val="000000" w:themeColor="text1"/>
                <w:sz w:val="20"/>
                <w:szCs w:val="20"/>
                <w:lang w:eastAsia="en-US"/>
              </w:rPr>
              <w:t>площадок для отдыха</w:t>
            </w:r>
            <w:r w:rsidRPr="00E329B8">
              <w:rPr>
                <w:color w:val="000000" w:themeColor="text1"/>
                <w:sz w:val="20"/>
                <w:szCs w:val="20"/>
              </w:rP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E329B8" w:rsidRPr="00E329B8" w14:paraId="26371A4E" w14:textId="77777777" w:rsidTr="00014197">
        <w:tc>
          <w:tcPr>
            <w:tcW w:w="426" w:type="dxa"/>
            <w:shd w:val="clear" w:color="auto" w:fill="auto"/>
            <w:vAlign w:val="center"/>
          </w:tcPr>
          <w:p w14:paraId="319E8FDB"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B018F1D"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Хранение автотранспорта</w:t>
            </w:r>
          </w:p>
        </w:tc>
        <w:tc>
          <w:tcPr>
            <w:tcW w:w="851" w:type="dxa"/>
            <w:shd w:val="clear" w:color="auto" w:fill="auto"/>
            <w:vAlign w:val="center"/>
          </w:tcPr>
          <w:p w14:paraId="75DC1B1B"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2.7.1</w:t>
            </w:r>
          </w:p>
        </w:tc>
        <w:tc>
          <w:tcPr>
            <w:tcW w:w="5953" w:type="dxa"/>
            <w:shd w:val="clear" w:color="auto" w:fill="auto"/>
            <w:vAlign w:val="center"/>
          </w:tcPr>
          <w:p w14:paraId="1808D744"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E329B8">
                <w:rPr>
                  <w:rFonts w:eastAsia="Calibri"/>
                  <w:color w:val="000000" w:themeColor="text1"/>
                  <w:sz w:val="20"/>
                  <w:szCs w:val="20"/>
                  <w:lang w:eastAsia="en-US"/>
                </w:rPr>
                <w:t>кодами 2.7.2</w:t>
              </w:r>
            </w:hyperlink>
            <w:r w:rsidRPr="00E329B8">
              <w:rPr>
                <w:rFonts w:eastAsia="Calibri"/>
                <w:color w:val="000000" w:themeColor="text1"/>
                <w:sz w:val="20"/>
                <w:szCs w:val="20"/>
                <w:lang w:eastAsia="en-US"/>
              </w:rPr>
              <w:t>, 4.9</w:t>
            </w:r>
          </w:p>
        </w:tc>
      </w:tr>
      <w:tr w:rsidR="00E329B8" w:rsidRPr="00E329B8" w14:paraId="218A96B9" w14:textId="77777777" w:rsidTr="00014197">
        <w:tc>
          <w:tcPr>
            <w:tcW w:w="426" w:type="dxa"/>
            <w:shd w:val="clear" w:color="auto" w:fill="auto"/>
            <w:vAlign w:val="center"/>
          </w:tcPr>
          <w:p w14:paraId="2AF8EA92"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A4B9A6A"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1" w:type="dxa"/>
            <w:shd w:val="clear" w:color="auto" w:fill="auto"/>
            <w:vAlign w:val="center"/>
          </w:tcPr>
          <w:p w14:paraId="316F90E7"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3.1.2</w:t>
            </w:r>
          </w:p>
        </w:tc>
        <w:tc>
          <w:tcPr>
            <w:tcW w:w="5953" w:type="dxa"/>
            <w:shd w:val="clear" w:color="auto" w:fill="auto"/>
            <w:vAlign w:val="center"/>
          </w:tcPr>
          <w:p w14:paraId="2016B0D5"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11567AEE" w14:textId="77777777" w:rsidTr="00014197">
        <w:tc>
          <w:tcPr>
            <w:tcW w:w="426" w:type="dxa"/>
            <w:shd w:val="clear" w:color="auto" w:fill="auto"/>
            <w:vAlign w:val="center"/>
          </w:tcPr>
          <w:p w14:paraId="5CC50BA6"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0E5CD459"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Религиозное использование</w:t>
            </w:r>
          </w:p>
        </w:tc>
        <w:tc>
          <w:tcPr>
            <w:tcW w:w="851" w:type="dxa"/>
            <w:shd w:val="clear" w:color="auto" w:fill="auto"/>
            <w:vAlign w:val="center"/>
          </w:tcPr>
          <w:p w14:paraId="1A4B032C"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3.7</w:t>
            </w:r>
          </w:p>
        </w:tc>
        <w:tc>
          <w:tcPr>
            <w:tcW w:w="5953" w:type="dxa"/>
            <w:shd w:val="clear" w:color="auto" w:fill="auto"/>
            <w:vAlign w:val="center"/>
          </w:tcPr>
          <w:p w14:paraId="4AC5623C" w14:textId="77777777" w:rsidR="00394E38" w:rsidRPr="00E329B8" w:rsidRDefault="00394E38"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E329B8" w:rsidRPr="00E329B8" w14:paraId="1729454F" w14:textId="77777777" w:rsidTr="00014197">
        <w:tc>
          <w:tcPr>
            <w:tcW w:w="426" w:type="dxa"/>
            <w:shd w:val="clear" w:color="auto" w:fill="auto"/>
            <w:vAlign w:val="center"/>
          </w:tcPr>
          <w:p w14:paraId="3DB6BBDA"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2651674C"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Осуществление религиозных обрядов</w:t>
            </w:r>
          </w:p>
        </w:tc>
        <w:tc>
          <w:tcPr>
            <w:tcW w:w="851" w:type="dxa"/>
            <w:shd w:val="clear" w:color="auto" w:fill="auto"/>
            <w:vAlign w:val="center"/>
          </w:tcPr>
          <w:p w14:paraId="1BF4A4EE"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3.7.1</w:t>
            </w:r>
          </w:p>
        </w:tc>
        <w:tc>
          <w:tcPr>
            <w:tcW w:w="5953" w:type="dxa"/>
            <w:shd w:val="clear" w:color="auto" w:fill="auto"/>
          </w:tcPr>
          <w:p w14:paraId="1367FB88"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329B8" w:rsidRPr="00E329B8" w14:paraId="019CBC75" w14:textId="77777777" w:rsidTr="00014197">
        <w:tc>
          <w:tcPr>
            <w:tcW w:w="426" w:type="dxa"/>
            <w:shd w:val="clear" w:color="auto" w:fill="auto"/>
            <w:vAlign w:val="center"/>
          </w:tcPr>
          <w:p w14:paraId="2554A451"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3B308F3E"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Религиозное управление и образование</w:t>
            </w:r>
          </w:p>
        </w:tc>
        <w:tc>
          <w:tcPr>
            <w:tcW w:w="851" w:type="dxa"/>
            <w:shd w:val="clear" w:color="auto" w:fill="auto"/>
            <w:vAlign w:val="center"/>
          </w:tcPr>
          <w:p w14:paraId="50F412DE"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3.7.2</w:t>
            </w:r>
          </w:p>
        </w:tc>
        <w:tc>
          <w:tcPr>
            <w:tcW w:w="5953" w:type="dxa"/>
            <w:shd w:val="clear" w:color="auto" w:fill="auto"/>
          </w:tcPr>
          <w:p w14:paraId="3E84A438"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329B8" w:rsidRPr="00E329B8" w14:paraId="7707A178" w14:textId="77777777" w:rsidTr="00014197">
        <w:tc>
          <w:tcPr>
            <w:tcW w:w="426" w:type="dxa"/>
            <w:shd w:val="clear" w:color="auto" w:fill="auto"/>
            <w:vAlign w:val="center"/>
          </w:tcPr>
          <w:p w14:paraId="74F68C3F"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316F527C"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Энергетика</w:t>
            </w:r>
          </w:p>
        </w:tc>
        <w:tc>
          <w:tcPr>
            <w:tcW w:w="851" w:type="dxa"/>
            <w:shd w:val="clear" w:color="auto" w:fill="auto"/>
            <w:vAlign w:val="center"/>
          </w:tcPr>
          <w:p w14:paraId="16BC3F55" w14:textId="77777777" w:rsidR="00394E38" w:rsidRPr="00E329B8" w:rsidRDefault="00394E3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6.7</w:t>
            </w:r>
          </w:p>
        </w:tc>
        <w:tc>
          <w:tcPr>
            <w:tcW w:w="5953" w:type="dxa"/>
            <w:shd w:val="clear" w:color="auto" w:fill="auto"/>
          </w:tcPr>
          <w:p w14:paraId="4ED66304"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11A160B4" w14:textId="77777777" w:rsidR="00394E38" w:rsidRPr="00E329B8" w:rsidRDefault="00394E3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размещение объектов электросетевого хозяйства, за исключением </w:t>
            </w:r>
            <w:r w:rsidRPr="00E329B8">
              <w:rPr>
                <w:color w:val="000000" w:themeColor="text1"/>
                <w:sz w:val="20"/>
                <w:szCs w:val="20"/>
              </w:rPr>
              <w:lastRenderedPageBreak/>
              <w:t>объектов энергетики, размещение которых предусмотрено содержанием вида разрешенного использования с кодом 3.1</w:t>
            </w:r>
          </w:p>
        </w:tc>
      </w:tr>
      <w:tr w:rsidR="00E329B8" w:rsidRPr="00E329B8" w14:paraId="6F1CFFE4" w14:textId="77777777" w:rsidTr="00014197">
        <w:tc>
          <w:tcPr>
            <w:tcW w:w="426" w:type="dxa"/>
            <w:shd w:val="clear" w:color="auto" w:fill="auto"/>
            <w:vAlign w:val="center"/>
          </w:tcPr>
          <w:p w14:paraId="7ACA6EC1" w14:textId="77777777" w:rsidR="00394E38" w:rsidRPr="00E329B8" w:rsidRDefault="00394E38" w:rsidP="009F1C2F">
            <w:pPr>
              <w:numPr>
                <w:ilvl w:val="0"/>
                <w:numId w:val="15"/>
              </w:numPr>
              <w:jc w:val="center"/>
              <w:rPr>
                <w:rFonts w:eastAsia="Calibri"/>
                <w:color w:val="000000" w:themeColor="text1"/>
                <w:sz w:val="20"/>
                <w:szCs w:val="20"/>
                <w:lang w:eastAsia="en-US"/>
              </w:rPr>
            </w:pPr>
          </w:p>
        </w:tc>
        <w:tc>
          <w:tcPr>
            <w:tcW w:w="1984" w:type="dxa"/>
            <w:shd w:val="clear" w:color="auto" w:fill="auto"/>
            <w:vAlign w:val="center"/>
          </w:tcPr>
          <w:p w14:paraId="4307CD30"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1" w:type="dxa"/>
            <w:shd w:val="clear" w:color="auto" w:fill="auto"/>
            <w:vAlign w:val="center"/>
          </w:tcPr>
          <w:p w14:paraId="1D5773A5" w14:textId="77777777" w:rsidR="00394E38" w:rsidRPr="00E329B8" w:rsidRDefault="00394E3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953" w:type="dxa"/>
            <w:shd w:val="clear" w:color="auto" w:fill="auto"/>
            <w:vAlign w:val="center"/>
          </w:tcPr>
          <w:p w14:paraId="3EFC462D" w14:textId="77777777" w:rsidR="00394E38" w:rsidRPr="00E329B8" w:rsidRDefault="00394E38"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E329B8">
                <w:rPr>
                  <w:rFonts w:eastAsia="Calibri"/>
                  <w:color w:val="000000" w:themeColor="text1"/>
                  <w:sz w:val="20"/>
                  <w:szCs w:val="20"/>
                  <w:lang w:eastAsia="en-US"/>
                </w:rPr>
                <w:t>кодами 3.1.1</w:t>
              </w:r>
            </w:hyperlink>
            <w:r w:rsidRPr="00E329B8">
              <w:rPr>
                <w:rFonts w:eastAsia="Calibri"/>
                <w:color w:val="000000" w:themeColor="text1"/>
                <w:sz w:val="20"/>
                <w:szCs w:val="20"/>
                <w:lang w:eastAsia="en-US"/>
              </w:rPr>
              <w:t>, 3.2.3</w:t>
            </w:r>
          </w:p>
        </w:tc>
      </w:tr>
      <w:tr w:rsidR="00E329B8" w:rsidRPr="00E329B8" w14:paraId="5FE519E5" w14:textId="77777777" w:rsidTr="00014197">
        <w:tc>
          <w:tcPr>
            <w:tcW w:w="9214" w:type="dxa"/>
            <w:gridSpan w:val="4"/>
            <w:shd w:val="clear" w:color="auto" w:fill="auto"/>
            <w:vAlign w:val="center"/>
          </w:tcPr>
          <w:p w14:paraId="4691BBF9" w14:textId="77777777" w:rsidR="00394E38" w:rsidRPr="00E329B8" w:rsidRDefault="00394E38"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1228B182" w14:textId="77777777" w:rsidTr="00AF051B">
        <w:tc>
          <w:tcPr>
            <w:tcW w:w="9214" w:type="dxa"/>
            <w:gridSpan w:val="4"/>
            <w:shd w:val="clear" w:color="auto" w:fill="auto"/>
            <w:vAlign w:val="center"/>
          </w:tcPr>
          <w:p w14:paraId="3C152491" w14:textId="450D4247" w:rsidR="007C031C" w:rsidRPr="00E329B8" w:rsidRDefault="007C031C" w:rsidP="00640DC7">
            <w:pPr>
              <w:widowControl w:val="0"/>
              <w:autoSpaceDE w:val="0"/>
              <w:autoSpaceDN w:val="0"/>
              <w:adjustRightInd w:val="0"/>
              <w:jc w:val="center"/>
              <w:rPr>
                <w:color w:val="000000" w:themeColor="text1"/>
                <w:sz w:val="20"/>
                <w:szCs w:val="20"/>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2E2E27A6" w14:textId="77777777" w:rsidR="00411CB4" w:rsidRPr="00E329B8" w:rsidRDefault="00411CB4" w:rsidP="00BE072D">
      <w:pPr>
        <w:jc w:val="center"/>
        <w:rPr>
          <w:rFonts w:eastAsia="Calibri"/>
          <w:color w:val="000000" w:themeColor="text1"/>
          <w:sz w:val="28"/>
          <w:szCs w:val="28"/>
        </w:rPr>
      </w:pPr>
    </w:p>
    <w:p w14:paraId="52E4CF38" w14:textId="77777777" w:rsidR="00BE072D" w:rsidRPr="00E329B8" w:rsidRDefault="00BE072D" w:rsidP="00394E38">
      <w:pPr>
        <w:widowControl w:val="0"/>
        <w:autoSpaceDE w:val="0"/>
        <w:autoSpaceDN w:val="0"/>
        <w:adjustRightInd w:val="0"/>
        <w:jc w:val="both"/>
        <w:rPr>
          <w:rFonts w:cs="Arial"/>
          <w:color w:val="000000" w:themeColor="text1"/>
          <w:sz w:val="28"/>
          <w:szCs w:val="28"/>
        </w:rPr>
      </w:pPr>
    </w:p>
    <w:p w14:paraId="2EEE724F" w14:textId="77777777" w:rsidR="00BE072D" w:rsidRPr="00E329B8" w:rsidRDefault="00BE072D" w:rsidP="00BE072D">
      <w:pPr>
        <w:widowControl w:val="0"/>
        <w:ind w:firstLine="709"/>
        <w:jc w:val="both"/>
        <w:rPr>
          <w:rFonts w:eastAsia="Calibri"/>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E329B8">
        <w:rPr>
          <w:rFonts w:eastAsia="Calibri"/>
          <w:color w:val="000000" w:themeColor="text1"/>
          <w:sz w:val="28"/>
          <w:szCs w:val="28"/>
          <w:lang w:eastAsia="en-US"/>
        </w:rPr>
        <w:t>:</w:t>
      </w:r>
    </w:p>
    <w:p w14:paraId="609A1919" w14:textId="77777777" w:rsidR="00CF27B8" w:rsidRPr="00E329B8" w:rsidRDefault="00CF27B8" w:rsidP="00CF27B8">
      <w:pPr>
        <w:widowControl w:val="0"/>
        <w:suppressAutoHyphens/>
        <w:ind w:firstLine="709"/>
        <w:jc w:val="both"/>
        <w:rPr>
          <w:bCs/>
          <w:color w:val="000000" w:themeColor="text1"/>
          <w:sz w:val="28"/>
          <w:szCs w:val="28"/>
        </w:rPr>
      </w:pPr>
      <w:r w:rsidRPr="00E329B8">
        <w:rPr>
          <w:bCs/>
          <w:color w:val="000000" w:themeColor="text1"/>
          <w:sz w:val="28"/>
          <w:szCs w:val="28"/>
        </w:rPr>
        <w:t>минимальный размер земельного участка – не устанавливается;</w:t>
      </w:r>
    </w:p>
    <w:p w14:paraId="12C1CBBF" w14:textId="77777777" w:rsidR="00CF27B8" w:rsidRPr="00E329B8" w:rsidRDefault="00CF27B8" w:rsidP="00CF27B8">
      <w:pPr>
        <w:widowControl w:val="0"/>
        <w:suppressAutoHyphens/>
        <w:ind w:firstLine="709"/>
        <w:jc w:val="both"/>
        <w:rPr>
          <w:color w:val="000000" w:themeColor="text1"/>
          <w:sz w:val="28"/>
          <w:szCs w:val="28"/>
        </w:rPr>
      </w:pPr>
      <w:r w:rsidRPr="00E329B8">
        <w:rPr>
          <w:bCs/>
          <w:color w:val="000000" w:themeColor="text1"/>
          <w:sz w:val="28"/>
          <w:szCs w:val="28"/>
        </w:rPr>
        <w:t>максимальный размер земельного участка – не устанавливается;</w:t>
      </w:r>
    </w:p>
    <w:p w14:paraId="3877DC8F"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 В сложившейся малоэтажной жилой застройке, предусматривающей размещение основного строения без отступа от одной из границ земельного участка, допускается осуществлять реконструкцию основного строения без отступа от такой границы земельного участка;</w:t>
      </w:r>
    </w:p>
    <w:p w14:paraId="69553D9A" w14:textId="77777777" w:rsidR="00BE072D" w:rsidRPr="00E329B8" w:rsidRDefault="00BE072D" w:rsidP="00BE072D">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минимальное расстояние от границ со смежными земельными участками до основного строения – 3 м, при размещении блокированной жилой застройки минимальное расстояние от границ земельных участков между соседними блоками – не устанавливается;</w:t>
      </w:r>
    </w:p>
    <w:p w14:paraId="06292D1E" w14:textId="77777777" w:rsidR="00BE072D" w:rsidRPr="00E329B8" w:rsidRDefault="00BE072D" w:rsidP="00BE072D">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74B48826" w14:textId="77777777" w:rsidR="00BE072D" w:rsidRPr="00E329B8" w:rsidRDefault="00BE072D" w:rsidP="00BE072D">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 xml:space="preserve">допускается блокирование хозяйственных строений при обоюдном согласии смежных землепользователей; </w:t>
      </w:r>
    </w:p>
    <w:p w14:paraId="4CD8191B" w14:textId="77777777" w:rsidR="00BE072D" w:rsidRPr="00E329B8" w:rsidRDefault="00BE072D" w:rsidP="00BE072D">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50 %;</w:t>
      </w:r>
    </w:p>
    <w:p w14:paraId="19481207"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максимальная высота от уровня земли основного строения: </w:t>
      </w:r>
    </w:p>
    <w:p w14:paraId="7CE85BA0"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15 м; </w:t>
      </w:r>
    </w:p>
    <w:p w14:paraId="790FF518"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до конька скатной кровли – не более 20 м;</w:t>
      </w:r>
    </w:p>
    <w:p w14:paraId="743A902D"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для всех вспомогательных строений высота от уровня земли:</w:t>
      </w:r>
    </w:p>
    <w:p w14:paraId="05BA154C" w14:textId="77777777" w:rsidR="00BE072D" w:rsidRPr="00E329B8" w:rsidRDefault="00BE072D" w:rsidP="00BE072D">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4 м; </w:t>
      </w:r>
    </w:p>
    <w:p w14:paraId="4ECFBD54" w14:textId="77777777" w:rsidR="00BE072D" w:rsidRPr="00E329B8" w:rsidRDefault="00BE072D" w:rsidP="00BE072D">
      <w:pPr>
        <w:widowControl w:val="0"/>
        <w:autoSpaceDE w:val="0"/>
        <w:autoSpaceDN w:val="0"/>
        <w:adjustRightInd w:val="0"/>
        <w:ind w:firstLine="709"/>
        <w:contextualSpacing/>
        <w:jc w:val="both"/>
        <w:outlineLvl w:val="2"/>
        <w:rPr>
          <w:color w:val="000000" w:themeColor="text1"/>
          <w:sz w:val="28"/>
          <w:szCs w:val="28"/>
        </w:rPr>
      </w:pPr>
      <w:r w:rsidRPr="00E329B8">
        <w:rPr>
          <w:color w:val="000000" w:themeColor="text1"/>
          <w:sz w:val="28"/>
          <w:szCs w:val="28"/>
        </w:rPr>
        <w:t>до конька скатной кровли – не более 7 м.</w:t>
      </w:r>
    </w:p>
    <w:p w14:paraId="129F2C9D" w14:textId="77777777" w:rsidR="00BE072D" w:rsidRPr="00E329B8" w:rsidRDefault="00BE072D" w:rsidP="00BE072D">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p>
    <w:p w14:paraId="212EDA51" w14:textId="77777777" w:rsidR="005A3611" w:rsidRPr="00E329B8" w:rsidRDefault="005A3611" w:rsidP="005A3611">
      <w:pPr>
        <w:widowControl w:val="0"/>
        <w:autoSpaceDE w:val="0"/>
        <w:autoSpaceDN w:val="0"/>
        <w:adjustRightInd w:val="0"/>
        <w:contextualSpacing/>
        <w:jc w:val="both"/>
        <w:outlineLvl w:val="2"/>
        <w:rPr>
          <w:rFonts w:eastAsia="TimesNewRoman"/>
          <w:color w:val="000000" w:themeColor="text1"/>
          <w:sz w:val="28"/>
          <w:szCs w:val="28"/>
        </w:rPr>
      </w:pPr>
    </w:p>
    <w:p w14:paraId="6577726B" w14:textId="72D92C08" w:rsidR="005A3611" w:rsidRPr="00E329B8" w:rsidRDefault="005A3611" w:rsidP="005A3611">
      <w:pPr>
        <w:widowControl w:val="0"/>
        <w:autoSpaceDE w:val="0"/>
        <w:autoSpaceDN w:val="0"/>
        <w:adjustRightInd w:val="0"/>
        <w:jc w:val="center"/>
        <w:rPr>
          <w:b/>
          <w:bCs/>
          <w:color w:val="000000" w:themeColor="text1"/>
          <w:sz w:val="28"/>
          <w:szCs w:val="28"/>
        </w:rPr>
      </w:pPr>
      <w:r w:rsidRPr="00E329B8">
        <w:rPr>
          <w:b/>
          <w:color w:val="000000" w:themeColor="text1"/>
          <w:sz w:val="28"/>
          <w:szCs w:val="28"/>
        </w:rPr>
        <w:lastRenderedPageBreak/>
        <w:t>2.</w:t>
      </w:r>
      <w:r w:rsidR="007E156F" w:rsidRPr="00E329B8">
        <w:rPr>
          <w:b/>
          <w:color w:val="000000" w:themeColor="text1"/>
          <w:sz w:val="28"/>
          <w:szCs w:val="28"/>
        </w:rPr>
        <w:t>4</w:t>
      </w:r>
      <w:r w:rsidRPr="00E329B8">
        <w:rPr>
          <w:b/>
          <w:color w:val="000000" w:themeColor="text1"/>
          <w:sz w:val="28"/>
          <w:szCs w:val="28"/>
        </w:rPr>
        <w:t>. Градостроительный регламент для зоны застройки среднеэтажными жилыми домами (от 5 до 8 этажей, включая мансардный)</w:t>
      </w:r>
      <w:r w:rsidRPr="00E329B8">
        <w:rPr>
          <w:b/>
          <w:bCs/>
          <w:color w:val="000000" w:themeColor="text1"/>
          <w:sz w:val="28"/>
          <w:szCs w:val="28"/>
        </w:rPr>
        <w:t xml:space="preserve"> (Ж2) </w:t>
      </w:r>
    </w:p>
    <w:p w14:paraId="326D6909" w14:textId="77777777" w:rsidR="005A3611" w:rsidRPr="00E329B8" w:rsidRDefault="005A3611" w:rsidP="005A3611">
      <w:pPr>
        <w:widowControl w:val="0"/>
        <w:autoSpaceDE w:val="0"/>
        <w:autoSpaceDN w:val="0"/>
        <w:adjustRightInd w:val="0"/>
        <w:ind w:firstLine="709"/>
        <w:jc w:val="both"/>
        <w:rPr>
          <w:b/>
          <w:color w:val="000000" w:themeColor="text1"/>
          <w:sz w:val="28"/>
          <w:szCs w:val="28"/>
        </w:rPr>
      </w:pPr>
    </w:p>
    <w:p w14:paraId="2A6342E8" w14:textId="77777777" w:rsidR="005A3611" w:rsidRPr="00E329B8" w:rsidRDefault="005A3611" w:rsidP="005A3611">
      <w:pPr>
        <w:widowControl w:val="0"/>
        <w:autoSpaceDE w:val="0"/>
        <w:autoSpaceDN w:val="0"/>
        <w:adjustRightInd w:val="0"/>
        <w:ind w:firstLine="709"/>
        <w:jc w:val="both"/>
        <w:rPr>
          <w:b/>
          <w:color w:val="000000" w:themeColor="text1"/>
          <w:sz w:val="28"/>
          <w:szCs w:val="28"/>
        </w:rPr>
      </w:pPr>
      <w:r w:rsidRPr="00E329B8">
        <w:rPr>
          <w:color w:val="000000" w:themeColor="text1"/>
          <w:sz w:val="28"/>
          <w:szCs w:val="28"/>
        </w:rPr>
        <w:t>Код обозначения зоны застройки среднеэтажными жилыми домами (от 5 до 8 этажей, включая мансардный) на карте</w:t>
      </w:r>
      <w:r w:rsidRPr="00E329B8">
        <w:rPr>
          <w:bCs/>
          <w:color w:val="000000" w:themeColor="text1"/>
          <w:sz w:val="28"/>
          <w:szCs w:val="28"/>
        </w:rPr>
        <w:t xml:space="preserve"> градостроительного зонирования</w:t>
      </w:r>
      <w:r w:rsidRPr="00E329B8">
        <w:rPr>
          <w:color w:val="000000" w:themeColor="text1"/>
          <w:sz w:val="28"/>
          <w:szCs w:val="28"/>
        </w:rPr>
        <w:t xml:space="preserve"> </w:t>
      </w:r>
      <w:bookmarkStart w:id="52" w:name="_Hlk115861074"/>
      <w:r w:rsidRPr="00E329B8">
        <w:rPr>
          <w:color w:val="000000" w:themeColor="text1"/>
          <w:sz w:val="28"/>
          <w:szCs w:val="28"/>
        </w:rPr>
        <w:t>–</w:t>
      </w:r>
      <w:bookmarkEnd w:id="52"/>
      <w:r w:rsidRPr="00E329B8">
        <w:rPr>
          <w:color w:val="000000" w:themeColor="text1"/>
          <w:sz w:val="28"/>
          <w:szCs w:val="28"/>
        </w:rPr>
        <w:t xml:space="preserve"> Ж2.</w:t>
      </w:r>
    </w:p>
    <w:p w14:paraId="3D0A8072" w14:textId="77777777" w:rsidR="005A3611" w:rsidRPr="00E329B8" w:rsidRDefault="005A3611" w:rsidP="005A3611">
      <w:pPr>
        <w:widowControl w:val="0"/>
        <w:ind w:firstLine="709"/>
        <w:jc w:val="both"/>
        <w:rPr>
          <w:color w:val="000000" w:themeColor="text1"/>
          <w:sz w:val="28"/>
          <w:szCs w:val="28"/>
        </w:rPr>
      </w:pPr>
      <w:r w:rsidRPr="00E329B8">
        <w:rPr>
          <w:color w:val="000000" w:themeColor="text1"/>
          <w:sz w:val="28"/>
          <w:szCs w:val="28"/>
        </w:rPr>
        <w:t xml:space="preserve">Цели выделения зоны застройки среднеэтажными жилыми домами (от 5 до 8 этажей, включая мансардный): размещение жилых помещений различного вида и обеспечение проживания в них. </w:t>
      </w:r>
    </w:p>
    <w:p w14:paraId="56EE57CD" w14:textId="77777777" w:rsidR="005A3611" w:rsidRPr="00E329B8" w:rsidRDefault="005A3611" w:rsidP="005A3611">
      <w:pPr>
        <w:widowControl w:val="0"/>
        <w:ind w:firstLine="709"/>
        <w:jc w:val="both"/>
        <w:rPr>
          <w:color w:val="000000" w:themeColor="text1"/>
          <w:sz w:val="28"/>
          <w:szCs w:val="28"/>
        </w:rPr>
      </w:pPr>
      <w:r w:rsidRPr="00E329B8">
        <w:rPr>
          <w:color w:val="000000" w:themeColor="text1"/>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10AB2AC4" w14:textId="77777777" w:rsidR="005A3611" w:rsidRPr="00E329B8" w:rsidRDefault="005A3611" w:rsidP="005A3611">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11946C22" w14:textId="77777777" w:rsidR="005A3611" w:rsidRPr="00E329B8" w:rsidRDefault="005A3611" w:rsidP="005A3611">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06052068" w14:textId="77777777" w:rsidR="005A3611" w:rsidRPr="00E329B8" w:rsidRDefault="005A3611" w:rsidP="005A3611">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0DB8F746" w14:textId="77777777" w:rsidR="005A3611" w:rsidRPr="00E329B8" w:rsidRDefault="005A3611" w:rsidP="005A3611">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0BF2E278" w14:textId="6CBE1A33" w:rsidR="005A3611" w:rsidRPr="00E329B8" w:rsidRDefault="005A3611" w:rsidP="005A3611">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застройки среднеэтажными жилыми домами (от 5 до 8 этажей, включая мансардный) представлены в таблице </w:t>
      </w:r>
      <w:r w:rsidR="00394E38" w:rsidRPr="00E329B8">
        <w:rPr>
          <w:color w:val="000000" w:themeColor="text1"/>
          <w:sz w:val="28"/>
          <w:szCs w:val="28"/>
        </w:rPr>
        <w:t>3</w:t>
      </w:r>
      <w:r w:rsidRPr="00E329B8">
        <w:rPr>
          <w:color w:val="000000" w:themeColor="text1"/>
          <w:sz w:val="28"/>
          <w:szCs w:val="28"/>
        </w:rPr>
        <w:t>.</w:t>
      </w:r>
    </w:p>
    <w:p w14:paraId="7FE6C53F" w14:textId="77777777" w:rsidR="005A3611" w:rsidRPr="00E329B8" w:rsidRDefault="005A3611" w:rsidP="005A3611">
      <w:pPr>
        <w:widowControl w:val="0"/>
        <w:autoSpaceDE w:val="0"/>
        <w:autoSpaceDN w:val="0"/>
        <w:adjustRightInd w:val="0"/>
        <w:ind w:firstLine="709"/>
        <w:jc w:val="both"/>
        <w:rPr>
          <w:color w:val="000000" w:themeColor="text1"/>
          <w:sz w:val="28"/>
          <w:szCs w:val="28"/>
        </w:rPr>
      </w:pPr>
    </w:p>
    <w:p w14:paraId="5DD9F7A7" w14:textId="77777777" w:rsidR="00CF27B8" w:rsidRDefault="00CF27B8">
      <w:pPr>
        <w:spacing w:after="200" w:line="276" w:lineRule="auto"/>
        <w:rPr>
          <w:color w:val="000000" w:themeColor="text1"/>
          <w:sz w:val="28"/>
          <w:szCs w:val="28"/>
        </w:rPr>
      </w:pPr>
      <w:r>
        <w:rPr>
          <w:color w:val="000000" w:themeColor="text1"/>
          <w:sz w:val="28"/>
          <w:szCs w:val="28"/>
        </w:rPr>
        <w:br w:type="page"/>
      </w:r>
    </w:p>
    <w:p w14:paraId="5329EFCE" w14:textId="2FB214F0" w:rsidR="005A3611" w:rsidRPr="00E329B8" w:rsidRDefault="005A3611" w:rsidP="005A3611">
      <w:pPr>
        <w:widowControl w:val="0"/>
        <w:autoSpaceDE w:val="0"/>
        <w:autoSpaceDN w:val="0"/>
        <w:adjustRightInd w:val="0"/>
        <w:ind w:firstLine="709"/>
        <w:jc w:val="right"/>
        <w:rPr>
          <w:color w:val="000000" w:themeColor="text1"/>
          <w:sz w:val="28"/>
          <w:szCs w:val="28"/>
        </w:rPr>
      </w:pPr>
      <w:r w:rsidRPr="00E329B8">
        <w:rPr>
          <w:color w:val="000000" w:themeColor="text1"/>
          <w:sz w:val="28"/>
          <w:szCs w:val="28"/>
        </w:rPr>
        <w:lastRenderedPageBreak/>
        <w:t xml:space="preserve">Таблица </w:t>
      </w:r>
      <w:r w:rsidR="00394E38" w:rsidRPr="00E329B8">
        <w:rPr>
          <w:color w:val="000000" w:themeColor="text1"/>
          <w:sz w:val="28"/>
          <w:szCs w:val="28"/>
        </w:rPr>
        <w:t>3</w:t>
      </w:r>
    </w:p>
    <w:p w14:paraId="0AE19DA9" w14:textId="77777777" w:rsidR="005A3611" w:rsidRPr="00E329B8" w:rsidRDefault="005A3611" w:rsidP="005A3611">
      <w:pPr>
        <w:jc w:val="right"/>
        <w:rPr>
          <w:color w:val="000000" w:themeColor="text1"/>
          <w:sz w:val="28"/>
          <w:szCs w:val="28"/>
        </w:rPr>
      </w:pPr>
    </w:p>
    <w:p w14:paraId="0C6A1E7C" w14:textId="77777777" w:rsidR="005A3611" w:rsidRPr="00E329B8" w:rsidRDefault="005A3611" w:rsidP="005A3611">
      <w:pPr>
        <w:jc w:val="center"/>
        <w:rPr>
          <w:b/>
          <w:color w:val="000000" w:themeColor="text1"/>
          <w:sz w:val="28"/>
          <w:szCs w:val="28"/>
        </w:rPr>
      </w:pPr>
      <w:r w:rsidRPr="00E329B8">
        <w:rPr>
          <w:b/>
          <w:color w:val="000000" w:themeColor="text1"/>
          <w:sz w:val="28"/>
          <w:szCs w:val="28"/>
        </w:rPr>
        <w:t>Виды разрешенного использования земельных участков</w:t>
      </w:r>
    </w:p>
    <w:p w14:paraId="5E203677" w14:textId="1DCDD28E" w:rsidR="005A3611" w:rsidRPr="00E329B8" w:rsidRDefault="005A3611" w:rsidP="005A3611">
      <w:pPr>
        <w:jc w:val="center"/>
        <w:rPr>
          <w:b/>
          <w:color w:val="000000" w:themeColor="text1"/>
          <w:sz w:val="28"/>
          <w:szCs w:val="28"/>
        </w:rPr>
      </w:pPr>
      <w:r w:rsidRPr="00E329B8">
        <w:rPr>
          <w:b/>
          <w:color w:val="000000" w:themeColor="text1"/>
          <w:sz w:val="28"/>
          <w:szCs w:val="28"/>
        </w:rPr>
        <w:t xml:space="preserve">и объектов капитального строительства для зоны застройки среднеэтажными жилыми домами (от 5 до 8 этажей, включая мансардный) </w:t>
      </w:r>
    </w:p>
    <w:p w14:paraId="14D64EA5" w14:textId="77777777" w:rsidR="005A3611" w:rsidRPr="00E329B8" w:rsidRDefault="005A3611" w:rsidP="005A3611">
      <w:pPr>
        <w:jc w:val="center"/>
        <w:rPr>
          <w:color w:val="000000" w:themeColor="text1"/>
          <w:sz w:val="28"/>
          <w:szCs w:val="28"/>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8"/>
        <w:gridCol w:w="2099"/>
        <w:gridCol w:w="29"/>
        <w:gridCol w:w="821"/>
        <w:gridCol w:w="29"/>
        <w:gridCol w:w="5785"/>
      </w:tblGrid>
      <w:tr w:rsidR="00E329B8" w:rsidRPr="00E329B8" w14:paraId="4F3209B6" w14:textId="77777777" w:rsidTr="005A3611">
        <w:tc>
          <w:tcPr>
            <w:tcW w:w="9356" w:type="dxa"/>
            <w:gridSpan w:val="7"/>
            <w:tcBorders>
              <w:top w:val="single" w:sz="4" w:space="0" w:color="auto"/>
              <w:left w:val="single" w:sz="4" w:space="0" w:color="auto"/>
              <w:bottom w:val="single" w:sz="4" w:space="0" w:color="auto"/>
              <w:right w:val="single" w:sz="4" w:space="0" w:color="auto"/>
            </w:tcBorders>
            <w:vAlign w:val="center"/>
            <w:hideMark/>
          </w:tcPr>
          <w:p w14:paraId="7C93DA7E" w14:textId="77777777" w:rsidR="005A3611" w:rsidRPr="00E329B8" w:rsidRDefault="005A3611" w:rsidP="00640DC7">
            <w:pPr>
              <w:jc w:val="center"/>
              <w:rPr>
                <w:color w:val="000000" w:themeColor="text1"/>
                <w:sz w:val="20"/>
                <w:szCs w:val="20"/>
                <w:lang w:eastAsia="en-US"/>
              </w:rPr>
            </w:pPr>
            <w:bookmarkStart w:id="53" w:name="_Hlk118191013"/>
            <w:r w:rsidRPr="00E329B8">
              <w:rPr>
                <w:color w:val="000000" w:themeColor="text1"/>
                <w:sz w:val="20"/>
                <w:szCs w:val="20"/>
              </w:rPr>
              <w:br w:type="page"/>
            </w:r>
            <w:r w:rsidRPr="00E329B8">
              <w:rPr>
                <w:color w:val="000000" w:themeColor="text1"/>
                <w:sz w:val="20"/>
                <w:szCs w:val="20"/>
              </w:rPr>
              <w:br w:type="page"/>
            </w:r>
            <w:r w:rsidRPr="00E329B8">
              <w:rPr>
                <w:b/>
                <w:color w:val="000000" w:themeColor="text1"/>
                <w:sz w:val="20"/>
                <w:szCs w:val="20"/>
                <w:lang w:eastAsia="en-US"/>
              </w:rPr>
              <w:t>Ж2 – зона застройки среднеэтажными жилыми домами (от 5 до 8 этажей, включая мансардный)</w:t>
            </w:r>
          </w:p>
        </w:tc>
      </w:tr>
      <w:tr w:rsidR="00E329B8" w:rsidRPr="00E329B8" w14:paraId="1EFBECC2" w14:textId="77777777" w:rsidTr="005A3611">
        <w:tc>
          <w:tcPr>
            <w:tcW w:w="568" w:type="dxa"/>
            <w:tcBorders>
              <w:top w:val="single" w:sz="4" w:space="0" w:color="auto"/>
              <w:left w:val="single" w:sz="4" w:space="0" w:color="auto"/>
              <w:bottom w:val="single" w:sz="4" w:space="0" w:color="auto"/>
              <w:right w:val="single" w:sz="4" w:space="0" w:color="auto"/>
            </w:tcBorders>
            <w:vAlign w:val="center"/>
            <w:hideMark/>
          </w:tcPr>
          <w:p w14:paraId="4DAB615C"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 п/п</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2C2E2E2"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986D77C"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Код</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550592A7"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 xml:space="preserve">Описание вида разрешенного </w:t>
            </w:r>
          </w:p>
          <w:p w14:paraId="51D7EC01"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 xml:space="preserve">использования земельного участка и </w:t>
            </w:r>
          </w:p>
          <w:p w14:paraId="6385CC4F"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объекта капитального строительства</w:t>
            </w:r>
          </w:p>
        </w:tc>
      </w:tr>
      <w:tr w:rsidR="00E329B8" w:rsidRPr="00E329B8" w14:paraId="223E0A89" w14:textId="77777777" w:rsidTr="005A3611">
        <w:tc>
          <w:tcPr>
            <w:tcW w:w="568" w:type="dxa"/>
            <w:tcBorders>
              <w:top w:val="single" w:sz="4" w:space="0" w:color="auto"/>
              <w:left w:val="single" w:sz="4" w:space="0" w:color="auto"/>
              <w:bottom w:val="single" w:sz="4" w:space="0" w:color="auto"/>
              <w:right w:val="single" w:sz="4" w:space="0" w:color="auto"/>
            </w:tcBorders>
            <w:vAlign w:val="center"/>
            <w:hideMark/>
          </w:tcPr>
          <w:p w14:paraId="41B6A432" w14:textId="77777777" w:rsidR="005A3611" w:rsidRPr="00E329B8" w:rsidRDefault="005A3611" w:rsidP="00640DC7">
            <w:pPr>
              <w:jc w:val="center"/>
              <w:rPr>
                <w:b/>
                <w:color w:val="000000" w:themeColor="text1"/>
                <w:sz w:val="20"/>
                <w:szCs w:val="20"/>
                <w:lang w:eastAsia="en-US"/>
              </w:rPr>
            </w:pPr>
            <w:r w:rsidRPr="00E329B8">
              <w:rPr>
                <w:color w:val="000000" w:themeColor="text1"/>
                <w:sz w:val="20"/>
                <w:szCs w:val="20"/>
                <w:lang w:eastAsia="en-US"/>
              </w:rPr>
              <w:t>1</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6C5E437" w14:textId="77777777" w:rsidR="005A3611" w:rsidRPr="00E329B8" w:rsidRDefault="005A3611" w:rsidP="00640DC7">
            <w:pPr>
              <w:jc w:val="center"/>
              <w:rPr>
                <w:b/>
                <w:color w:val="000000" w:themeColor="text1"/>
                <w:sz w:val="20"/>
                <w:szCs w:val="20"/>
                <w:lang w:eastAsia="en-US"/>
              </w:rPr>
            </w:pPr>
            <w:r w:rsidRPr="00E329B8">
              <w:rPr>
                <w:color w:val="000000" w:themeColor="text1"/>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0D0C17C" w14:textId="77777777" w:rsidR="005A3611" w:rsidRPr="00E329B8" w:rsidRDefault="005A3611" w:rsidP="00640DC7">
            <w:pPr>
              <w:jc w:val="center"/>
              <w:rPr>
                <w:b/>
                <w:color w:val="000000" w:themeColor="text1"/>
                <w:sz w:val="20"/>
                <w:szCs w:val="20"/>
                <w:lang w:eastAsia="en-US"/>
              </w:rPr>
            </w:pPr>
            <w:r w:rsidRPr="00E329B8">
              <w:rPr>
                <w:color w:val="000000" w:themeColor="text1"/>
                <w:sz w:val="20"/>
                <w:szCs w:val="20"/>
                <w:lang w:eastAsia="en-US"/>
              </w:rPr>
              <w:t>3</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239B9208" w14:textId="77777777" w:rsidR="005A3611" w:rsidRPr="00E329B8" w:rsidRDefault="005A3611" w:rsidP="00640DC7">
            <w:pPr>
              <w:jc w:val="center"/>
              <w:rPr>
                <w:b/>
                <w:color w:val="000000" w:themeColor="text1"/>
                <w:sz w:val="20"/>
                <w:szCs w:val="20"/>
                <w:lang w:eastAsia="en-US"/>
              </w:rPr>
            </w:pPr>
            <w:r w:rsidRPr="00E329B8">
              <w:rPr>
                <w:color w:val="000000" w:themeColor="text1"/>
                <w:sz w:val="20"/>
                <w:szCs w:val="20"/>
                <w:lang w:eastAsia="en-US"/>
              </w:rPr>
              <w:t>4</w:t>
            </w:r>
          </w:p>
        </w:tc>
      </w:tr>
      <w:tr w:rsidR="00E329B8" w:rsidRPr="00E329B8" w14:paraId="0C0AFFAA" w14:textId="77777777" w:rsidTr="005A3611">
        <w:tc>
          <w:tcPr>
            <w:tcW w:w="9356" w:type="dxa"/>
            <w:gridSpan w:val="7"/>
            <w:tcBorders>
              <w:top w:val="single" w:sz="4" w:space="0" w:color="auto"/>
              <w:left w:val="single" w:sz="4" w:space="0" w:color="auto"/>
              <w:bottom w:val="single" w:sz="4" w:space="0" w:color="auto"/>
              <w:right w:val="single" w:sz="4" w:space="0" w:color="auto"/>
            </w:tcBorders>
            <w:vAlign w:val="center"/>
            <w:hideMark/>
          </w:tcPr>
          <w:p w14:paraId="4126E424"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7D94C17A"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1CFED448"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722987B"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Среднеэтажная жилая застройка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540AE1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2.5</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1D6317CC"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E329B8" w:rsidRPr="00E329B8" w14:paraId="2C7FEB02"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4ECF5364"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2BEF6B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Обслуживание жилой застройки</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30BF76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2.7</w:t>
            </w:r>
          </w:p>
        </w:tc>
        <w:tc>
          <w:tcPr>
            <w:tcW w:w="5812" w:type="dxa"/>
            <w:gridSpan w:val="2"/>
            <w:tcBorders>
              <w:top w:val="single" w:sz="4" w:space="0" w:color="auto"/>
              <w:left w:val="single" w:sz="4" w:space="0" w:color="auto"/>
              <w:bottom w:val="single" w:sz="4" w:space="0" w:color="auto"/>
              <w:right w:val="single" w:sz="4" w:space="0" w:color="auto"/>
            </w:tcBorders>
            <w:hideMark/>
          </w:tcPr>
          <w:p w14:paraId="2D1F800B"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3.4.2, 3.5, 3.6, 3.7, 3.8, 3.10, 4.4, 4.6, 5.1,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329B8" w:rsidRPr="00E329B8" w14:paraId="2A244E22" w14:textId="77777777" w:rsidTr="005A3611">
        <w:trPr>
          <w:trHeight w:val="547"/>
        </w:trPr>
        <w:tc>
          <w:tcPr>
            <w:tcW w:w="568" w:type="dxa"/>
            <w:tcBorders>
              <w:top w:val="single" w:sz="4" w:space="0" w:color="auto"/>
              <w:left w:val="single" w:sz="4" w:space="0" w:color="auto"/>
              <w:bottom w:val="single" w:sz="4" w:space="0" w:color="auto"/>
              <w:right w:val="single" w:sz="4" w:space="0" w:color="auto"/>
            </w:tcBorders>
            <w:vAlign w:val="center"/>
          </w:tcPr>
          <w:p w14:paraId="42676A5E"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4686C4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Хранение автотранспорта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50F526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2.7.1</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37D965D4"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E329B8" w:rsidRPr="00E329B8" w14:paraId="6C48B3E6" w14:textId="77777777" w:rsidTr="005A3611">
        <w:trPr>
          <w:trHeight w:val="264"/>
        </w:trPr>
        <w:tc>
          <w:tcPr>
            <w:tcW w:w="568" w:type="dxa"/>
            <w:tcBorders>
              <w:top w:val="single" w:sz="4" w:space="0" w:color="auto"/>
              <w:left w:val="single" w:sz="4" w:space="0" w:color="auto"/>
              <w:bottom w:val="single" w:sz="4" w:space="0" w:color="auto"/>
              <w:right w:val="single" w:sz="4" w:space="0" w:color="auto"/>
            </w:tcBorders>
            <w:vAlign w:val="center"/>
          </w:tcPr>
          <w:p w14:paraId="4DD63934"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E5D6B57"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Размещение гаражей для собственных нужд</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0EBAE37"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2.7.2</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7C874400"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E329B8" w:rsidRPr="00E329B8" w14:paraId="18AD1518"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3C2A8128"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5A9A61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8556992"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3.1.1</w:t>
            </w:r>
          </w:p>
        </w:tc>
        <w:tc>
          <w:tcPr>
            <w:tcW w:w="5812" w:type="dxa"/>
            <w:gridSpan w:val="2"/>
            <w:tcBorders>
              <w:top w:val="single" w:sz="4" w:space="0" w:color="auto"/>
              <w:left w:val="single" w:sz="4" w:space="0" w:color="auto"/>
              <w:bottom w:val="single" w:sz="4" w:space="0" w:color="auto"/>
              <w:right w:val="single" w:sz="4" w:space="0" w:color="auto"/>
            </w:tcBorders>
            <w:hideMark/>
          </w:tcPr>
          <w:p w14:paraId="1FBFB5C5"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13CDDE6B" w14:textId="77777777" w:rsidTr="005A3611">
        <w:trPr>
          <w:trHeight w:val="70"/>
        </w:trPr>
        <w:tc>
          <w:tcPr>
            <w:tcW w:w="568" w:type="dxa"/>
            <w:tcBorders>
              <w:top w:val="single" w:sz="4" w:space="0" w:color="auto"/>
              <w:left w:val="single" w:sz="4" w:space="0" w:color="auto"/>
              <w:bottom w:val="single" w:sz="4" w:space="0" w:color="auto"/>
              <w:right w:val="single" w:sz="4" w:space="0" w:color="auto"/>
            </w:tcBorders>
            <w:vAlign w:val="center"/>
          </w:tcPr>
          <w:p w14:paraId="430EFAFB"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30BF510B"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694CF0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3.1.2</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05D692E4"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47DECD91" w14:textId="77777777" w:rsidTr="005A3611">
        <w:trPr>
          <w:trHeight w:val="122"/>
        </w:trPr>
        <w:tc>
          <w:tcPr>
            <w:tcW w:w="568" w:type="dxa"/>
            <w:tcBorders>
              <w:top w:val="single" w:sz="4" w:space="0" w:color="auto"/>
              <w:left w:val="single" w:sz="4" w:space="0" w:color="auto"/>
              <w:bottom w:val="single" w:sz="4" w:space="0" w:color="auto"/>
              <w:right w:val="single" w:sz="4" w:space="0" w:color="auto"/>
            </w:tcBorders>
            <w:vAlign w:val="center"/>
          </w:tcPr>
          <w:p w14:paraId="5BDA5B14"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2E4EE8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Дома социального обслуживания</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3A05A5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3.2.1</w:t>
            </w:r>
          </w:p>
        </w:tc>
        <w:tc>
          <w:tcPr>
            <w:tcW w:w="5812" w:type="dxa"/>
            <w:gridSpan w:val="2"/>
            <w:tcBorders>
              <w:top w:val="single" w:sz="4" w:space="0" w:color="auto"/>
              <w:left w:val="single" w:sz="4" w:space="0" w:color="auto"/>
              <w:bottom w:val="single" w:sz="4" w:space="0" w:color="auto"/>
              <w:right w:val="single" w:sz="4" w:space="0" w:color="auto"/>
            </w:tcBorders>
            <w:hideMark/>
          </w:tcPr>
          <w:p w14:paraId="39B74BAC"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 xml:space="preserve">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w:t>
            </w:r>
            <w:r w:rsidRPr="00E329B8">
              <w:rPr>
                <w:color w:val="000000" w:themeColor="text1"/>
                <w:sz w:val="20"/>
                <w:szCs w:val="20"/>
                <w:lang w:eastAsia="en-US"/>
              </w:rPr>
              <w:lastRenderedPageBreak/>
              <w:t>строительства для временного размещения вынужденных переселенцев, лиц, признанных беженцами</w:t>
            </w:r>
          </w:p>
        </w:tc>
      </w:tr>
      <w:tr w:rsidR="00E329B8" w:rsidRPr="00E329B8" w14:paraId="697297E3" w14:textId="77777777" w:rsidTr="005A3611">
        <w:trPr>
          <w:trHeight w:val="70"/>
        </w:trPr>
        <w:tc>
          <w:tcPr>
            <w:tcW w:w="568" w:type="dxa"/>
            <w:tcBorders>
              <w:top w:val="single" w:sz="4" w:space="0" w:color="auto"/>
              <w:left w:val="single" w:sz="4" w:space="0" w:color="auto"/>
              <w:bottom w:val="single" w:sz="4" w:space="0" w:color="auto"/>
              <w:right w:val="single" w:sz="4" w:space="0" w:color="auto"/>
            </w:tcBorders>
            <w:vAlign w:val="center"/>
          </w:tcPr>
          <w:p w14:paraId="49810379"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56F23F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Оказание социальной помощи населению</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3C3302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3.2.2</w:t>
            </w:r>
          </w:p>
        </w:tc>
        <w:tc>
          <w:tcPr>
            <w:tcW w:w="5812" w:type="dxa"/>
            <w:gridSpan w:val="2"/>
            <w:tcBorders>
              <w:top w:val="single" w:sz="4" w:space="0" w:color="auto"/>
              <w:left w:val="single" w:sz="4" w:space="0" w:color="auto"/>
              <w:bottom w:val="single" w:sz="4" w:space="0" w:color="auto"/>
              <w:right w:val="single" w:sz="4" w:space="0" w:color="auto"/>
            </w:tcBorders>
            <w:hideMark/>
          </w:tcPr>
          <w:p w14:paraId="321BA415"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E329B8" w:rsidRPr="00E329B8" w14:paraId="03DC120C" w14:textId="77777777" w:rsidTr="005A3611">
        <w:trPr>
          <w:trHeight w:val="214"/>
        </w:trPr>
        <w:tc>
          <w:tcPr>
            <w:tcW w:w="568" w:type="dxa"/>
            <w:tcBorders>
              <w:top w:val="single" w:sz="4" w:space="0" w:color="auto"/>
              <w:left w:val="single" w:sz="4" w:space="0" w:color="auto"/>
              <w:bottom w:val="single" w:sz="4" w:space="0" w:color="auto"/>
              <w:right w:val="single" w:sz="4" w:space="0" w:color="auto"/>
            </w:tcBorders>
            <w:vAlign w:val="center"/>
            <w:hideMark/>
          </w:tcPr>
          <w:p w14:paraId="6C39CCA2" w14:textId="77777777" w:rsidR="005A3611" w:rsidRPr="00E329B8" w:rsidRDefault="005A3611" w:rsidP="00640DC7">
            <w:pPr>
              <w:numPr>
                <w:ilvl w:val="0"/>
                <w:numId w:val="7"/>
              </w:numPr>
              <w:jc w:val="center"/>
              <w:rPr>
                <w:color w:val="000000" w:themeColor="text1"/>
                <w:sz w:val="20"/>
                <w:szCs w:val="20"/>
                <w:lang w:eastAsia="en-US"/>
              </w:rPr>
            </w:pPr>
            <w:r w:rsidRPr="00E329B8">
              <w:rPr>
                <w:color w:val="000000" w:themeColor="text1"/>
                <w:sz w:val="20"/>
                <w:szCs w:val="20"/>
                <w:lang w:eastAsia="en-US"/>
              </w:rPr>
              <w:t>9</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06C55A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Оказание услуг связи</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71E58E8"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3.2.3</w:t>
            </w:r>
          </w:p>
        </w:tc>
        <w:tc>
          <w:tcPr>
            <w:tcW w:w="5812" w:type="dxa"/>
            <w:gridSpan w:val="2"/>
            <w:tcBorders>
              <w:top w:val="single" w:sz="4" w:space="0" w:color="auto"/>
              <w:left w:val="single" w:sz="4" w:space="0" w:color="auto"/>
              <w:bottom w:val="single" w:sz="4" w:space="0" w:color="auto"/>
              <w:right w:val="single" w:sz="4" w:space="0" w:color="auto"/>
            </w:tcBorders>
            <w:hideMark/>
          </w:tcPr>
          <w:p w14:paraId="42459E70"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329B8" w:rsidRPr="00E329B8" w14:paraId="03D02F1B" w14:textId="77777777" w:rsidTr="005A3611">
        <w:trPr>
          <w:trHeight w:val="214"/>
        </w:trPr>
        <w:tc>
          <w:tcPr>
            <w:tcW w:w="568" w:type="dxa"/>
            <w:tcBorders>
              <w:top w:val="single" w:sz="4" w:space="0" w:color="auto"/>
              <w:left w:val="single" w:sz="4" w:space="0" w:color="auto"/>
              <w:bottom w:val="single" w:sz="4" w:space="0" w:color="auto"/>
              <w:right w:val="single" w:sz="4" w:space="0" w:color="auto"/>
            </w:tcBorders>
            <w:vAlign w:val="center"/>
          </w:tcPr>
          <w:p w14:paraId="2CAD044B"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48A71F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Общежития</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E43A7F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3.2.4</w:t>
            </w:r>
          </w:p>
        </w:tc>
        <w:tc>
          <w:tcPr>
            <w:tcW w:w="5812" w:type="dxa"/>
            <w:gridSpan w:val="2"/>
            <w:tcBorders>
              <w:top w:val="single" w:sz="4" w:space="0" w:color="auto"/>
              <w:left w:val="single" w:sz="4" w:space="0" w:color="auto"/>
              <w:bottom w:val="single" w:sz="4" w:space="0" w:color="auto"/>
              <w:right w:val="single" w:sz="4" w:space="0" w:color="auto"/>
            </w:tcBorders>
            <w:hideMark/>
          </w:tcPr>
          <w:p w14:paraId="14906DC7"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E329B8" w:rsidRPr="00E329B8" w14:paraId="519C16FD"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64ABE10B"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0E552B7"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Бытовое обслуживание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8A309A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3.3</w:t>
            </w:r>
          </w:p>
        </w:tc>
        <w:tc>
          <w:tcPr>
            <w:tcW w:w="5812" w:type="dxa"/>
            <w:gridSpan w:val="2"/>
            <w:tcBorders>
              <w:top w:val="single" w:sz="4" w:space="0" w:color="auto"/>
              <w:left w:val="single" w:sz="4" w:space="0" w:color="auto"/>
              <w:bottom w:val="single" w:sz="4" w:space="0" w:color="auto"/>
              <w:right w:val="single" w:sz="4" w:space="0" w:color="auto"/>
            </w:tcBorders>
            <w:hideMark/>
          </w:tcPr>
          <w:p w14:paraId="51B616F8"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329B8" w:rsidRPr="00E329B8" w14:paraId="507387C2" w14:textId="77777777" w:rsidTr="005A3611">
        <w:trPr>
          <w:trHeight w:val="419"/>
        </w:trPr>
        <w:tc>
          <w:tcPr>
            <w:tcW w:w="568" w:type="dxa"/>
            <w:tcBorders>
              <w:top w:val="single" w:sz="4" w:space="0" w:color="auto"/>
              <w:left w:val="single" w:sz="4" w:space="0" w:color="auto"/>
              <w:bottom w:val="single" w:sz="4" w:space="0" w:color="auto"/>
              <w:right w:val="single" w:sz="4" w:space="0" w:color="auto"/>
            </w:tcBorders>
            <w:vAlign w:val="center"/>
          </w:tcPr>
          <w:p w14:paraId="6C2ABB27"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E5ABFCE"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Амбулаторно- поликлиническое обслуживание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A7D066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3.4.1</w:t>
            </w:r>
          </w:p>
        </w:tc>
        <w:tc>
          <w:tcPr>
            <w:tcW w:w="5812" w:type="dxa"/>
            <w:gridSpan w:val="2"/>
            <w:tcBorders>
              <w:top w:val="single" w:sz="4" w:space="0" w:color="auto"/>
              <w:left w:val="single" w:sz="4" w:space="0" w:color="auto"/>
              <w:bottom w:val="single" w:sz="4" w:space="0" w:color="auto"/>
              <w:right w:val="single" w:sz="4" w:space="0" w:color="auto"/>
            </w:tcBorders>
            <w:hideMark/>
          </w:tcPr>
          <w:p w14:paraId="696B323F"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329B8" w:rsidRPr="00E329B8" w14:paraId="547585D8"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7B2BF464"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04B952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Стационарное медицинское обслуживание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EA566CF"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3.4.2</w:t>
            </w:r>
          </w:p>
        </w:tc>
        <w:tc>
          <w:tcPr>
            <w:tcW w:w="5812" w:type="dxa"/>
            <w:gridSpan w:val="2"/>
            <w:tcBorders>
              <w:top w:val="single" w:sz="4" w:space="0" w:color="auto"/>
              <w:left w:val="single" w:sz="4" w:space="0" w:color="auto"/>
              <w:bottom w:val="single" w:sz="4" w:space="0" w:color="auto"/>
              <w:right w:val="single" w:sz="4" w:space="0" w:color="auto"/>
            </w:tcBorders>
            <w:hideMark/>
          </w:tcPr>
          <w:p w14:paraId="3A660025"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p>
          <w:p w14:paraId="76206953"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E329B8" w:rsidRPr="00E329B8" w14:paraId="7C1002FE" w14:textId="77777777" w:rsidTr="005A3611">
        <w:trPr>
          <w:trHeight w:val="154"/>
        </w:trPr>
        <w:tc>
          <w:tcPr>
            <w:tcW w:w="568" w:type="dxa"/>
            <w:tcBorders>
              <w:top w:val="single" w:sz="4" w:space="0" w:color="auto"/>
              <w:left w:val="single" w:sz="4" w:space="0" w:color="auto"/>
              <w:bottom w:val="single" w:sz="4" w:space="0" w:color="auto"/>
              <w:right w:val="single" w:sz="4" w:space="0" w:color="auto"/>
            </w:tcBorders>
            <w:vAlign w:val="center"/>
          </w:tcPr>
          <w:p w14:paraId="3B9C9080"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06060F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Дошкольное, начальное и среднее общее образование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C746469"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3.5.1</w:t>
            </w:r>
          </w:p>
        </w:tc>
        <w:tc>
          <w:tcPr>
            <w:tcW w:w="5812" w:type="dxa"/>
            <w:gridSpan w:val="2"/>
            <w:tcBorders>
              <w:top w:val="single" w:sz="4" w:space="0" w:color="auto"/>
              <w:left w:val="single" w:sz="4" w:space="0" w:color="auto"/>
              <w:bottom w:val="single" w:sz="4" w:space="0" w:color="auto"/>
              <w:right w:val="single" w:sz="4" w:space="0" w:color="auto"/>
            </w:tcBorders>
            <w:hideMark/>
          </w:tcPr>
          <w:p w14:paraId="683CB59C"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2DE7AB35" w14:textId="77777777" w:rsidTr="005A3611">
        <w:trPr>
          <w:trHeight w:val="474"/>
        </w:trPr>
        <w:tc>
          <w:tcPr>
            <w:tcW w:w="568" w:type="dxa"/>
            <w:tcBorders>
              <w:top w:val="single" w:sz="4" w:space="0" w:color="auto"/>
              <w:left w:val="single" w:sz="4" w:space="0" w:color="auto"/>
              <w:bottom w:val="single" w:sz="4" w:space="0" w:color="auto"/>
              <w:right w:val="single" w:sz="4" w:space="0" w:color="auto"/>
            </w:tcBorders>
            <w:vAlign w:val="center"/>
          </w:tcPr>
          <w:p w14:paraId="0D4FB952"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68539C2"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Среднее и высшее профессиональное образование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0059F72"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3.5.2</w:t>
            </w:r>
          </w:p>
        </w:tc>
        <w:tc>
          <w:tcPr>
            <w:tcW w:w="5812" w:type="dxa"/>
            <w:gridSpan w:val="2"/>
            <w:tcBorders>
              <w:top w:val="single" w:sz="4" w:space="0" w:color="auto"/>
              <w:left w:val="single" w:sz="4" w:space="0" w:color="auto"/>
              <w:bottom w:val="single" w:sz="4" w:space="0" w:color="auto"/>
              <w:right w:val="single" w:sz="4" w:space="0" w:color="auto"/>
            </w:tcBorders>
            <w:hideMark/>
          </w:tcPr>
          <w:p w14:paraId="72C29554"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4F14BC18" w14:textId="77777777" w:rsidTr="005A3611">
        <w:trPr>
          <w:trHeight w:val="600"/>
        </w:trPr>
        <w:tc>
          <w:tcPr>
            <w:tcW w:w="568" w:type="dxa"/>
            <w:tcBorders>
              <w:top w:val="single" w:sz="4" w:space="0" w:color="auto"/>
              <w:left w:val="single" w:sz="4" w:space="0" w:color="auto"/>
              <w:bottom w:val="single" w:sz="4" w:space="0" w:color="auto"/>
              <w:right w:val="single" w:sz="4" w:space="0" w:color="auto"/>
            </w:tcBorders>
            <w:vAlign w:val="center"/>
          </w:tcPr>
          <w:p w14:paraId="2B9FE30D"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FD6388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Объекты культурно-</w:t>
            </w:r>
          </w:p>
          <w:p w14:paraId="48442FFF"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досуговой деятельности</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AF21B01"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3.6.1</w:t>
            </w:r>
          </w:p>
        </w:tc>
        <w:tc>
          <w:tcPr>
            <w:tcW w:w="5812" w:type="dxa"/>
            <w:gridSpan w:val="2"/>
            <w:tcBorders>
              <w:top w:val="single" w:sz="4" w:space="0" w:color="auto"/>
              <w:left w:val="single" w:sz="4" w:space="0" w:color="auto"/>
              <w:bottom w:val="single" w:sz="4" w:space="0" w:color="auto"/>
              <w:right w:val="single" w:sz="4" w:space="0" w:color="auto"/>
            </w:tcBorders>
            <w:hideMark/>
          </w:tcPr>
          <w:p w14:paraId="3502FF9B"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329B8" w:rsidRPr="00E329B8" w14:paraId="163AAB03" w14:textId="77777777" w:rsidTr="005A3611">
        <w:trPr>
          <w:trHeight w:val="466"/>
        </w:trPr>
        <w:tc>
          <w:tcPr>
            <w:tcW w:w="568" w:type="dxa"/>
            <w:tcBorders>
              <w:top w:val="single" w:sz="4" w:space="0" w:color="auto"/>
              <w:left w:val="single" w:sz="4" w:space="0" w:color="auto"/>
              <w:bottom w:val="single" w:sz="4" w:space="0" w:color="auto"/>
              <w:right w:val="single" w:sz="4" w:space="0" w:color="auto"/>
            </w:tcBorders>
            <w:vAlign w:val="center"/>
          </w:tcPr>
          <w:p w14:paraId="6980B5F0"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9D0B47F"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Парки культуры и отдыха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26A92CB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3.6.2</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4325A513"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парков культуры и отдыха</w:t>
            </w:r>
          </w:p>
        </w:tc>
      </w:tr>
      <w:tr w:rsidR="00E329B8" w:rsidRPr="00E329B8" w14:paraId="79C86DD3"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63BF5526"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E328273"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Цирки и зверинцы</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2C341FB"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3.6.3</w:t>
            </w:r>
          </w:p>
        </w:tc>
        <w:tc>
          <w:tcPr>
            <w:tcW w:w="5812" w:type="dxa"/>
            <w:gridSpan w:val="2"/>
            <w:tcBorders>
              <w:top w:val="single" w:sz="4" w:space="0" w:color="auto"/>
              <w:left w:val="single" w:sz="4" w:space="0" w:color="auto"/>
              <w:bottom w:val="single" w:sz="4" w:space="0" w:color="auto"/>
              <w:right w:val="single" w:sz="4" w:space="0" w:color="auto"/>
            </w:tcBorders>
            <w:hideMark/>
          </w:tcPr>
          <w:p w14:paraId="07C7099D"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E329B8" w:rsidRPr="00E329B8" w14:paraId="0FFB3EC6"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192A34C9"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337C3B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Государственное управление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D5AE10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3.8.1</w:t>
            </w:r>
          </w:p>
        </w:tc>
        <w:tc>
          <w:tcPr>
            <w:tcW w:w="5812" w:type="dxa"/>
            <w:gridSpan w:val="2"/>
            <w:tcBorders>
              <w:top w:val="single" w:sz="4" w:space="0" w:color="auto"/>
              <w:left w:val="single" w:sz="4" w:space="0" w:color="auto"/>
              <w:bottom w:val="single" w:sz="4" w:space="0" w:color="auto"/>
              <w:right w:val="single" w:sz="4" w:space="0" w:color="auto"/>
            </w:tcBorders>
            <w:hideMark/>
          </w:tcPr>
          <w:p w14:paraId="72786658"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329B8" w:rsidRPr="00E329B8" w14:paraId="6257C25C" w14:textId="77777777" w:rsidTr="005A3611">
        <w:trPr>
          <w:trHeight w:val="619"/>
        </w:trPr>
        <w:tc>
          <w:tcPr>
            <w:tcW w:w="568" w:type="dxa"/>
            <w:tcBorders>
              <w:top w:val="single" w:sz="4" w:space="0" w:color="auto"/>
              <w:left w:val="single" w:sz="4" w:space="0" w:color="auto"/>
              <w:bottom w:val="single" w:sz="4" w:space="0" w:color="auto"/>
              <w:right w:val="single" w:sz="4" w:space="0" w:color="auto"/>
            </w:tcBorders>
            <w:vAlign w:val="center"/>
          </w:tcPr>
          <w:p w14:paraId="34A3EEB3"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009086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Представительская деятельность</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594BDF9"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3.8.2</w:t>
            </w:r>
          </w:p>
        </w:tc>
        <w:tc>
          <w:tcPr>
            <w:tcW w:w="5812" w:type="dxa"/>
            <w:gridSpan w:val="2"/>
            <w:tcBorders>
              <w:top w:val="single" w:sz="4" w:space="0" w:color="auto"/>
              <w:left w:val="single" w:sz="4" w:space="0" w:color="auto"/>
              <w:bottom w:val="single" w:sz="4" w:space="0" w:color="auto"/>
              <w:right w:val="single" w:sz="4" w:space="0" w:color="auto"/>
            </w:tcBorders>
            <w:hideMark/>
          </w:tcPr>
          <w:p w14:paraId="7648CFC5"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329B8" w:rsidRPr="00E329B8" w14:paraId="28EAFAC7" w14:textId="77777777" w:rsidTr="005A3611">
        <w:trPr>
          <w:trHeight w:val="619"/>
        </w:trPr>
        <w:tc>
          <w:tcPr>
            <w:tcW w:w="568" w:type="dxa"/>
            <w:tcBorders>
              <w:top w:val="single" w:sz="4" w:space="0" w:color="auto"/>
              <w:left w:val="single" w:sz="4" w:space="0" w:color="auto"/>
              <w:bottom w:val="single" w:sz="4" w:space="0" w:color="auto"/>
              <w:right w:val="single" w:sz="4" w:space="0" w:color="auto"/>
            </w:tcBorders>
            <w:vAlign w:val="center"/>
          </w:tcPr>
          <w:p w14:paraId="5BC81EC2"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750E26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Амбулаторное ветеринарное обслуживание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50B434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3.10.1</w:t>
            </w:r>
          </w:p>
        </w:tc>
        <w:tc>
          <w:tcPr>
            <w:tcW w:w="5812" w:type="dxa"/>
            <w:gridSpan w:val="2"/>
            <w:tcBorders>
              <w:top w:val="single" w:sz="4" w:space="0" w:color="auto"/>
              <w:left w:val="single" w:sz="4" w:space="0" w:color="auto"/>
              <w:bottom w:val="single" w:sz="4" w:space="0" w:color="auto"/>
              <w:right w:val="single" w:sz="4" w:space="0" w:color="auto"/>
            </w:tcBorders>
            <w:hideMark/>
          </w:tcPr>
          <w:p w14:paraId="7C2169F6"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329B8" w:rsidRPr="00E329B8" w14:paraId="43251723" w14:textId="77777777" w:rsidTr="005A3611">
        <w:trPr>
          <w:trHeight w:val="619"/>
        </w:trPr>
        <w:tc>
          <w:tcPr>
            <w:tcW w:w="568" w:type="dxa"/>
            <w:tcBorders>
              <w:top w:val="single" w:sz="4" w:space="0" w:color="auto"/>
              <w:left w:val="single" w:sz="4" w:space="0" w:color="auto"/>
              <w:bottom w:val="single" w:sz="4" w:space="0" w:color="auto"/>
              <w:right w:val="single" w:sz="4" w:space="0" w:color="auto"/>
            </w:tcBorders>
            <w:vAlign w:val="center"/>
          </w:tcPr>
          <w:p w14:paraId="59A37A3C"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F9536BF"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Приюты для животных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A622D41"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3.10.2</w:t>
            </w:r>
          </w:p>
        </w:tc>
        <w:tc>
          <w:tcPr>
            <w:tcW w:w="5812" w:type="dxa"/>
            <w:gridSpan w:val="2"/>
            <w:tcBorders>
              <w:top w:val="single" w:sz="4" w:space="0" w:color="auto"/>
              <w:left w:val="single" w:sz="4" w:space="0" w:color="auto"/>
              <w:bottom w:val="single" w:sz="4" w:space="0" w:color="auto"/>
              <w:right w:val="single" w:sz="4" w:space="0" w:color="auto"/>
            </w:tcBorders>
            <w:hideMark/>
          </w:tcPr>
          <w:p w14:paraId="336EF7CC"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E329B8" w:rsidRPr="00E329B8" w14:paraId="50F41EFF" w14:textId="77777777" w:rsidTr="005A3611">
        <w:trPr>
          <w:trHeight w:val="574"/>
        </w:trPr>
        <w:tc>
          <w:tcPr>
            <w:tcW w:w="568" w:type="dxa"/>
            <w:tcBorders>
              <w:top w:val="single" w:sz="4" w:space="0" w:color="auto"/>
              <w:left w:val="single" w:sz="4" w:space="0" w:color="auto"/>
              <w:bottom w:val="single" w:sz="4" w:space="0" w:color="auto"/>
              <w:right w:val="single" w:sz="4" w:space="0" w:color="auto"/>
            </w:tcBorders>
            <w:vAlign w:val="center"/>
          </w:tcPr>
          <w:p w14:paraId="00F5853E"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60541B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Магазины</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2B7BB9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4.4</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0DA368B2"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 кв. м</w:t>
            </w:r>
          </w:p>
        </w:tc>
      </w:tr>
      <w:tr w:rsidR="00E329B8" w:rsidRPr="00E329B8" w14:paraId="5718A0EB" w14:textId="77777777" w:rsidTr="005A3611">
        <w:trPr>
          <w:trHeight w:val="442"/>
        </w:trPr>
        <w:tc>
          <w:tcPr>
            <w:tcW w:w="568" w:type="dxa"/>
            <w:tcBorders>
              <w:top w:val="single" w:sz="4" w:space="0" w:color="auto"/>
              <w:left w:val="single" w:sz="4" w:space="0" w:color="auto"/>
              <w:bottom w:val="single" w:sz="4" w:space="0" w:color="auto"/>
              <w:right w:val="single" w:sz="4" w:space="0" w:color="auto"/>
            </w:tcBorders>
            <w:vAlign w:val="center"/>
          </w:tcPr>
          <w:p w14:paraId="40560E87"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0782E7B"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Общественное питание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D9BEB9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4.6</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41A8ED12"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капитального строительства в целях устройства мест общественного питания за плату (рестораны, </w:t>
            </w:r>
          </w:p>
          <w:p w14:paraId="089BABC0"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кафе, столовые, закусочные, бары)</w:t>
            </w:r>
          </w:p>
        </w:tc>
      </w:tr>
      <w:tr w:rsidR="00E329B8" w:rsidRPr="00E329B8" w14:paraId="3C74F7B3"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66E22BBD"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DB4DFB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Обеспечение спортивно-</w:t>
            </w:r>
          </w:p>
          <w:p w14:paraId="6EF7DC4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зрелищных мероприятий</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5C982DB"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5.1.1</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0EADCBED"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E329B8" w:rsidRPr="00E329B8" w14:paraId="63A2FA8F" w14:textId="77777777" w:rsidTr="005A3611">
        <w:trPr>
          <w:trHeight w:val="546"/>
        </w:trPr>
        <w:tc>
          <w:tcPr>
            <w:tcW w:w="568" w:type="dxa"/>
            <w:tcBorders>
              <w:top w:val="single" w:sz="4" w:space="0" w:color="auto"/>
              <w:left w:val="single" w:sz="4" w:space="0" w:color="auto"/>
              <w:bottom w:val="single" w:sz="4" w:space="0" w:color="auto"/>
              <w:right w:val="single" w:sz="4" w:space="0" w:color="auto"/>
            </w:tcBorders>
            <w:vAlign w:val="center"/>
          </w:tcPr>
          <w:p w14:paraId="6E4F5522"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481E1A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Обеспечение занятий спортом в помещениях</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5BA978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5.1.2</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52536052"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7208ED60" w14:textId="77777777" w:rsidTr="005A3611">
        <w:trPr>
          <w:trHeight w:val="698"/>
        </w:trPr>
        <w:tc>
          <w:tcPr>
            <w:tcW w:w="568" w:type="dxa"/>
            <w:tcBorders>
              <w:top w:val="single" w:sz="4" w:space="0" w:color="auto"/>
              <w:left w:val="single" w:sz="4" w:space="0" w:color="auto"/>
              <w:bottom w:val="single" w:sz="4" w:space="0" w:color="auto"/>
              <w:right w:val="single" w:sz="4" w:space="0" w:color="auto"/>
            </w:tcBorders>
            <w:vAlign w:val="center"/>
          </w:tcPr>
          <w:p w14:paraId="7E7338CE"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557368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Площадки для занятий спортом</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DD32D3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5.1.3</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497A407E"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2E4A48DF" w14:textId="77777777" w:rsidTr="005A3611">
        <w:trPr>
          <w:trHeight w:val="695"/>
        </w:trPr>
        <w:tc>
          <w:tcPr>
            <w:tcW w:w="568" w:type="dxa"/>
            <w:tcBorders>
              <w:top w:val="single" w:sz="4" w:space="0" w:color="auto"/>
              <w:left w:val="single" w:sz="4" w:space="0" w:color="auto"/>
              <w:bottom w:val="single" w:sz="4" w:space="0" w:color="auto"/>
              <w:right w:val="single" w:sz="4" w:space="0" w:color="auto"/>
            </w:tcBorders>
            <w:vAlign w:val="center"/>
          </w:tcPr>
          <w:p w14:paraId="5B876047"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3856CE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Оборудованные площадки для занятий спортом</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0B04724"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5.1.4</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65A60CEA"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E329B8" w:rsidRPr="00E329B8" w14:paraId="276DF660"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72DA6102"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EC88D4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Водный спорт</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2EE19B51"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5.1.5</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20102BD3"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E329B8" w:rsidRPr="00E329B8" w14:paraId="2C9CB802"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4091879C"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A0C3122"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Авиационный спорт</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0C5A771"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5.1.6</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29B55578"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E329B8" w:rsidRPr="00E329B8" w14:paraId="5F3FDACD" w14:textId="77777777" w:rsidTr="005A3611">
        <w:trPr>
          <w:trHeight w:val="332"/>
        </w:trPr>
        <w:tc>
          <w:tcPr>
            <w:tcW w:w="568" w:type="dxa"/>
            <w:tcBorders>
              <w:top w:val="single" w:sz="4" w:space="0" w:color="auto"/>
              <w:left w:val="single" w:sz="4" w:space="0" w:color="auto"/>
              <w:bottom w:val="single" w:sz="4" w:space="0" w:color="auto"/>
              <w:right w:val="single" w:sz="4" w:space="0" w:color="auto"/>
            </w:tcBorders>
            <w:vAlign w:val="center"/>
          </w:tcPr>
          <w:p w14:paraId="134BEF49"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3276CBA"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Спортивные базы</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A831806"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5.1.7</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123D9312"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329B8" w:rsidRPr="00E329B8" w14:paraId="4C33C87E" w14:textId="77777777" w:rsidTr="005A3611">
        <w:trPr>
          <w:trHeight w:val="406"/>
        </w:trPr>
        <w:tc>
          <w:tcPr>
            <w:tcW w:w="568" w:type="dxa"/>
            <w:tcBorders>
              <w:top w:val="single" w:sz="4" w:space="0" w:color="auto"/>
              <w:left w:val="single" w:sz="4" w:space="0" w:color="auto"/>
              <w:bottom w:val="single" w:sz="4" w:space="0" w:color="auto"/>
              <w:right w:val="single" w:sz="4" w:space="0" w:color="auto"/>
            </w:tcBorders>
            <w:vAlign w:val="center"/>
          </w:tcPr>
          <w:p w14:paraId="2FB9CC55"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05E094E6"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Историко-культурная деятельность</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3BD01FE"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9.3</w:t>
            </w:r>
          </w:p>
        </w:tc>
        <w:tc>
          <w:tcPr>
            <w:tcW w:w="5812" w:type="dxa"/>
            <w:gridSpan w:val="2"/>
            <w:tcBorders>
              <w:top w:val="single" w:sz="4" w:space="0" w:color="auto"/>
              <w:left w:val="single" w:sz="4" w:space="0" w:color="auto"/>
              <w:bottom w:val="single" w:sz="4" w:space="0" w:color="auto"/>
              <w:right w:val="single" w:sz="4" w:space="0" w:color="auto"/>
            </w:tcBorders>
            <w:hideMark/>
          </w:tcPr>
          <w:p w14:paraId="550216DC"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40B4068E" w14:textId="77777777" w:rsidTr="005A3611">
        <w:trPr>
          <w:trHeight w:val="670"/>
        </w:trPr>
        <w:tc>
          <w:tcPr>
            <w:tcW w:w="568" w:type="dxa"/>
            <w:tcBorders>
              <w:top w:val="single" w:sz="4" w:space="0" w:color="auto"/>
              <w:left w:val="single" w:sz="4" w:space="0" w:color="auto"/>
              <w:bottom w:val="single" w:sz="4" w:space="0" w:color="auto"/>
              <w:right w:val="single" w:sz="4" w:space="0" w:color="auto"/>
            </w:tcBorders>
            <w:vAlign w:val="center"/>
          </w:tcPr>
          <w:p w14:paraId="799F6A0E"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3B4849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F4F3EB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12.0</w:t>
            </w:r>
          </w:p>
        </w:tc>
        <w:tc>
          <w:tcPr>
            <w:tcW w:w="5812" w:type="dxa"/>
            <w:gridSpan w:val="2"/>
            <w:tcBorders>
              <w:top w:val="single" w:sz="4" w:space="0" w:color="auto"/>
              <w:left w:val="single" w:sz="4" w:space="0" w:color="auto"/>
              <w:bottom w:val="single" w:sz="4" w:space="0" w:color="auto"/>
              <w:right w:val="single" w:sz="4" w:space="0" w:color="auto"/>
            </w:tcBorders>
            <w:hideMark/>
          </w:tcPr>
          <w:p w14:paraId="4E26C72E"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75E7E447" w14:textId="77777777" w:rsidTr="005A3611">
        <w:trPr>
          <w:trHeight w:val="824"/>
        </w:trPr>
        <w:tc>
          <w:tcPr>
            <w:tcW w:w="568" w:type="dxa"/>
            <w:tcBorders>
              <w:top w:val="single" w:sz="4" w:space="0" w:color="auto"/>
              <w:left w:val="single" w:sz="4" w:space="0" w:color="auto"/>
              <w:bottom w:val="single" w:sz="4" w:space="0" w:color="auto"/>
              <w:right w:val="single" w:sz="4" w:space="0" w:color="auto"/>
            </w:tcBorders>
            <w:vAlign w:val="center"/>
          </w:tcPr>
          <w:p w14:paraId="556C3D11"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46F99F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8720B3F"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12.0.1</w:t>
            </w:r>
          </w:p>
        </w:tc>
        <w:tc>
          <w:tcPr>
            <w:tcW w:w="5812" w:type="dxa"/>
            <w:gridSpan w:val="2"/>
            <w:tcBorders>
              <w:top w:val="single" w:sz="4" w:space="0" w:color="auto"/>
              <w:left w:val="single" w:sz="4" w:space="0" w:color="auto"/>
              <w:bottom w:val="single" w:sz="4" w:space="0" w:color="auto"/>
              <w:right w:val="single" w:sz="4" w:space="0" w:color="auto"/>
            </w:tcBorders>
            <w:hideMark/>
          </w:tcPr>
          <w:p w14:paraId="0A262F0E"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w:t>
            </w:r>
            <w:r w:rsidRPr="00E329B8">
              <w:rPr>
                <w:color w:val="000000" w:themeColor="text1"/>
                <w:sz w:val="20"/>
                <w:szCs w:val="20"/>
                <w:lang w:eastAsia="en-US"/>
              </w:rPr>
              <w:lastRenderedPageBreak/>
              <w:t xml:space="preserve">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9" w:anchor="sub_1271" w:history="1">
              <w:r w:rsidRPr="00E329B8">
                <w:rPr>
                  <w:color w:val="000000" w:themeColor="text1"/>
                  <w:sz w:val="20"/>
                  <w:szCs w:val="20"/>
                  <w:lang w:eastAsia="en-US"/>
                </w:rPr>
                <w:t xml:space="preserve">кодами </w:t>
              </w:r>
            </w:hyperlink>
            <w:hyperlink r:id="rId20" w:anchor="sub_1271" w:history="1">
              <w:r w:rsidRPr="00E329B8">
                <w:rPr>
                  <w:color w:val="000000" w:themeColor="text1"/>
                  <w:sz w:val="20"/>
                  <w:szCs w:val="20"/>
                  <w:lang w:eastAsia="en-US"/>
                </w:rPr>
                <w:t>2.7.1</w:t>
              </w:r>
            </w:hyperlink>
            <w:r w:rsidRPr="00E329B8">
              <w:rPr>
                <w:color w:val="000000" w:themeColor="text1"/>
                <w:sz w:val="20"/>
                <w:szCs w:val="20"/>
                <w:lang w:eastAsia="en-US"/>
              </w:rPr>
              <w:t xml:space="preserve">, </w:t>
            </w:r>
            <w:hyperlink r:id="rId21" w:anchor="sub_1049" w:history="1">
              <w:r w:rsidRPr="00E329B8">
                <w:rPr>
                  <w:color w:val="000000" w:themeColor="text1"/>
                  <w:sz w:val="20"/>
                  <w:szCs w:val="20"/>
                  <w:lang w:eastAsia="en-US"/>
                </w:rPr>
                <w:t>4.9</w:t>
              </w:r>
            </w:hyperlink>
            <w:r w:rsidRPr="00E329B8">
              <w:rPr>
                <w:color w:val="000000" w:themeColor="text1"/>
                <w:sz w:val="20"/>
                <w:szCs w:val="20"/>
                <w:lang w:eastAsia="en-US"/>
              </w:rPr>
              <w:t xml:space="preserve">, </w:t>
            </w:r>
            <w:hyperlink r:id="rId22" w:anchor="sub_1723" w:history="1">
              <w:r w:rsidRPr="00E329B8">
                <w:rPr>
                  <w:color w:val="000000" w:themeColor="text1"/>
                  <w:sz w:val="20"/>
                  <w:szCs w:val="20"/>
                  <w:lang w:eastAsia="en-US"/>
                </w:rPr>
                <w:t>7.2.3</w:t>
              </w:r>
            </w:hyperlink>
            <w:r w:rsidRPr="00E329B8">
              <w:rPr>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258A74A1" w14:textId="77777777" w:rsidTr="005A3611">
        <w:trPr>
          <w:trHeight w:val="547"/>
        </w:trPr>
        <w:tc>
          <w:tcPr>
            <w:tcW w:w="568" w:type="dxa"/>
            <w:tcBorders>
              <w:top w:val="single" w:sz="4" w:space="0" w:color="auto"/>
              <w:left w:val="single" w:sz="4" w:space="0" w:color="auto"/>
              <w:bottom w:val="single" w:sz="4" w:space="0" w:color="auto"/>
              <w:right w:val="single" w:sz="4" w:space="0" w:color="auto"/>
            </w:tcBorders>
            <w:vAlign w:val="center"/>
          </w:tcPr>
          <w:p w14:paraId="5C2D80D6"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8B4741F"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DD7B60F"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12.0.2</w:t>
            </w:r>
          </w:p>
        </w:tc>
        <w:tc>
          <w:tcPr>
            <w:tcW w:w="5812" w:type="dxa"/>
            <w:gridSpan w:val="2"/>
            <w:tcBorders>
              <w:top w:val="single" w:sz="4" w:space="0" w:color="auto"/>
              <w:left w:val="single" w:sz="4" w:space="0" w:color="auto"/>
              <w:bottom w:val="single" w:sz="4" w:space="0" w:color="auto"/>
              <w:right w:val="single" w:sz="4" w:space="0" w:color="auto"/>
            </w:tcBorders>
            <w:hideMark/>
          </w:tcPr>
          <w:p w14:paraId="77702D65" w14:textId="77777777" w:rsidR="005A3611" w:rsidRPr="00E329B8" w:rsidRDefault="005A3611"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4AB528D2" w14:textId="77777777" w:rsidTr="005A3611">
        <w:trPr>
          <w:trHeight w:val="70"/>
        </w:trPr>
        <w:tc>
          <w:tcPr>
            <w:tcW w:w="568" w:type="dxa"/>
            <w:tcBorders>
              <w:top w:val="single" w:sz="4" w:space="0" w:color="auto"/>
              <w:left w:val="single" w:sz="4" w:space="0" w:color="auto"/>
              <w:bottom w:val="single" w:sz="4" w:space="0" w:color="auto"/>
              <w:right w:val="single" w:sz="4" w:space="0" w:color="auto"/>
            </w:tcBorders>
            <w:vAlign w:val="center"/>
          </w:tcPr>
          <w:p w14:paraId="4BA8FE8F"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D3A8506"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Ведение огородничества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90DFF3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13.1</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69039D44"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4F40FCF5" w14:textId="77777777" w:rsidTr="005A3611">
        <w:tc>
          <w:tcPr>
            <w:tcW w:w="9356" w:type="dxa"/>
            <w:gridSpan w:val="7"/>
            <w:tcBorders>
              <w:top w:val="single" w:sz="4" w:space="0" w:color="auto"/>
              <w:left w:val="single" w:sz="4" w:space="0" w:color="auto"/>
              <w:bottom w:val="single" w:sz="4" w:space="0" w:color="auto"/>
              <w:right w:val="single" w:sz="4" w:space="0" w:color="auto"/>
            </w:tcBorders>
            <w:vAlign w:val="center"/>
            <w:hideMark/>
          </w:tcPr>
          <w:p w14:paraId="22EBE871" w14:textId="77777777" w:rsidR="005A3611" w:rsidRPr="00E329B8" w:rsidRDefault="005A3611" w:rsidP="00640DC7">
            <w:pPr>
              <w:jc w:val="center"/>
              <w:rPr>
                <w:b/>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29B682F9"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0B352EE7"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2551CFA"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Для индивидуального жилищного строительства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6455A1E"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2.1</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0D9F0CB0"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329B8" w:rsidRPr="00E329B8" w14:paraId="696128B7"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59CB456D"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6333E90"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Малоэтажная многоквартирная жилая застройка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6F3FD97"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2.1.1</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69547D8B"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E329B8" w:rsidRPr="00E329B8" w14:paraId="088259EC"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4F63F1E9"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8445408"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Осуществление религиозных обрядов</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0588F53"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3.7.1</w:t>
            </w:r>
          </w:p>
        </w:tc>
        <w:tc>
          <w:tcPr>
            <w:tcW w:w="5812" w:type="dxa"/>
            <w:gridSpan w:val="2"/>
            <w:tcBorders>
              <w:top w:val="single" w:sz="4" w:space="0" w:color="auto"/>
              <w:left w:val="single" w:sz="4" w:space="0" w:color="auto"/>
              <w:bottom w:val="single" w:sz="4" w:space="0" w:color="auto"/>
              <w:right w:val="single" w:sz="4" w:space="0" w:color="auto"/>
            </w:tcBorders>
            <w:hideMark/>
          </w:tcPr>
          <w:p w14:paraId="607F2384"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329B8" w:rsidRPr="00E329B8" w14:paraId="12D98F55"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0BC061DE"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E773ECA"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Религиозное управление и образование</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FB0AD9C"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3.7.2</w:t>
            </w:r>
          </w:p>
        </w:tc>
        <w:tc>
          <w:tcPr>
            <w:tcW w:w="5812" w:type="dxa"/>
            <w:gridSpan w:val="2"/>
            <w:tcBorders>
              <w:top w:val="single" w:sz="4" w:space="0" w:color="auto"/>
              <w:left w:val="single" w:sz="4" w:space="0" w:color="auto"/>
              <w:bottom w:val="single" w:sz="4" w:space="0" w:color="auto"/>
              <w:right w:val="single" w:sz="4" w:space="0" w:color="auto"/>
            </w:tcBorders>
            <w:hideMark/>
          </w:tcPr>
          <w:p w14:paraId="68013EF8"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329B8" w:rsidRPr="00E329B8" w14:paraId="5E40FC9A"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3F5C5E2F"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59614A7"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Связь</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9A333DD"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6.8</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0509A664" w14:textId="77777777" w:rsidR="005A3611" w:rsidRPr="00E329B8" w:rsidRDefault="005A3611" w:rsidP="00640DC7">
            <w:pPr>
              <w:jc w:val="both"/>
              <w:rPr>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3" w:anchor="sub_1311" w:history="1">
              <w:r w:rsidRPr="00E329B8">
                <w:rPr>
                  <w:rFonts w:eastAsia="Calibri"/>
                  <w:color w:val="000000" w:themeColor="text1"/>
                  <w:sz w:val="20"/>
                  <w:szCs w:val="20"/>
                  <w:lang w:eastAsia="en-US"/>
                </w:rPr>
                <w:t>кодами 3.1.1</w:t>
              </w:r>
            </w:hyperlink>
            <w:r w:rsidRPr="00E329B8">
              <w:rPr>
                <w:rFonts w:eastAsia="Calibri"/>
                <w:color w:val="000000" w:themeColor="text1"/>
                <w:sz w:val="20"/>
                <w:szCs w:val="20"/>
                <w:lang w:eastAsia="en-US"/>
              </w:rPr>
              <w:t xml:space="preserve">, </w:t>
            </w:r>
            <w:hyperlink r:id="rId24" w:anchor="sub_1323" w:history="1">
              <w:r w:rsidRPr="00E329B8">
                <w:rPr>
                  <w:rFonts w:eastAsia="Calibri"/>
                  <w:color w:val="000000" w:themeColor="text1"/>
                  <w:sz w:val="20"/>
                  <w:szCs w:val="20"/>
                  <w:lang w:eastAsia="en-US"/>
                </w:rPr>
                <w:t>3.2.3</w:t>
              </w:r>
            </w:hyperlink>
          </w:p>
        </w:tc>
      </w:tr>
      <w:tr w:rsidR="00E329B8" w:rsidRPr="00E329B8" w14:paraId="11D0701B" w14:textId="77777777" w:rsidTr="005A3611">
        <w:tc>
          <w:tcPr>
            <w:tcW w:w="568" w:type="dxa"/>
            <w:tcBorders>
              <w:top w:val="single" w:sz="4" w:space="0" w:color="auto"/>
              <w:left w:val="single" w:sz="4" w:space="0" w:color="auto"/>
              <w:bottom w:val="single" w:sz="4" w:space="0" w:color="auto"/>
              <w:right w:val="single" w:sz="4" w:space="0" w:color="auto"/>
            </w:tcBorders>
            <w:vAlign w:val="center"/>
          </w:tcPr>
          <w:p w14:paraId="7E279B93" w14:textId="77777777" w:rsidR="005A3611" w:rsidRPr="00E329B8" w:rsidRDefault="005A3611" w:rsidP="00640DC7">
            <w:pPr>
              <w:numPr>
                <w:ilvl w:val="0"/>
                <w:numId w:val="7"/>
              </w:numPr>
              <w:jc w:val="center"/>
              <w:rPr>
                <w:color w:val="000000" w:themeColor="text1"/>
                <w:sz w:val="20"/>
                <w:szCs w:val="20"/>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0884B5D" w14:textId="77777777" w:rsidR="005A3611" w:rsidRPr="00E329B8" w:rsidRDefault="005A3611"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Энергетика</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7C01D75"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6.7</w:t>
            </w: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14:paraId="4036CFD8" w14:textId="77777777" w:rsidR="005A3611" w:rsidRPr="00E329B8" w:rsidRDefault="005A3611"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5E3D99E7" w14:textId="77777777" w:rsidTr="005A3611">
        <w:tc>
          <w:tcPr>
            <w:tcW w:w="9356" w:type="dxa"/>
            <w:gridSpan w:val="7"/>
            <w:tcBorders>
              <w:top w:val="single" w:sz="4" w:space="0" w:color="auto"/>
              <w:left w:val="single" w:sz="4" w:space="0" w:color="auto"/>
              <w:bottom w:val="single" w:sz="4" w:space="0" w:color="auto"/>
              <w:right w:val="single" w:sz="4" w:space="0" w:color="auto"/>
            </w:tcBorders>
            <w:vAlign w:val="center"/>
            <w:hideMark/>
          </w:tcPr>
          <w:p w14:paraId="04697F19" w14:textId="77777777" w:rsidR="005A3611" w:rsidRPr="00E329B8" w:rsidRDefault="005A3611" w:rsidP="00640DC7">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sz w:val="20"/>
                <w:szCs w:val="20"/>
                <w:lang w:eastAsia="en-US"/>
              </w:rPr>
              <w:t xml:space="preserve"> </w:t>
            </w:r>
            <w:r w:rsidRPr="00E329B8">
              <w:rPr>
                <w:b/>
                <w:color w:val="000000" w:themeColor="text1"/>
                <w:sz w:val="20"/>
                <w:szCs w:val="20"/>
                <w:lang w:eastAsia="en-US"/>
              </w:rPr>
              <w:t xml:space="preserve">допустимые только в качестве </w:t>
            </w:r>
            <w:r w:rsidRPr="00E329B8">
              <w:rPr>
                <w:b/>
                <w:color w:val="000000" w:themeColor="text1"/>
                <w:sz w:val="20"/>
                <w:szCs w:val="20"/>
                <w:lang w:eastAsia="en-US"/>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21D800DC" w14:textId="77777777" w:rsidTr="005A3611">
        <w:tc>
          <w:tcPr>
            <w:tcW w:w="596" w:type="dxa"/>
            <w:gridSpan w:val="2"/>
            <w:tcBorders>
              <w:top w:val="single" w:sz="4" w:space="0" w:color="auto"/>
              <w:left w:val="single" w:sz="4" w:space="0" w:color="auto"/>
              <w:bottom w:val="single" w:sz="4" w:space="0" w:color="auto"/>
              <w:right w:val="single" w:sz="4" w:space="0" w:color="auto"/>
            </w:tcBorders>
            <w:vAlign w:val="center"/>
          </w:tcPr>
          <w:p w14:paraId="7C46191E" w14:textId="77777777" w:rsidR="005A3611" w:rsidRPr="00E329B8" w:rsidRDefault="005A3611" w:rsidP="00640DC7">
            <w:pPr>
              <w:numPr>
                <w:ilvl w:val="0"/>
                <w:numId w:val="7"/>
              </w:numPr>
              <w:contextualSpacing/>
              <w:jc w:val="center"/>
              <w:rPr>
                <w:color w:val="000000" w:themeColor="text1"/>
                <w:sz w:val="20"/>
                <w:szCs w:val="20"/>
                <w:lang w:eastAsia="en-US"/>
              </w:rPr>
            </w:pP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283E8AD0"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Стоянка транспортных средств</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02600B3C" w14:textId="77777777" w:rsidR="005A3611" w:rsidRPr="00E329B8" w:rsidRDefault="005A3611" w:rsidP="00640DC7">
            <w:pPr>
              <w:jc w:val="center"/>
              <w:rPr>
                <w:color w:val="000000" w:themeColor="text1"/>
                <w:sz w:val="20"/>
                <w:szCs w:val="20"/>
                <w:lang w:eastAsia="en-US"/>
              </w:rPr>
            </w:pPr>
            <w:r w:rsidRPr="00E329B8">
              <w:rPr>
                <w:color w:val="000000" w:themeColor="text1"/>
                <w:sz w:val="20"/>
                <w:szCs w:val="20"/>
                <w:lang w:eastAsia="en-US"/>
              </w:rPr>
              <w:t>4.9.2</w:t>
            </w:r>
          </w:p>
        </w:tc>
        <w:tc>
          <w:tcPr>
            <w:tcW w:w="5783" w:type="dxa"/>
            <w:tcBorders>
              <w:top w:val="single" w:sz="4" w:space="0" w:color="auto"/>
              <w:left w:val="single" w:sz="4" w:space="0" w:color="auto"/>
              <w:bottom w:val="single" w:sz="4" w:space="0" w:color="auto"/>
              <w:right w:val="single" w:sz="4" w:space="0" w:color="auto"/>
            </w:tcBorders>
            <w:vAlign w:val="center"/>
            <w:hideMark/>
          </w:tcPr>
          <w:p w14:paraId="399B9CB8" w14:textId="77777777" w:rsidR="005A3611" w:rsidRPr="00E329B8" w:rsidRDefault="005A3611" w:rsidP="00640DC7">
            <w:pPr>
              <w:jc w:val="both"/>
              <w:rPr>
                <w:color w:val="000000" w:themeColor="text1"/>
                <w:sz w:val="20"/>
                <w:szCs w:val="20"/>
                <w:lang w:eastAsia="en-US"/>
              </w:rPr>
            </w:pPr>
            <w:r w:rsidRPr="00E329B8">
              <w:rPr>
                <w:color w:val="000000" w:themeColor="text1"/>
                <w:sz w:val="20"/>
                <w:szCs w:val="20"/>
                <w:lang w:eastAsia="en-US"/>
              </w:rPr>
              <w:t xml:space="preserve">Размещение стоянок (парковок) легковых автомобилей и других </w:t>
            </w:r>
            <w:proofErr w:type="spellStart"/>
            <w:r w:rsidRPr="00E329B8">
              <w:rPr>
                <w:color w:val="000000" w:themeColor="text1"/>
                <w:sz w:val="20"/>
                <w:szCs w:val="20"/>
                <w:lang w:eastAsia="en-US"/>
              </w:rPr>
              <w:t>мототранспортных</w:t>
            </w:r>
            <w:proofErr w:type="spellEnd"/>
            <w:r w:rsidRPr="00E329B8">
              <w:rPr>
                <w:color w:val="000000" w:themeColor="text1"/>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bookmarkEnd w:id="53"/>
    </w:tbl>
    <w:p w14:paraId="76A5C35F" w14:textId="77777777" w:rsidR="005A3611" w:rsidRPr="00E329B8" w:rsidRDefault="005A3611" w:rsidP="005A3611">
      <w:pPr>
        <w:widowControl w:val="0"/>
        <w:autoSpaceDE w:val="0"/>
        <w:autoSpaceDN w:val="0"/>
        <w:adjustRightInd w:val="0"/>
        <w:ind w:firstLine="709"/>
        <w:jc w:val="both"/>
        <w:rPr>
          <w:rFonts w:eastAsia="TimesNewRoman"/>
          <w:color w:val="000000" w:themeColor="text1"/>
          <w:sz w:val="28"/>
          <w:szCs w:val="28"/>
          <w:highlight w:val="yellow"/>
        </w:rPr>
      </w:pPr>
    </w:p>
    <w:p w14:paraId="50451057" w14:textId="77777777" w:rsidR="005A3611" w:rsidRPr="00E329B8" w:rsidRDefault="005A3611" w:rsidP="005A3611">
      <w:pPr>
        <w:widowControl w:val="0"/>
        <w:autoSpaceDE w:val="0"/>
        <w:autoSpaceDN w:val="0"/>
        <w:adjustRightInd w:val="0"/>
        <w:spacing w:line="232" w:lineRule="auto"/>
        <w:ind w:firstLine="709"/>
        <w:jc w:val="both"/>
        <w:rPr>
          <w:rFonts w:eastAsia="TimesNewRoman"/>
          <w:b/>
          <w:bCs/>
          <w:color w:val="000000" w:themeColor="text1"/>
          <w:sz w:val="28"/>
          <w:szCs w:val="28"/>
        </w:rPr>
      </w:pPr>
      <w:r w:rsidRPr="00E329B8">
        <w:rPr>
          <w:rFonts w:eastAsia="TimesNewRoman"/>
          <w:b/>
          <w:bCs/>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490CB20"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минимальный размер земельного участка – не устанавливается;</w:t>
      </w:r>
    </w:p>
    <w:p w14:paraId="41CD4538"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максимальный размер земельного участка – 5000 м</w:t>
      </w:r>
      <w:r w:rsidRPr="00E329B8">
        <w:rPr>
          <w:rFonts w:eastAsia="TimesNewRoman"/>
          <w:color w:val="000000" w:themeColor="text1"/>
          <w:sz w:val="28"/>
          <w:szCs w:val="28"/>
          <w:vertAlign w:val="superscript"/>
        </w:rPr>
        <w:t>2</w:t>
      </w:r>
      <w:r w:rsidRPr="00E329B8">
        <w:rPr>
          <w:rFonts w:eastAsia="TimesNewRoman"/>
          <w:color w:val="000000" w:themeColor="text1"/>
          <w:sz w:val="28"/>
          <w:szCs w:val="28"/>
        </w:rPr>
        <w:t>;</w:t>
      </w:r>
    </w:p>
    <w:p w14:paraId="7AE550D4"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отступ от красной линии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красной линией;</w:t>
      </w:r>
    </w:p>
    <w:p w14:paraId="4A5ACCE7"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 xml:space="preserve">минимальное расстояние от границ участка – 3 м; </w:t>
      </w:r>
    </w:p>
    <w:p w14:paraId="18738560"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максимальный процент застройки – 50 %;</w:t>
      </w:r>
    </w:p>
    <w:p w14:paraId="22D063FB"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максимальное количество этажей надземной части зданий, строений, сооружений на территории земельных участков – 8 этажей;</w:t>
      </w:r>
    </w:p>
    <w:p w14:paraId="2F985F30"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 xml:space="preserve">максимальная высота от уровня земли: </w:t>
      </w:r>
    </w:p>
    <w:p w14:paraId="03888776"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 xml:space="preserve">до верха плоской кровли – не более 35 м; </w:t>
      </w:r>
    </w:p>
    <w:p w14:paraId="27C1773C"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до конька скатной кровли – не более 39 м;</w:t>
      </w:r>
    </w:p>
    <w:p w14:paraId="44080992" w14:textId="77777777" w:rsidR="005A3611" w:rsidRPr="00E329B8" w:rsidRDefault="005A3611" w:rsidP="005A3611">
      <w:pPr>
        <w:widowControl w:val="0"/>
        <w:autoSpaceDE w:val="0"/>
        <w:autoSpaceDN w:val="0"/>
        <w:adjustRightInd w:val="0"/>
        <w:spacing w:line="232" w:lineRule="auto"/>
        <w:ind w:firstLine="709"/>
        <w:jc w:val="both"/>
        <w:rPr>
          <w:rFonts w:eastAsia="TimesNewRoman"/>
          <w:color w:val="000000" w:themeColor="text1"/>
          <w:sz w:val="28"/>
          <w:szCs w:val="28"/>
        </w:rPr>
      </w:pPr>
      <w:r w:rsidRPr="00E329B8">
        <w:rPr>
          <w:rFonts w:eastAsia="TimesNewRoman"/>
          <w:color w:val="000000" w:themeColor="text1"/>
          <w:sz w:val="28"/>
          <w:szCs w:val="28"/>
        </w:rPr>
        <w:t>для всех вспомогательных строений высота от уровня земли до верха плоской кровли – не более 4 м, до конька скатной кровли – не более 7 м.</w:t>
      </w:r>
    </w:p>
    <w:p w14:paraId="0363F88A" w14:textId="77777777" w:rsidR="005A3611" w:rsidRPr="00E329B8" w:rsidRDefault="005A3611" w:rsidP="005A3611">
      <w:pPr>
        <w:widowControl w:val="0"/>
        <w:autoSpaceDE w:val="0"/>
        <w:autoSpaceDN w:val="0"/>
        <w:adjustRightInd w:val="0"/>
        <w:ind w:firstLine="709"/>
        <w:jc w:val="both"/>
        <w:rPr>
          <w:rFonts w:eastAsia="TimesNewRoman"/>
          <w:color w:val="000000" w:themeColor="text1"/>
          <w:sz w:val="28"/>
          <w:szCs w:val="28"/>
        </w:rPr>
      </w:pPr>
      <w:bookmarkStart w:id="54" w:name="_Hlk112249722"/>
      <w:r w:rsidRPr="00E329B8">
        <w:rPr>
          <w:b/>
          <w:color w:val="000000" w:themeColor="text1"/>
          <w:sz w:val="28"/>
          <w:szCs w:val="28"/>
        </w:rPr>
        <w:t>Ограничения использования земельных участков и объектов капитального строительства</w:t>
      </w:r>
      <w:r w:rsidRPr="00E329B8">
        <w:rPr>
          <w:color w:val="000000" w:themeColor="text1"/>
          <w:sz w:val="28"/>
          <w:szCs w:val="28"/>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bookmarkEnd w:id="54"/>
    </w:p>
    <w:p w14:paraId="6F5244F7" w14:textId="77777777" w:rsidR="005A3611" w:rsidRPr="00E329B8" w:rsidRDefault="005A3611" w:rsidP="005A3611">
      <w:pPr>
        <w:widowControl w:val="0"/>
        <w:autoSpaceDE w:val="0"/>
        <w:autoSpaceDN w:val="0"/>
        <w:adjustRightInd w:val="0"/>
        <w:contextualSpacing/>
        <w:jc w:val="both"/>
        <w:outlineLvl w:val="2"/>
        <w:rPr>
          <w:rFonts w:eastAsia="TimesNewRoman"/>
          <w:color w:val="000000" w:themeColor="text1"/>
          <w:sz w:val="28"/>
          <w:szCs w:val="28"/>
        </w:rPr>
      </w:pPr>
    </w:p>
    <w:p w14:paraId="4F32E054" w14:textId="74970CE6" w:rsidR="00E273DE" w:rsidRPr="005F469C" w:rsidRDefault="00E273DE" w:rsidP="00E273DE">
      <w:pPr>
        <w:widowControl w:val="0"/>
        <w:autoSpaceDE w:val="0"/>
        <w:autoSpaceDN w:val="0"/>
        <w:adjustRightInd w:val="0"/>
        <w:spacing w:line="220" w:lineRule="auto"/>
        <w:jc w:val="center"/>
        <w:rPr>
          <w:rFonts w:eastAsia="TimesNewRoman"/>
          <w:b/>
          <w:bCs/>
          <w:color w:val="000000" w:themeColor="text1"/>
          <w:sz w:val="28"/>
          <w:szCs w:val="28"/>
        </w:rPr>
      </w:pPr>
      <w:r w:rsidRPr="005F469C">
        <w:rPr>
          <w:rFonts w:eastAsia="TimesNewRoman"/>
          <w:b/>
          <w:bCs/>
          <w:color w:val="000000" w:themeColor="text1"/>
          <w:sz w:val="28"/>
          <w:szCs w:val="28"/>
        </w:rPr>
        <w:t>2.</w:t>
      </w:r>
      <w:r w:rsidR="007E156F" w:rsidRPr="005F469C">
        <w:rPr>
          <w:rFonts w:eastAsia="TimesNewRoman"/>
          <w:b/>
          <w:bCs/>
          <w:color w:val="000000" w:themeColor="text1"/>
          <w:sz w:val="28"/>
          <w:szCs w:val="28"/>
        </w:rPr>
        <w:t>5</w:t>
      </w:r>
      <w:r w:rsidRPr="005F469C">
        <w:rPr>
          <w:rFonts w:eastAsia="TimesNewRoman"/>
          <w:b/>
          <w:bCs/>
          <w:color w:val="000000" w:themeColor="text1"/>
          <w:sz w:val="28"/>
          <w:szCs w:val="28"/>
        </w:rPr>
        <w:t xml:space="preserve">. Градостроительный регламент </w:t>
      </w:r>
    </w:p>
    <w:p w14:paraId="6DD4CBEE" w14:textId="77777777" w:rsidR="00E273DE" w:rsidRPr="005F469C" w:rsidRDefault="00E273DE" w:rsidP="00E273DE">
      <w:pPr>
        <w:widowControl w:val="0"/>
        <w:autoSpaceDE w:val="0"/>
        <w:autoSpaceDN w:val="0"/>
        <w:adjustRightInd w:val="0"/>
        <w:spacing w:line="220" w:lineRule="auto"/>
        <w:jc w:val="center"/>
        <w:rPr>
          <w:rFonts w:eastAsia="TimesNewRoman"/>
          <w:b/>
          <w:bCs/>
          <w:color w:val="000000" w:themeColor="text1"/>
          <w:sz w:val="28"/>
          <w:szCs w:val="28"/>
        </w:rPr>
      </w:pPr>
      <w:r w:rsidRPr="005F469C">
        <w:rPr>
          <w:rFonts w:eastAsia="TimesNewRoman"/>
          <w:b/>
          <w:bCs/>
          <w:color w:val="000000" w:themeColor="text1"/>
          <w:sz w:val="28"/>
          <w:szCs w:val="28"/>
        </w:rPr>
        <w:t xml:space="preserve">для зоны застройки многоэтажными жилыми домами </w:t>
      </w:r>
    </w:p>
    <w:p w14:paraId="17A06C5D" w14:textId="1F1D0915" w:rsidR="00E273DE" w:rsidRPr="00E329B8" w:rsidRDefault="00E273DE" w:rsidP="00E273DE">
      <w:pPr>
        <w:widowControl w:val="0"/>
        <w:autoSpaceDE w:val="0"/>
        <w:autoSpaceDN w:val="0"/>
        <w:adjustRightInd w:val="0"/>
        <w:spacing w:line="220" w:lineRule="auto"/>
        <w:jc w:val="center"/>
        <w:rPr>
          <w:rFonts w:eastAsia="TimesNewRoman"/>
          <w:b/>
          <w:bCs/>
          <w:color w:val="000000" w:themeColor="text1"/>
          <w:sz w:val="28"/>
          <w:szCs w:val="28"/>
        </w:rPr>
      </w:pPr>
      <w:r w:rsidRPr="005F469C">
        <w:rPr>
          <w:rFonts w:eastAsia="TimesNewRoman"/>
          <w:b/>
          <w:bCs/>
          <w:color w:val="000000" w:themeColor="text1"/>
          <w:sz w:val="28"/>
          <w:szCs w:val="28"/>
        </w:rPr>
        <w:t>(9 этажей и более) (Ж3)</w:t>
      </w:r>
    </w:p>
    <w:p w14:paraId="0069EBDA" w14:textId="77777777" w:rsidR="00E273DE" w:rsidRPr="00E329B8" w:rsidRDefault="00E273DE" w:rsidP="00E273DE">
      <w:pPr>
        <w:widowControl w:val="0"/>
        <w:autoSpaceDE w:val="0"/>
        <w:autoSpaceDN w:val="0"/>
        <w:adjustRightInd w:val="0"/>
        <w:spacing w:line="220" w:lineRule="auto"/>
        <w:rPr>
          <w:rFonts w:eastAsia="TimesNewRoman"/>
          <w:b/>
          <w:bCs/>
          <w:color w:val="000000" w:themeColor="text1"/>
          <w:sz w:val="28"/>
          <w:szCs w:val="28"/>
        </w:rPr>
      </w:pPr>
    </w:p>
    <w:p w14:paraId="7A89C948" w14:textId="77777777" w:rsidR="00E273DE" w:rsidRPr="00E329B8" w:rsidRDefault="00E273DE" w:rsidP="00E273DE">
      <w:pPr>
        <w:widowControl w:val="0"/>
        <w:autoSpaceDE w:val="0"/>
        <w:autoSpaceDN w:val="0"/>
        <w:adjustRightInd w:val="0"/>
        <w:spacing w:line="228" w:lineRule="auto"/>
        <w:ind w:firstLine="709"/>
        <w:jc w:val="both"/>
        <w:rPr>
          <w:rFonts w:eastAsia="Calibri"/>
          <w:b/>
          <w:color w:val="000000" w:themeColor="text1"/>
          <w:sz w:val="28"/>
          <w:szCs w:val="28"/>
          <w:lang w:eastAsia="en-US"/>
        </w:rPr>
      </w:pPr>
      <w:r w:rsidRPr="00E329B8">
        <w:rPr>
          <w:color w:val="000000" w:themeColor="text1"/>
          <w:sz w:val="28"/>
          <w:szCs w:val="28"/>
        </w:rPr>
        <w:t xml:space="preserve">Код обозначения зоны застройки многоэтажными жилыми домами </w:t>
      </w:r>
      <w:r w:rsidRPr="00E329B8">
        <w:rPr>
          <w:color w:val="000000" w:themeColor="text1"/>
          <w:sz w:val="28"/>
          <w:szCs w:val="28"/>
        </w:rPr>
        <w:br/>
        <w:t>(9 этажей и более) на карте</w:t>
      </w:r>
      <w:r w:rsidRPr="00E329B8">
        <w:rPr>
          <w:bCs/>
          <w:color w:val="000000" w:themeColor="text1"/>
          <w:sz w:val="28"/>
          <w:szCs w:val="28"/>
        </w:rPr>
        <w:t xml:space="preserve"> градостроительного зонирования</w:t>
      </w:r>
      <w:r w:rsidRPr="00E329B8">
        <w:rPr>
          <w:color w:val="000000" w:themeColor="text1"/>
          <w:sz w:val="28"/>
          <w:szCs w:val="28"/>
        </w:rPr>
        <w:t xml:space="preserve"> </w:t>
      </w:r>
      <w:bookmarkStart w:id="55" w:name="_Hlk115860971"/>
      <w:r w:rsidRPr="00E329B8">
        <w:rPr>
          <w:color w:val="000000" w:themeColor="text1"/>
          <w:sz w:val="28"/>
          <w:szCs w:val="28"/>
        </w:rPr>
        <w:t>–</w:t>
      </w:r>
      <w:bookmarkEnd w:id="55"/>
      <w:r w:rsidRPr="00E329B8">
        <w:rPr>
          <w:color w:val="000000" w:themeColor="text1"/>
          <w:sz w:val="28"/>
          <w:szCs w:val="28"/>
        </w:rPr>
        <w:t xml:space="preserve"> Ж3.</w:t>
      </w:r>
    </w:p>
    <w:p w14:paraId="12FBCD1E" w14:textId="0D0BD936" w:rsidR="00E273DE" w:rsidRPr="00E329B8" w:rsidRDefault="00E273DE" w:rsidP="00E273DE">
      <w:pPr>
        <w:widowControl w:val="0"/>
        <w:autoSpaceDE w:val="0"/>
        <w:autoSpaceDN w:val="0"/>
        <w:adjustRightInd w:val="0"/>
        <w:spacing w:line="228" w:lineRule="auto"/>
        <w:ind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застройки многоэтажными жилыми домами (9 этажей и более) представлены в таблице </w:t>
      </w:r>
      <w:r w:rsidR="00394E38" w:rsidRPr="00E329B8">
        <w:rPr>
          <w:color w:val="000000" w:themeColor="text1"/>
          <w:sz w:val="28"/>
          <w:szCs w:val="28"/>
        </w:rPr>
        <w:t>4</w:t>
      </w:r>
      <w:r w:rsidRPr="00E329B8">
        <w:rPr>
          <w:color w:val="000000" w:themeColor="text1"/>
          <w:sz w:val="28"/>
          <w:szCs w:val="28"/>
        </w:rPr>
        <w:t>.</w:t>
      </w:r>
    </w:p>
    <w:p w14:paraId="7EFC153A" w14:textId="77777777" w:rsidR="00CF27B8" w:rsidRDefault="00CF27B8">
      <w:pPr>
        <w:spacing w:after="200" w:line="276" w:lineRule="auto"/>
        <w:rPr>
          <w:rFonts w:eastAsia="TimesNewRoman"/>
          <w:color w:val="000000" w:themeColor="text1"/>
          <w:sz w:val="28"/>
          <w:szCs w:val="28"/>
        </w:rPr>
      </w:pPr>
      <w:r>
        <w:rPr>
          <w:rFonts w:eastAsia="TimesNewRoman"/>
          <w:color w:val="000000" w:themeColor="text1"/>
          <w:sz w:val="28"/>
          <w:szCs w:val="28"/>
        </w:rPr>
        <w:br w:type="page"/>
      </w:r>
    </w:p>
    <w:p w14:paraId="60F8A06F" w14:textId="0DFEB1EA" w:rsidR="00E273DE" w:rsidRPr="00E329B8" w:rsidRDefault="00E273DE" w:rsidP="00E273DE">
      <w:pPr>
        <w:spacing w:line="220" w:lineRule="auto"/>
        <w:jc w:val="right"/>
        <w:rPr>
          <w:rFonts w:eastAsia="TimesNewRoman"/>
          <w:color w:val="000000" w:themeColor="text1"/>
          <w:sz w:val="28"/>
          <w:szCs w:val="28"/>
        </w:rPr>
      </w:pPr>
      <w:r w:rsidRPr="00E329B8">
        <w:rPr>
          <w:rFonts w:eastAsia="TimesNewRoman"/>
          <w:color w:val="000000" w:themeColor="text1"/>
          <w:sz w:val="28"/>
          <w:szCs w:val="28"/>
        </w:rPr>
        <w:lastRenderedPageBreak/>
        <w:t xml:space="preserve">Таблица </w:t>
      </w:r>
      <w:r w:rsidR="00394E38" w:rsidRPr="00E329B8">
        <w:rPr>
          <w:rFonts w:eastAsia="TimesNewRoman"/>
          <w:color w:val="000000" w:themeColor="text1"/>
          <w:sz w:val="28"/>
          <w:szCs w:val="28"/>
        </w:rPr>
        <w:t>4</w:t>
      </w:r>
    </w:p>
    <w:p w14:paraId="3D2FA66E" w14:textId="77777777" w:rsidR="00E273DE" w:rsidRPr="00E329B8" w:rsidRDefault="00E273DE" w:rsidP="00E273DE">
      <w:pPr>
        <w:widowControl w:val="0"/>
        <w:autoSpaceDE w:val="0"/>
        <w:autoSpaceDN w:val="0"/>
        <w:adjustRightInd w:val="0"/>
        <w:spacing w:line="220" w:lineRule="auto"/>
        <w:jc w:val="right"/>
        <w:rPr>
          <w:rFonts w:eastAsia="TimesNewRoman"/>
          <w:color w:val="000000" w:themeColor="text1"/>
          <w:sz w:val="28"/>
          <w:szCs w:val="28"/>
        </w:rPr>
      </w:pPr>
    </w:p>
    <w:p w14:paraId="68109736" w14:textId="77777777" w:rsidR="00E273DE" w:rsidRPr="00E329B8" w:rsidRDefault="00E273DE" w:rsidP="00E273DE">
      <w:pPr>
        <w:widowControl w:val="0"/>
        <w:autoSpaceDE w:val="0"/>
        <w:autoSpaceDN w:val="0"/>
        <w:adjustRightInd w:val="0"/>
        <w:spacing w:line="220" w:lineRule="auto"/>
        <w:jc w:val="center"/>
        <w:rPr>
          <w:b/>
          <w:color w:val="000000" w:themeColor="text1"/>
          <w:sz w:val="28"/>
          <w:szCs w:val="28"/>
        </w:rPr>
      </w:pPr>
      <w:r w:rsidRPr="00E329B8">
        <w:rPr>
          <w:b/>
          <w:color w:val="000000" w:themeColor="text1"/>
          <w:sz w:val="28"/>
          <w:szCs w:val="28"/>
        </w:rPr>
        <w:t xml:space="preserve">Виды разрешенного использования земельных участков </w:t>
      </w:r>
    </w:p>
    <w:p w14:paraId="5F85D6DF" w14:textId="77777777" w:rsidR="00E273DE" w:rsidRPr="00E329B8" w:rsidRDefault="00E273DE" w:rsidP="00E273DE">
      <w:pPr>
        <w:widowControl w:val="0"/>
        <w:autoSpaceDE w:val="0"/>
        <w:autoSpaceDN w:val="0"/>
        <w:adjustRightInd w:val="0"/>
        <w:spacing w:line="220" w:lineRule="auto"/>
        <w:jc w:val="center"/>
        <w:rPr>
          <w:rFonts w:eastAsia="Calibri"/>
          <w:b/>
          <w:bCs/>
          <w:color w:val="000000" w:themeColor="text1"/>
          <w:sz w:val="28"/>
          <w:szCs w:val="28"/>
          <w:lang w:eastAsia="en-US"/>
        </w:rPr>
      </w:pPr>
      <w:r w:rsidRPr="00E329B8">
        <w:rPr>
          <w:b/>
          <w:color w:val="000000" w:themeColor="text1"/>
          <w:sz w:val="28"/>
          <w:szCs w:val="28"/>
        </w:rPr>
        <w:t xml:space="preserve">и объектов капитального строительства для </w:t>
      </w:r>
      <w:bookmarkStart w:id="56" w:name="_Hlk115859719"/>
      <w:r w:rsidRPr="00E329B8">
        <w:rPr>
          <w:b/>
          <w:color w:val="000000" w:themeColor="text1"/>
          <w:sz w:val="28"/>
          <w:szCs w:val="28"/>
        </w:rPr>
        <w:t xml:space="preserve">зоны </w:t>
      </w:r>
      <w:r w:rsidRPr="00E329B8">
        <w:rPr>
          <w:b/>
          <w:bCs/>
          <w:color w:val="000000" w:themeColor="text1"/>
          <w:sz w:val="28"/>
          <w:szCs w:val="28"/>
        </w:rPr>
        <w:t>застройки многоэтажными жилыми домами (9 этажей и более)</w:t>
      </w:r>
    </w:p>
    <w:bookmarkEnd w:id="56"/>
    <w:p w14:paraId="2C910433" w14:textId="77777777" w:rsidR="00E273DE" w:rsidRPr="00E329B8" w:rsidRDefault="00E273DE" w:rsidP="00E273DE">
      <w:pPr>
        <w:widowControl w:val="0"/>
        <w:autoSpaceDE w:val="0"/>
        <w:autoSpaceDN w:val="0"/>
        <w:adjustRightInd w:val="0"/>
        <w:spacing w:line="220" w:lineRule="auto"/>
        <w:jc w:val="center"/>
        <w:rPr>
          <w:color w:val="000000" w:themeColor="text1"/>
          <w:sz w:val="28"/>
          <w:szCs w:val="28"/>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1921"/>
        <w:gridCol w:w="826"/>
        <w:gridCol w:w="5491"/>
      </w:tblGrid>
      <w:tr w:rsidR="00E329B8" w:rsidRPr="00E329B8" w14:paraId="06642E13" w14:textId="77777777" w:rsidTr="00E273D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25AF48A"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rPr>
              <w:br w:type="page"/>
            </w:r>
            <w:r w:rsidRPr="00E329B8">
              <w:rPr>
                <w:color w:val="000000" w:themeColor="text1"/>
                <w:sz w:val="20"/>
                <w:szCs w:val="20"/>
              </w:rPr>
              <w:br w:type="page"/>
            </w:r>
            <w:r w:rsidRPr="00E329B8">
              <w:rPr>
                <w:b/>
                <w:color w:val="000000" w:themeColor="text1"/>
                <w:sz w:val="20"/>
                <w:szCs w:val="20"/>
                <w:lang w:eastAsia="en-US"/>
              </w:rPr>
              <w:t xml:space="preserve">Ж3 – </w:t>
            </w:r>
            <w:r w:rsidRPr="00E329B8">
              <w:rPr>
                <w:b/>
                <w:bCs/>
                <w:color w:val="000000" w:themeColor="text1"/>
                <w:sz w:val="20"/>
                <w:szCs w:val="20"/>
                <w:lang w:eastAsia="en-US"/>
              </w:rPr>
              <w:t xml:space="preserve">зона </w:t>
            </w:r>
            <w:bookmarkStart w:id="57" w:name="_Hlk115859671"/>
            <w:r w:rsidRPr="00E329B8">
              <w:rPr>
                <w:b/>
                <w:bCs/>
                <w:color w:val="000000" w:themeColor="text1"/>
                <w:sz w:val="20"/>
                <w:szCs w:val="20"/>
                <w:lang w:eastAsia="en-US"/>
              </w:rPr>
              <w:t>застройки многоэтажными жилыми домами (9 этажей и более)</w:t>
            </w:r>
            <w:bookmarkEnd w:id="57"/>
          </w:p>
        </w:tc>
      </w:tr>
      <w:tr w:rsidR="00E329B8" w:rsidRPr="00E329B8" w14:paraId="4B36F392" w14:textId="77777777" w:rsidTr="00E273DE">
        <w:tc>
          <w:tcPr>
            <w:tcW w:w="313" w:type="pct"/>
            <w:tcBorders>
              <w:top w:val="single" w:sz="4" w:space="0" w:color="auto"/>
              <w:left w:val="single" w:sz="4" w:space="0" w:color="auto"/>
              <w:bottom w:val="single" w:sz="4" w:space="0" w:color="auto"/>
              <w:right w:val="single" w:sz="4" w:space="0" w:color="auto"/>
            </w:tcBorders>
            <w:vAlign w:val="center"/>
            <w:hideMark/>
          </w:tcPr>
          <w:p w14:paraId="4C483D82" w14:textId="77777777" w:rsidR="00E273DE" w:rsidRPr="00E329B8" w:rsidRDefault="00E273DE" w:rsidP="00640DC7">
            <w:pPr>
              <w:jc w:val="center"/>
              <w:rPr>
                <w:b/>
                <w:color w:val="000000" w:themeColor="text1"/>
                <w:sz w:val="20"/>
                <w:szCs w:val="20"/>
                <w:lang w:eastAsia="en-US"/>
              </w:rPr>
            </w:pPr>
            <w:r w:rsidRPr="00E329B8">
              <w:rPr>
                <w:b/>
                <w:color w:val="000000" w:themeColor="text1"/>
                <w:sz w:val="20"/>
                <w:szCs w:val="20"/>
                <w:lang w:eastAsia="en-US"/>
              </w:rPr>
              <w:t>№ п/п</w:t>
            </w:r>
          </w:p>
        </w:tc>
        <w:tc>
          <w:tcPr>
            <w:tcW w:w="1093" w:type="pct"/>
            <w:tcBorders>
              <w:top w:val="single" w:sz="4" w:space="0" w:color="auto"/>
              <w:left w:val="single" w:sz="4" w:space="0" w:color="auto"/>
              <w:bottom w:val="single" w:sz="4" w:space="0" w:color="auto"/>
              <w:right w:val="single" w:sz="4" w:space="0" w:color="auto"/>
            </w:tcBorders>
            <w:vAlign w:val="center"/>
            <w:hideMark/>
          </w:tcPr>
          <w:p w14:paraId="0A6C7D52" w14:textId="77777777" w:rsidR="00E273DE" w:rsidRPr="00E329B8" w:rsidRDefault="00E273DE" w:rsidP="00640DC7">
            <w:pPr>
              <w:jc w:val="center"/>
              <w:rPr>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7F106523" w14:textId="77777777" w:rsidR="00E273DE" w:rsidRPr="00E329B8" w:rsidRDefault="00E273DE" w:rsidP="00640DC7">
            <w:pPr>
              <w:jc w:val="center"/>
              <w:rPr>
                <w:b/>
                <w:color w:val="000000" w:themeColor="text1"/>
                <w:sz w:val="20"/>
                <w:szCs w:val="20"/>
                <w:lang w:eastAsia="en-US"/>
              </w:rPr>
            </w:pPr>
            <w:r w:rsidRPr="00E329B8">
              <w:rPr>
                <w:rFonts w:eastAsia="Calibri"/>
                <w:b/>
                <w:color w:val="000000" w:themeColor="text1"/>
                <w:sz w:val="20"/>
                <w:szCs w:val="20"/>
                <w:lang w:eastAsia="en-US"/>
              </w:rPr>
              <w:t>Код</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304F251" w14:textId="77777777" w:rsidR="00E273DE" w:rsidRPr="00E329B8" w:rsidRDefault="00E273DE"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5FD0D7FA" w14:textId="77777777" w:rsidR="00E273DE" w:rsidRPr="00E329B8" w:rsidRDefault="00E273DE"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69FA87C1" w14:textId="77777777" w:rsidR="00E273DE" w:rsidRPr="00E329B8" w:rsidRDefault="00E273DE" w:rsidP="00640DC7">
            <w:pPr>
              <w:jc w:val="center"/>
              <w:rPr>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62F355AB" w14:textId="77777777" w:rsidTr="00E273DE">
        <w:tc>
          <w:tcPr>
            <w:tcW w:w="313" w:type="pct"/>
            <w:tcBorders>
              <w:top w:val="single" w:sz="4" w:space="0" w:color="auto"/>
              <w:left w:val="single" w:sz="4" w:space="0" w:color="auto"/>
              <w:bottom w:val="single" w:sz="4" w:space="0" w:color="auto"/>
              <w:right w:val="single" w:sz="4" w:space="0" w:color="auto"/>
            </w:tcBorders>
            <w:vAlign w:val="center"/>
            <w:hideMark/>
          </w:tcPr>
          <w:p w14:paraId="162AF691" w14:textId="77777777" w:rsidR="00E273DE" w:rsidRPr="00E329B8" w:rsidRDefault="00E273DE" w:rsidP="00640DC7">
            <w:pPr>
              <w:jc w:val="center"/>
              <w:rPr>
                <w:b/>
                <w:color w:val="000000" w:themeColor="text1"/>
                <w:sz w:val="20"/>
                <w:szCs w:val="20"/>
                <w:lang w:eastAsia="en-US"/>
              </w:rPr>
            </w:pPr>
            <w:r w:rsidRPr="00E329B8">
              <w:rPr>
                <w:color w:val="000000" w:themeColor="text1"/>
                <w:sz w:val="20"/>
                <w:szCs w:val="20"/>
                <w:lang w:eastAsia="en-US"/>
              </w:rPr>
              <w:t>1</w:t>
            </w:r>
          </w:p>
        </w:tc>
        <w:tc>
          <w:tcPr>
            <w:tcW w:w="1093" w:type="pct"/>
            <w:tcBorders>
              <w:top w:val="single" w:sz="4" w:space="0" w:color="auto"/>
              <w:left w:val="single" w:sz="4" w:space="0" w:color="auto"/>
              <w:bottom w:val="single" w:sz="4" w:space="0" w:color="auto"/>
              <w:right w:val="single" w:sz="4" w:space="0" w:color="auto"/>
            </w:tcBorders>
            <w:vAlign w:val="center"/>
            <w:hideMark/>
          </w:tcPr>
          <w:p w14:paraId="0941D9F1" w14:textId="77777777" w:rsidR="00E273DE" w:rsidRPr="00E329B8" w:rsidRDefault="00E273DE" w:rsidP="00640DC7">
            <w:pPr>
              <w:jc w:val="center"/>
              <w:rPr>
                <w:b/>
                <w:color w:val="000000" w:themeColor="text1"/>
                <w:sz w:val="20"/>
                <w:szCs w:val="20"/>
                <w:lang w:eastAsia="en-US"/>
              </w:rPr>
            </w:pPr>
            <w:r w:rsidRPr="00E329B8">
              <w:rPr>
                <w:color w:val="000000" w:themeColor="text1"/>
                <w:sz w:val="20"/>
                <w:szCs w:val="20"/>
                <w:lang w:eastAsia="en-US"/>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3E52AE0B" w14:textId="77777777" w:rsidR="00E273DE" w:rsidRPr="00E329B8" w:rsidRDefault="00E273DE" w:rsidP="00640DC7">
            <w:pPr>
              <w:jc w:val="center"/>
              <w:rPr>
                <w:b/>
                <w:color w:val="000000" w:themeColor="text1"/>
                <w:sz w:val="20"/>
                <w:szCs w:val="20"/>
                <w:lang w:eastAsia="en-US"/>
              </w:rPr>
            </w:pPr>
            <w:r w:rsidRPr="00E329B8">
              <w:rPr>
                <w:color w:val="000000" w:themeColor="text1"/>
                <w:sz w:val="20"/>
                <w:szCs w:val="20"/>
                <w:lang w:eastAsia="en-US"/>
              </w:rPr>
              <w:t>3</w:t>
            </w:r>
          </w:p>
        </w:tc>
        <w:tc>
          <w:tcPr>
            <w:tcW w:w="3124" w:type="pct"/>
            <w:tcBorders>
              <w:top w:val="single" w:sz="4" w:space="0" w:color="auto"/>
              <w:left w:val="single" w:sz="4" w:space="0" w:color="auto"/>
              <w:bottom w:val="single" w:sz="4" w:space="0" w:color="auto"/>
              <w:right w:val="single" w:sz="4" w:space="0" w:color="auto"/>
            </w:tcBorders>
            <w:vAlign w:val="center"/>
            <w:hideMark/>
          </w:tcPr>
          <w:p w14:paraId="04EBBE62" w14:textId="77777777" w:rsidR="00E273DE" w:rsidRPr="00E329B8" w:rsidRDefault="00E273DE" w:rsidP="00640DC7">
            <w:pPr>
              <w:jc w:val="center"/>
              <w:rPr>
                <w:b/>
                <w:color w:val="000000" w:themeColor="text1"/>
                <w:sz w:val="20"/>
                <w:szCs w:val="20"/>
                <w:lang w:eastAsia="en-US"/>
              </w:rPr>
            </w:pPr>
            <w:r w:rsidRPr="00E329B8">
              <w:rPr>
                <w:color w:val="000000" w:themeColor="text1"/>
                <w:sz w:val="20"/>
                <w:szCs w:val="20"/>
                <w:lang w:eastAsia="en-US"/>
              </w:rPr>
              <w:t>4</w:t>
            </w:r>
          </w:p>
        </w:tc>
      </w:tr>
      <w:tr w:rsidR="00E329B8" w:rsidRPr="00E329B8" w14:paraId="7434AFE4" w14:textId="77777777" w:rsidTr="00E273D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C2A776F" w14:textId="77777777" w:rsidR="00E273DE" w:rsidRPr="00E329B8" w:rsidRDefault="00E273DE" w:rsidP="00640DC7">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65C5553D" w14:textId="77777777" w:rsidTr="00E273DE">
        <w:trPr>
          <w:trHeight w:val="131"/>
        </w:trPr>
        <w:tc>
          <w:tcPr>
            <w:tcW w:w="313" w:type="pct"/>
            <w:tcBorders>
              <w:top w:val="single" w:sz="4" w:space="0" w:color="auto"/>
              <w:left w:val="single" w:sz="4" w:space="0" w:color="auto"/>
              <w:bottom w:val="single" w:sz="4" w:space="0" w:color="auto"/>
              <w:right w:val="single" w:sz="4" w:space="0" w:color="auto"/>
            </w:tcBorders>
            <w:vAlign w:val="center"/>
          </w:tcPr>
          <w:p w14:paraId="244CC47A"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301A3F88" w14:textId="77777777" w:rsidR="00E273DE" w:rsidRPr="00E329B8" w:rsidRDefault="00E273DE" w:rsidP="00640DC7">
            <w:pPr>
              <w:widowControl w:val="0"/>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lang w:eastAsia="en-US"/>
              </w:rPr>
              <w:t>Многоэтажная жилая застройка</w:t>
            </w:r>
            <w:bookmarkStart w:id="58" w:name="sub_1026"/>
            <w:r w:rsidRPr="00E329B8">
              <w:rPr>
                <w:color w:val="000000" w:themeColor="text1"/>
                <w:sz w:val="20"/>
                <w:szCs w:val="20"/>
                <w:lang w:eastAsia="en-US"/>
              </w:rPr>
              <w:t xml:space="preserve"> (высотная застройка)</w:t>
            </w:r>
            <w:bookmarkEnd w:id="58"/>
          </w:p>
        </w:tc>
        <w:tc>
          <w:tcPr>
            <w:tcW w:w="470" w:type="pct"/>
            <w:tcBorders>
              <w:top w:val="single" w:sz="4" w:space="0" w:color="auto"/>
              <w:left w:val="single" w:sz="4" w:space="0" w:color="auto"/>
              <w:bottom w:val="single" w:sz="4" w:space="0" w:color="auto"/>
              <w:right w:val="single" w:sz="4" w:space="0" w:color="auto"/>
            </w:tcBorders>
            <w:vAlign w:val="center"/>
            <w:hideMark/>
          </w:tcPr>
          <w:p w14:paraId="7A041B9F"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2.6</w:t>
            </w:r>
          </w:p>
        </w:tc>
        <w:tc>
          <w:tcPr>
            <w:tcW w:w="3124" w:type="pct"/>
            <w:tcBorders>
              <w:top w:val="single" w:sz="4" w:space="0" w:color="auto"/>
              <w:left w:val="single" w:sz="4" w:space="0" w:color="auto"/>
              <w:bottom w:val="single" w:sz="4" w:space="0" w:color="auto"/>
              <w:right w:val="single" w:sz="4" w:space="0" w:color="auto"/>
            </w:tcBorders>
            <w:hideMark/>
          </w:tcPr>
          <w:p w14:paraId="0AA48D17"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 от общей площади дома</w:t>
            </w:r>
          </w:p>
        </w:tc>
      </w:tr>
      <w:tr w:rsidR="00E329B8" w:rsidRPr="00E329B8" w14:paraId="5D5DB82C" w14:textId="77777777" w:rsidTr="00E273DE">
        <w:trPr>
          <w:trHeight w:val="824"/>
        </w:trPr>
        <w:tc>
          <w:tcPr>
            <w:tcW w:w="313" w:type="pct"/>
            <w:tcBorders>
              <w:top w:val="single" w:sz="4" w:space="0" w:color="auto"/>
              <w:left w:val="single" w:sz="4" w:space="0" w:color="auto"/>
              <w:bottom w:val="single" w:sz="4" w:space="0" w:color="auto"/>
              <w:right w:val="single" w:sz="4" w:space="0" w:color="auto"/>
            </w:tcBorders>
            <w:vAlign w:val="center"/>
          </w:tcPr>
          <w:p w14:paraId="5E63F39A"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3B85511C"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Хранение автотранспорта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048563CF"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2.7.1</w:t>
            </w:r>
          </w:p>
        </w:tc>
        <w:tc>
          <w:tcPr>
            <w:tcW w:w="3124" w:type="pct"/>
            <w:tcBorders>
              <w:top w:val="single" w:sz="4" w:space="0" w:color="auto"/>
              <w:left w:val="single" w:sz="4" w:space="0" w:color="auto"/>
              <w:bottom w:val="single" w:sz="4" w:space="0" w:color="auto"/>
              <w:right w:val="single" w:sz="4" w:space="0" w:color="auto"/>
            </w:tcBorders>
            <w:hideMark/>
          </w:tcPr>
          <w:p w14:paraId="0C52BE5D" w14:textId="77777777" w:rsidR="00E273DE" w:rsidRPr="00E329B8" w:rsidRDefault="00E273DE" w:rsidP="00640DC7">
            <w:pPr>
              <w:widowControl w:val="0"/>
              <w:jc w:val="both"/>
              <w:rPr>
                <w:color w:val="000000" w:themeColor="text1"/>
                <w:sz w:val="20"/>
                <w:szCs w:val="20"/>
                <w:lang w:eastAsia="en-US"/>
              </w:rPr>
            </w:pPr>
            <w:r w:rsidRPr="00E329B8">
              <w:rPr>
                <w:color w:val="000000" w:themeColor="text1"/>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E329B8">
                <w:rPr>
                  <w:color w:val="000000" w:themeColor="text1"/>
                  <w:sz w:val="20"/>
                  <w:szCs w:val="20"/>
                  <w:lang w:eastAsia="en-US"/>
                </w:rPr>
                <w:t>кодами 2.7.2</w:t>
              </w:r>
            </w:hyperlink>
            <w:r w:rsidRPr="00E329B8">
              <w:rPr>
                <w:color w:val="000000" w:themeColor="text1"/>
                <w:sz w:val="20"/>
                <w:szCs w:val="20"/>
                <w:lang w:eastAsia="en-US"/>
              </w:rPr>
              <w:t>, 4.9</w:t>
            </w:r>
          </w:p>
        </w:tc>
      </w:tr>
      <w:tr w:rsidR="00E329B8" w:rsidRPr="00E329B8" w14:paraId="6B66DE69" w14:textId="77777777" w:rsidTr="00E273DE">
        <w:trPr>
          <w:trHeight w:val="50"/>
        </w:trPr>
        <w:tc>
          <w:tcPr>
            <w:tcW w:w="313" w:type="pct"/>
            <w:tcBorders>
              <w:top w:val="single" w:sz="4" w:space="0" w:color="auto"/>
              <w:left w:val="single" w:sz="4" w:space="0" w:color="auto"/>
              <w:bottom w:val="single" w:sz="4" w:space="0" w:color="auto"/>
              <w:right w:val="single" w:sz="4" w:space="0" w:color="auto"/>
            </w:tcBorders>
            <w:vAlign w:val="center"/>
          </w:tcPr>
          <w:p w14:paraId="6F6F4746"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1B0E39B9" w14:textId="77777777" w:rsidR="00E273DE" w:rsidRPr="00E329B8" w:rsidRDefault="00E273DE" w:rsidP="00640DC7">
            <w:pPr>
              <w:jc w:val="center"/>
              <w:rPr>
                <w:color w:val="000000" w:themeColor="text1"/>
                <w:sz w:val="20"/>
                <w:szCs w:val="20"/>
                <w:lang w:eastAsia="en-US"/>
              </w:rPr>
            </w:pPr>
            <w:bookmarkStart w:id="59" w:name="sub_1272"/>
            <w:r w:rsidRPr="00E329B8">
              <w:rPr>
                <w:color w:val="000000" w:themeColor="text1"/>
                <w:sz w:val="20"/>
                <w:szCs w:val="20"/>
                <w:lang w:eastAsia="en-US"/>
              </w:rPr>
              <w:t>Размещение гаражей для собственных нужд</w:t>
            </w:r>
            <w:bookmarkEnd w:id="59"/>
          </w:p>
        </w:tc>
        <w:tc>
          <w:tcPr>
            <w:tcW w:w="470" w:type="pct"/>
            <w:tcBorders>
              <w:top w:val="single" w:sz="4" w:space="0" w:color="auto"/>
              <w:left w:val="single" w:sz="4" w:space="0" w:color="auto"/>
              <w:bottom w:val="single" w:sz="4" w:space="0" w:color="auto"/>
              <w:right w:val="single" w:sz="4" w:space="0" w:color="auto"/>
            </w:tcBorders>
            <w:vAlign w:val="center"/>
            <w:hideMark/>
          </w:tcPr>
          <w:p w14:paraId="0BC93A4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2.7.2</w:t>
            </w:r>
          </w:p>
        </w:tc>
        <w:tc>
          <w:tcPr>
            <w:tcW w:w="3124" w:type="pct"/>
            <w:tcBorders>
              <w:top w:val="single" w:sz="4" w:space="0" w:color="auto"/>
              <w:left w:val="single" w:sz="4" w:space="0" w:color="auto"/>
              <w:bottom w:val="single" w:sz="4" w:space="0" w:color="auto"/>
              <w:right w:val="single" w:sz="4" w:space="0" w:color="auto"/>
            </w:tcBorders>
            <w:hideMark/>
          </w:tcPr>
          <w:p w14:paraId="41CCDDD4" w14:textId="77777777" w:rsidR="00E273DE" w:rsidRPr="00E329B8" w:rsidRDefault="00E273DE"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E329B8" w:rsidRPr="00E329B8" w14:paraId="6D6A8089"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646F5E86"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1F8A289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Амбулаторное ветеринарное обслуживание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12446155" w14:textId="77777777" w:rsidR="00E273DE" w:rsidRPr="00E329B8" w:rsidRDefault="00E273DE" w:rsidP="00640DC7">
            <w:pPr>
              <w:ind w:right="-48" w:hanging="108"/>
              <w:jc w:val="center"/>
              <w:rPr>
                <w:color w:val="000000" w:themeColor="text1"/>
                <w:sz w:val="20"/>
                <w:szCs w:val="20"/>
                <w:lang w:eastAsia="en-US"/>
              </w:rPr>
            </w:pPr>
            <w:r w:rsidRPr="00E329B8">
              <w:rPr>
                <w:color w:val="000000" w:themeColor="text1"/>
                <w:sz w:val="20"/>
                <w:szCs w:val="20"/>
                <w:lang w:eastAsia="en-US"/>
              </w:rPr>
              <w:t>3.10.1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6456B4FF" w14:textId="77777777" w:rsidR="00E273DE" w:rsidRPr="00E329B8" w:rsidRDefault="00E273DE" w:rsidP="00640DC7">
            <w:pPr>
              <w:widowControl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329B8" w:rsidRPr="00E329B8" w14:paraId="070185E9"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9D2092C"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9B6AB22"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Приюты для животных</w:t>
            </w:r>
          </w:p>
        </w:tc>
        <w:tc>
          <w:tcPr>
            <w:tcW w:w="470" w:type="pct"/>
            <w:tcBorders>
              <w:top w:val="single" w:sz="4" w:space="0" w:color="auto"/>
              <w:left w:val="single" w:sz="4" w:space="0" w:color="auto"/>
              <w:bottom w:val="single" w:sz="4" w:space="0" w:color="auto"/>
              <w:right w:val="single" w:sz="4" w:space="0" w:color="auto"/>
            </w:tcBorders>
            <w:vAlign w:val="center"/>
            <w:hideMark/>
          </w:tcPr>
          <w:p w14:paraId="6FD0227F" w14:textId="77777777" w:rsidR="00E273DE" w:rsidRPr="00E329B8" w:rsidRDefault="00E273DE" w:rsidP="00640DC7">
            <w:pPr>
              <w:ind w:right="-48" w:hanging="108"/>
              <w:jc w:val="center"/>
              <w:rPr>
                <w:color w:val="000000" w:themeColor="text1"/>
                <w:sz w:val="20"/>
                <w:szCs w:val="20"/>
                <w:lang w:eastAsia="en-US"/>
              </w:rPr>
            </w:pPr>
            <w:r w:rsidRPr="00E329B8">
              <w:rPr>
                <w:color w:val="000000" w:themeColor="text1"/>
                <w:sz w:val="20"/>
                <w:szCs w:val="20"/>
                <w:lang w:eastAsia="en-US"/>
              </w:rPr>
              <w:t>3.10.2</w:t>
            </w:r>
          </w:p>
        </w:tc>
        <w:tc>
          <w:tcPr>
            <w:tcW w:w="3124" w:type="pct"/>
            <w:tcBorders>
              <w:top w:val="single" w:sz="4" w:space="0" w:color="auto"/>
              <w:left w:val="single" w:sz="4" w:space="0" w:color="auto"/>
              <w:bottom w:val="single" w:sz="4" w:space="0" w:color="auto"/>
              <w:right w:val="single" w:sz="4" w:space="0" w:color="auto"/>
            </w:tcBorders>
            <w:hideMark/>
          </w:tcPr>
          <w:p w14:paraId="1EC858C0"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E329B8" w:rsidRPr="00E329B8" w14:paraId="268481E1"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607AEC0C"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66BE6F3C"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Обеспечение спортивно-зрелищных мероприятий</w:t>
            </w:r>
          </w:p>
        </w:tc>
        <w:tc>
          <w:tcPr>
            <w:tcW w:w="470" w:type="pct"/>
            <w:tcBorders>
              <w:top w:val="single" w:sz="4" w:space="0" w:color="auto"/>
              <w:left w:val="single" w:sz="4" w:space="0" w:color="auto"/>
              <w:bottom w:val="single" w:sz="4" w:space="0" w:color="auto"/>
              <w:right w:val="single" w:sz="4" w:space="0" w:color="auto"/>
            </w:tcBorders>
            <w:vAlign w:val="center"/>
            <w:hideMark/>
          </w:tcPr>
          <w:p w14:paraId="32BE39B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5.1.1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46B846E4"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E329B8" w:rsidRPr="00E329B8" w14:paraId="0E80BF53"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4477618A"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32E5CBF1"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Обеспечение занятий спортом в помещениях</w:t>
            </w:r>
          </w:p>
        </w:tc>
        <w:tc>
          <w:tcPr>
            <w:tcW w:w="470" w:type="pct"/>
            <w:tcBorders>
              <w:top w:val="single" w:sz="4" w:space="0" w:color="auto"/>
              <w:left w:val="single" w:sz="4" w:space="0" w:color="auto"/>
              <w:bottom w:val="single" w:sz="4" w:space="0" w:color="auto"/>
              <w:right w:val="single" w:sz="4" w:space="0" w:color="auto"/>
            </w:tcBorders>
            <w:vAlign w:val="center"/>
            <w:hideMark/>
          </w:tcPr>
          <w:p w14:paraId="34CDAA1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5.1.2</w:t>
            </w:r>
          </w:p>
        </w:tc>
        <w:tc>
          <w:tcPr>
            <w:tcW w:w="3124" w:type="pct"/>
            <w:tcBorders>
              <w:top w:val="single" w:sz="4" w:space="0" w:color="auto"/>
              <w:left w:val="single" w:sz="4" w:space="0" w:color="auto"/>
              <w:bottom w:val="single" w:sz="4" w:space="0" w:color="auto"/>
              <w:right w:val="single" w:sz="4" w:space="0" w:color="auto"/>
            </w:tcBorders>
            <w:vAlign w:val="center"/>
            <w:hideMark/>
          </w:tcPr>
          <w:p w14:paraId="51038135"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3854A21D"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7C388A4C"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01E79D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Площадки для занятий спортом</w:t>
            </w:r>
          </w:p>
        </w:tc>
        <w:tc>
          <w:tcPr>
            <w:tcW w:w="470" w:type="pct"/>
            <w:tcBorders>
              <w:top w:val="single" w:sz="4" w:space="0" w:color="auto"/>
              <w:left w:val="single" w:sz="4" w:space="0" w:color="auto"/>
              <w:bottom w:val="single" w:sz="4" w:space="0" w:color="auto"/>
              <w:right w:val="single" w:sz="4" w:space="0" w:color="auto"/>
            </w:tcBorders>
            <w:vAlign w:val="center"/>
            <w:hideMark/>
          </w:tcPr>
          <w:p w14:paraId="4C346300"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5.1.3</w:t>
            </w:r>
          </w:p>
        </w:tc>
        <w:tc>
          <w:tcPr>
            <w:tcW w:w="3124" w:type="pct"/>
            <w:tcBorders>
              <w:top w:val="single" w:sz="4" w:space="0" w:color="auto"/>
              <w:left w:val="single" w:sz="4" w:space="0" w:color="auto"/>
              <w:bottom w:val="single" w:sz="4" w:space="0" w:color="auto"/>
              <w:right w:val="single" w:sz="4" w:space="0" w:color="auto"/>
            </w:tcBorders>
            <w:vAlign w:val="center"/>
            <w:hideMark/>
          </w:tcPr>
          <w:p w14:paraId="10C6DE8E"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28747982"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1DBF2AD"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0DF99CE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 xml:space="preserve">Оборудованные площадки для </w:t>
            </w:r>
            <w:r w:rsidRPr="00E329B8">
              <w:rPr>
                <w:color w:val="000000" w:themeColor="text1"/>
                <w:sz w:val="20"/>
                <w:szCs w:val="20"/>
                <w:lang w:eastAsia="en-US"/>
              </w:rPr>
              <w:lastRenderedPageBreak/>
              <w:t>занятий спортом</w:t>
            </w:r>
          </w:p>
        </w:tc>
        <w:tc>
          <w:tcPr>
            <w:tcW w:w="470" w:type="pct"/>
            <w:tcBorders>
              <w:top w:val="single" w:sz="4" w:space="0" w:color="auto"/>
              <w:left w:val="single" w:sz="4" w:space="0" w:color="auto"/>
              <w:bottom w:val="single" w:sz="4" w:space="0" w:color="auto"/>
              <w:right w:val="single" w:sz="4" w:space="0" w:color="auto"/>
            </w:tcBorders>
            <w:vAlign w:val="center"/>
            <w:hideMark/>
          </w:tcPr>
          <w:p w14:paraId="3C0543C0"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lastRenderedPageBreak/>
              <w:t>5.1.4</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10503ED"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сооружений для занятия спортом и физкультурой на открытом воздухе (теннисные корты, автодромы, </w:t>
            </w:r>
            <w:r w:rsidRPr="00E329B8">
              <w:rPr>
                <w:color w:val="000000" w:themeColor="text1"/>
                <w:sz w:val="20"/>
                <w:szCs w:val="20"/>
                <w:lang w:eastAsia="en-US"/>
              </w:rPr>
              <w:lastRenderedPageBreak/>
              <w:t>мотодромы, трамплины, спортивные стрельбища)</w:t>
            </w:r>
          </w:p>
        </w:tc>
      </w:tr>
      <w:tr w:rsidR="00E329B8" w:rsidRPr="00E329B8" w14:paraId="028A687D"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176644F9"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4970C8A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Спортивные базы</w:t>
            </w:r>
          </w:p>
        </w:tc>
        <w:tc>
          <w:tcPr>
            <w:tcW w:w="470" w:type="pct"/>
            <w:tcBorders>
              <w:top w:val="single" w:sz="4" w:space="0" w:color="auto"/>
              <w:left w:val="single" w:sz="4" w:space="0" w:color="auto"/>
              <w:bottom w:val="single" w:sz="4" w:space="0" w:color="auto"/>
              <w:right w:val="single" w:sz="4" w:space="0" w:color="auto"/>
            </w:tcBorders>
            <w:vAlign w:val="center"/>
            <w:hideMark/>
          </w:tcPr>
          <w:p w14:paraId="06CE20A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5.1.7</w:t>
            </w:r>
          </w:p>
        </w:tc>
        <w:tc>
          <w:tcPr>
            <w:tcW w:w="3124" w:type="pct"/>
            <w:tcBorders>
              <w:top w:val="single" w:sz="4" w:space="0" w:color="auto"/>
              <w:left w:val="single" w:sz="4" w:space="0" w:color="auto"/>
              <w:bottom w:val="single" w:sz="4" w:space="0" w:color="auto"/>
              <w:right w:val="single" w:sz="4" w:space="0" w:color="auto"/>
            </w:tcBorders>
            <w:vAlign w:val="center"/>
            <w:hideMark/>
          </w:tcPr>
          <w:p w14:paraId="2CC7A825"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329B8" w:rsidRPr="00E329B8" w14:paraId="13944316"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12D73D1C"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66500967"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Объекты культурно-досуговой деятельности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2785A80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3.6.1</w:t>
            </w:r>
          </w:p>
        </w:tc>
        <w:tc>
          <w:tcPr>
            <w:tcW w:w="3124" w:type="pct"/>
            <w:tcBorders>
              <w:top w:val="single" w:sz="4" w:space="0" w:color="auto"/>
              <w:left w:val="single" w:sz="4" w:space="0" w:color="auto"/>
              <w:bottom w:val="single" w:sz="4" w:space="0" w:color="auto"/>
              <w:right w:val="single" w:sz="4" w:space="0" w:color="auto"/>
            </w:tcBorders>
            <w:hideMark/>
          </w:tcPr>
          <w:p w14:paraId="4D8C1F29"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329B8" w:rsidRPr="00E329B8" w14:paraId="5EDB945E"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39DE58A4"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1FB678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Парки культуры и отдыха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44BF07EC"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3.6.2</w:t>
            </w:r>
          </w:p>
        </w:tc>
        <w:tc>
          <w:tcPr>
            <w:tcW w:w="3124" w:type="pct"/>
            <w:tcBorders>
              <w:top w:val="single" w:sz="4" w:space="0" w:color="auto"/>
              <w:left w:val="single" w:sz="4" w:space="0" w:color="auto"/>
              <w:bottom w:val="single" w:sz="4" w:space="0" w:color="auto"/>
              <w:right w:val="single" w:sz="4" w:space="0" w:color="auto"/>
            </w:tcBorders>
            <w:vAlign w:val="center"/>
            <w:hideMark/>
          </w:tcPr>
          <w:p w14:paraId="6F9FC1D2"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парков культуры и отдыха</w:t>
            </w:r>
          </w:p>
        </w:tc>
      </w:tr>
      <w:tr w:rsidR="00E329B8" w:rsidRPr="00E329B8" w14:paraId="4C16D6ED"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8D7B663"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67CBE71"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2AA2E405" w14:textId="77777777" w:rsidR="00E273DE" w:rsidRPr="00E329B8" w:rsidRDefault="00E273DE" w:rsidP="00640DC7">
            <w:pPr>
              <w:jc w:val="center"/>
              <w:rPr>
                <w:rFonts w:eastAsia="Calibri"/>
                <w:color w:val="000000" w:themeColor="text1"/>
                <w:sz w:val="20"/>
                <w:szCs w:val="20"/>
                <w:lang w:eastAsia="en-US"/>
              </w:rPr>
            </w:pPr>
            <w:r w:rsidRPr="00E329B8">
              <w:rPr>
                <w:color w:val="000000" w:themeColor="text1"/>
                <w:sz w:val="20"/>
                <w:szCs w:val="20"/>
                <w:lang w:eastAsia="en-US"/>
              </w:rPr>
              <w:t>12.0</w:t>
            </w:r>
          </w:p>
        </w:tc>
        <w:tc>
          <w:tcPr>
            <w:tcW w:w="3124" w:type="pct"/>
            <w:tcBorders>
              <w:top w:val="single" w:sz="4" w:space="0" w:color="auto"/>
              <w:left w:val="single" w:sz="4" w:space="0" w:color="auto"/>
              <w:bottom w:val="single" w:sz="4" w:space="0" w:color="auto"/>
              <w:right w:val="single" w:sz="4" w:space="0" w:color="auto"/>
            </w:tcBorders>
            <w:vAlign w:val="center"/>
            <w:hideMark/>
          </w:tcPr>
          <w:p w14:paraId="46126E1B"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6" w:anchor="sub_11201" w:history="1">
              <w:r w:rsidRPr="00E329B8">
                <w:rPr>
                  <w:color w:val="000000" w:themeColor="text1"/>
                  <w:sz w:val="20"/>
                  <w:szCs w:val="20"/>
                  <w:lang w:eastAsia="en-US"/>
                </w:rPr>
                <w:t>кодами 12.0.1 - 12.0.2</w:t>
              </w:r>
            </w:hyperlink>
          </w:p>
        </w:tc>
      </w:tr>
      <w:tr w:rsidR="00E329B8" w:rsidRPr="00E329B8" w14:paraId="377F9E73"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3402920"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6F768118"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30437912" w14:textId="77777777" w:rsidR="00E273DE" w:rsidRPr="00E329B8" w:rsidRDefault="00E273DE" w:rsidP="00640DC7">
            <w:pPr>
              <w:jc w:val="center"/>
              <w:rPr>
                <w:rFonts w:eastAsia="Calibri"/>
                <w:color w:val="000000" w:themeColor="text1"/>
                <w:sz w:val="20"/>
                <w:szCs w:val="20"/>
                <w:lang w:eastAsia="en-US"/>
              </w:rPr>
            </w:pPr>
            <w:r w:rsidRPr="00E329B8">
              <w:rPr>
                <w:color w:val="000000" w:themeColor="text1"/>
                <w:sz w:val="20"/>
                <w:szCs w:val="20"/>
                <w:lang w:eastAsia="en-US"/>
              </w:rPr>
              <w:t>12.0.1</w:t>
            </w:r>
          </w:p>
        </w:tc>
        <w:tc>
          <w:tcPr>
            <w:tcW w:w="3124" w:type="pct"/>
            <w:tcBorders>
              <w:top w:val="single" w:sz="4" w:space="0" w:color="auto"/>
              <w:left w:val="single" w:sz="4" w:space="0" w:color="auto"/>
              <w:bottom w:val="single" w:sz="4" w:space="0" w:color="auto"/>
              <w:right w:val="single" w:sz="4" w:space="0" w:color="auto"/>
            </w:tcBorders>
            <w:hideMark/>
          </w:tcPr>
          <w:p w14:paraId="27886B0D"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7" w:anchor="sub_1271" w:history="1">
              <w:r w:rsidRPr="00E329B8">
                <w:rPr>
                  <w:color w:val="000000" w:themeColor="text1"/>
                  <w:sz w:val="20"/>
                  <w:szCs w:val="20"/>
                  <w:lang w:eastAsia="en-US"/>
                </w:rPr>
                <w:t xml:space="preserve">кодами </w:t>
              </w:r>
            </w:hyperlink>
            <w:hyperlink r:id="rId28" w:anchor="sub_1271" w:history="1">
              <w:r w:rsidRPr="00E329B8">
                <w:rPr>
                  <w:color w:val="000000" w:themeColor="text1"/>
                  <w:sz w:val="20"/>
                  <w:szCs w:val="20"/>
                  <w:lang w:eastAsia="en-US"/>
                </w:rPr>
                <w:t>2.7.1</w:t>
              </w:r>
            </w:hyperlink>
            <w:r w:rsidRPr="00E329B8">
              <w:rPr>
                <w:color w:val="000000" w:themeColor="text1"/>
                <w:sz w:val="20"/>
                <w:szCs w:val="20"/>
                <w:lang w:eastAsia="en-US"/>
              </w:rPr>
              <w:t xml:space="preserve">, </w:t>
            </w:r>
            <w:hyperlink r:id="rId29" w:anchor="sub_1049" w:history="1">
              <w:r w:rsidRPr="00E329B8">
                <w:rPr>
                  <w:color w:val="000000" w:themeColor="text1"/>
                  <w:sz w:val="20"/>
                  <w:szCs w:val="20"/>
                  <w:lang w:eastAsia="en-US"/>
                </w:rPr>
                <w:t>4.9</w:t>
              </w:r>
            </w:hyperlink>
            <w:r w:rsidRPr="00E329B8">
              <w:rPr>
                <w:color w:val="000000" w:themeColor="text1"/>
                <w:sz w:val="20"/>
                <w:szCs w:val="20"/>
                <w:lang w:eastAsia="en-US"/>
              </w:rPr>
              <w:t xml:space="preserve">, </w:t>
            </w:r>
            <w:hyperlink r:id="rId30" w:anchor="sub_1723" w:history="1">
              <w:r w:rsidRPr="00E329B8">
                <w:rPr>
                  <w:color w:val="000000" w:themeColor="text1"/>
                  <w:sz w:val="20"/>
                  <w:szCs w:val="20"/>
                  <w:lang w:eastAsia="en-US"/>
                </w:rPr>
                <w:t>7.2.3</w:t>
              </w:r>
            </w:hyperlink>
            <w:r w:rsidRPr="00E329B8">
              <w:rPr>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2E83CCB1"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35EE7B9E"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19092E13"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103941EF" w14:textId="77777777" w:rsidR="00E273DE" w:rsidRPr="00E329B8" w:rsidRDefault="00E273DE" w:rsidP="00640DC7">
            <w:pPr>
              <w:jc w:val="center"/>
              <w:rPr>
                <w:rFonts w:eastAsia="Calibri"/>
                <w:color w:val="000000" w:themeColor="text1"/>
                <w:sz w:val="20"/>
                <w:szCs w:val="20"/>
                <w:lang w:eastAsia="en-US"/>
              </w:rPr>
            </w:pPr>
            <w:r w:rsidRPr="00E329B8">
              <w:rPr>
                <w:color w:val="000000" w:themeColor="text1"/>
                <w:sz w:val="20"/>
                <w:szCs w:val="20"/>
                <w:lang w:eastAsia="en-US"/>
              </w:rPr>
              <w:t>12.0.2</w:t>
            </w:r>
          </w:p>
        </w:tc>
        <w:tc>
          <w:tcPr>
            <w:tcW w:w="3124" w:type="pct"/>
            <w:tcBorders>
              <w:top w:val="single" w:sz="4" w:space="0" w:color="auto"/>
              <w:left w:val="single" w:sz="4" w:space="0" w:color="auto"/>
              <w:bottom w:val="single" w:sz="4" w:space="0" w:color="auto"/>
              <w:right w:val="single" w:sz="4" w:space="0" w:color="auto"/>
            </w:tcBorders>
            <w:hideMark/>
          </w:tcPr>
          <w:p w14:paraId="7FA315AF"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57E15831"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11506E5B"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5A65A8C"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Дома социального обслуживания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69EC7D41"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3.2.1</w:t>
            </w:r>
          </w:p>
        </w:tc>
        <w:tc>
          <w:tcPr>
            <w:tcW w:w="3124" w:type="pct"/>
            <w:tcBorders>
              <w:top w:val="single" w:sz="4" w:space="0" w:color="auto"/>
              <w:left w:val="single" w:sz="4" w:space="0" w:color="auto"/>
              <w:bottom w:val="single" w:sz="4" w:space="0" w:color="auto"/>
              <w:right w:val="single" w:sz="4" w:space="0" w:color="auto"/>
            </w:tcBorders>
            <w:hideMark/>
          </w:tcPr>
          <w:p w14:paraId="308E22FF"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E329B8" w:rsidRPr="00E329B8" w14:paraId="08FAA49E"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7B013B8B"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9564B57"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Оказание социальной помощи населению</w:t>
            </w:r>
          </w:p>
        </w:tc>
        <w:tc>
          <w:tcPr>
            <w:tcW w:w="470" w:type="pct"/>
            <w:tcBorders>
              <w:top w:val="single" w:sz="4" w:space="0" w:color="auto"/>
              <w:left w:val="single" w:sz="4" w:space="0" w:color="auto"/>
              <w:bottom w:val="single" w:sz="4" w:space="0" w:color="auto"/>
              <w:right w:val="single" w:sz="4" w:space="0" w:color="auto"/>
            </w:tcBorders>
            <w:vAlign w:val="center"/>
            <w:hideMark/>
          </w:tcPr>
          <w:p w14:paraId="7E952E9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3.2.2</w:t>
            </w:r>
          </w:p>
        </w:tc>
        <w:tc>
          <w:tcPr>
            <w:tcW w:w="3124" w:type="pct"/>
            <w:tcBorders>
              <w:top w:val="single" w:sz="4" w:space="0" w:color="auto"/>
              <w:left w:val="single" w:sz="4" w:space="0" w:color="auto"/>
              <w:bottom w:val="single" w:sz="4" w:space="0" w:color="auto"/>
              <w:right w:val="single" w:sz="4" w:space="0" w:color="auto"/>
            </w:tcBorders>
            <w:hideMark/>
          </w:tcPr>
          <w:p w14:paraId="3C28EC36"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r>
      <w:tr w:rsidR="00E329B8" w:rsidRPr="00E329B8" w14:paraId="00339F5E"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128A0270"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38C4FA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Оказание услуг связи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48D80EF5"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3.2.3</w:t>
            </w:r>
          </w:p>
        </w:tc>
        <w:tc>
          <w:tcPr>
            <w:tcW w:w="3124" w:type="pct"/>
            <w:tcBorders>
              <w:top w:val="single" w:sz="4" w:space="0" w:color="auto"/>
              <w:left w:val="single" w:sz="4" w:space="0" w:color="auto"/>
              <w:bottom w:val="single" w:sz="4" w:space="0" w:color="auto"/>
              <w:right w:val="single" w:sz="4" w:space="0" w:color="auto"/>
            </w:tcBorders>
            <w:hideMark/>
          </w:tcPr>
          <w:p w14:paraId="23C2B8AE"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329B8" w:rsidRPr="00E329B8" w14:paraId="41B6E31C"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57757672"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04DCE1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Общежития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53E7B53F"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3.2.4</w:t>
            </w:r>
          </w:p>
        </w:tc>
        <w:tc>
          <w:tcPr>
            <w:tcW w:w="3124" w:type="pct"/>
            <w:tcBorders>
              <w:top w:val="single" w:sz="4" w:space="0" w:color="auto"/>
              <w:left w:val="single" w:sz="4" w:space="0" w:color="auto"/>
              <w:bottom w:val="single" w:sz="4" w:space="0" w:color="auto"/>
              <w:right w:val="single" w:sz="4" w:space="0" w:color="auto"/>
            </w:tcBorders>
            <w:hideMark/>
          </w:tcPr>
          <w:p w14:paraId="7B2125DF"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E329B8" w:rsidRPr="00E329B8" w14:paraId="2D23FA8E"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0336FD5"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055FCDE"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Бытовое обслуживание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2DD2BD3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3.3</w:t>
            </w:r>
          </w:p>
        </w:tc>
        <w:tc>
          <w:tcPr>
            <w:tcW w:w="3124" w:type="pct"/>
            <w:tcBorders>
              <w:top w:val="single" w:sz="4" w:space="0" w:color="auto"/>
              <w:left w:val="single" w:sz="4" w:space="0" w:color="auto"/>
              <w:bottom w:val="single" w:sz="4" w:space="0" w:color="auto"/>
              <w:right w:val="single" w:sz="4" w:space="0" w:color="auto"/>
            </w:tcBorders>
            <w:hideMark/>
          </w:tcPr>
          <w:p w14:paraId="08B1EED4"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329B8" w:rsidRPr="00E329B8" w14:paraId="2AB85B97"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584FF49F"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0E686C3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Амбулаторно-поликлиническое обслуживание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570BC4B5"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3.4.1</w:t>
            </w:r>
          </w:p>
        </w:tc>
        <w:tc>
          <w:tcPr>
            <w:tcW w:w="3124" w:type="pct"/>
            <w:tcBorders>
              <w:top w:val="single" w:sz="4" w:space="0" w:color="auto"/>
              <w:left w:val="single" w:sz="4" w:space="0" w:color="auto"/>
              <w:bottom w:val="single" w:sz="4" w:space="0" w:color="auto"/>
              <w:right w:val="single" w:sz="4" w:space="0" w:color="auto"/>
            </w:tcBorders>
            <w:hideMark/>
          </w:tcPr>
          <w:p w14:paraId="798627F8"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329B8" w:rsidRPr="00E329B8" w14:paraId="330A5BA8"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7D9E8B7D"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465A403B"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Стационарное медицинское обслуживание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0F5F012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3.4.2</w:t>
            </w:r>
          </w:p>
        </w:tc>
        <w:tc>
          <w:tcPr>
            <w:tcW w:w="3124" w:type="pct"/>
            <w:tcBorders>
              <w:top w:val="single" w:sz="4" w:space="0" w:color="auto"/>
              <w:left w:val="single" w:sz="4" w:space="0" w:color="auto"/>
              <w:bottom w:val="single" w:sz="4" w:space="0" w:color="auto"/>
              <w:right w:val="single" w:sz="4" w:space="0" w:color="auto"/>
            </w:tcBorders>
            <w:hideMark/>
          </w:tcPr>
          <w:p w14:paraId="4ABC40AF"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E329B8" w:rsidRPr="00E329B8" w14:paraId="6B29C5D8"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F6B0CF5"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38DCCD1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Дошкольное, начальное и среднее общее образование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09B422F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3.5.1</w:t>
            </w:r>
          </w:p>
        </w:tc>
        <w:tc>
          <w:tcPr>
            <w:tcW w:w="3124" w:type="pct"/>
            <w:tcBorders>
              <w:top w:val="single" w:sz="4" w:space="0" w:color="auto"/>
              <w:left w:val="single" w:sz="4" w:space="0" w:color="auto"/>
              <w:bottom w:val="single" w:sz="4" w:space="0" w:color="auto"/>
              <w:right w:val="single" w:sz="4" w:space="0" w:color="auto"/>
            </w:tcBorders>
            <w:hideMark/>
          </w:tcPr>
          <w:p w14:paraId="5EAE98D3"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4159AE31"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3C97DE97"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94308B8"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Среднее и высшее профессиональное образование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0BB247B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3.5.2</w:t>
            </w:r>
          </w:p>
        </w:tc>
        <w:tc>
          <w:tcPr>
            <w:tcW w:w="3124" w:type="pct"/>
            <w:tcBorders>
              <w:top w:val="single" w:sz="4" w:space="0" w:color="auto"/>
              <w:left w:val="single" w:sz="4" w:space="0" w:color="auto"/>
              <w:bottom w:val="single" w:sz="4" w:space="0" w:color="auto"/>
              <w:right w:val="single" w:sz="4" w:space="0" w:color="auto"/>
            </w:tcBorders>
            <w:hideMark/>
          </w:tcPr>
          <w:p w14:paraId="5176459E"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7C9B4510"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87C67F1"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47AC4FBC"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Государственное управление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387BA83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3.8.1</w:t>
            </w:r>
          </w:p>
        </w:tc>
        <w:tc>
          <w:tcPr>
            <w:tcW w:w="3124" w:type="pct"/>
            <w:tcBorders>
              <w:top w:val="single" w:sz="4" w:space="0" w:color="auto"/>
              <w:left w:val="single" w:sz="4" w:space="0" w:color="auto"/>
              <w:bottom w:val="single" w:sz="4" w:space="0" w:color="auto"/>
              <w:right w:val="single" w:sz="4" w:space="0" w:color="auto"/>
            </w:tcBorders>
            <w:hideMark/>
          </w:tcPr>
          <w:p w14:paraId="7AF0A29C"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329B8" w:rsidRPr="00E329B8" w14:paraId="0B15131F"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6BB56388"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8B847D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Представительская деятельность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40A8476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3.8.2</w:t>
            </w:r>
          </w:p>
        </w:tc>
        <w:tc>
          <w:tcPr>
            <w:tcW w:w="3124" w:type="pct"/>
            <w:tcBorders>
              <w:top w:val="single" w:sz="4" w:space="0" w:color="auto"/>
              <w:left w:val="single" w:sz="4" w:space="0" w:color="auto"/>
              <w:bottom w:val="single" w:sz="4" w:space="0" w:color="auto"/>
              <w:right w:val="single" w:sz="4" w:space="0" w:color="auto"/>
            </w:tcBorders>
            <w:hideMark/>
          </w:tcPr>
          <w:p w14:paraId="12C783B9"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329B8" w:rsidRPr="00E329B8" w14:paraId="40C6787C" w14:textId="77777777" w:rsidTr="00E273DE">
        <w:trPr>
          <w:trHeight w:val="50"/>
        </w:trPr>
        <w:tc>
          <w:tcPr>
            <w:tcW w:w="313" w:type="pct"/>
            <w:tcBorders>
              <w:top w:val="single" w:sz="4" w:space="0" w:color="auto"/>
              <w:left w:val="single" w:sz="4" w:space="0" w:color="auto"/>
              <w:bottom w:val="single" w:sz="4" w:space="0" w:color="auto"/>
              <w:right w:val="single" w:sz="4" w:space="0" w:color="auto"/>
            </w:tcBorders>
            <w:vAlign w:val="center"/>
          </w:tcPr>
          <w:p w14:paraId="428B479B"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446D9C0"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Магазины</w:t>
            </w:r>
          </w:p>
        </w:tc>
        <w:tc>
          <w:tcPr>
            <w:tcW w:w="470" w:type="pct"/>
            <w:tcBorders>
              <w:top w:val="single" w:sz="4" w:space="0" w:color="auto"/>
              <w:left w:val="single" w:sz="4" w:space="0" w:color="auto"/>
              <w:bottom w:val="single" w:sz="4" w:space="0" w:color="auto"/>
              <w:right w:val="single" w:sz="4" w:space="0" w:color="auto"/>
            </w:tcBorders>
            <w:vAlign w:val="center"/>
            <w:hideMark/>
          </w:tcPr>
          <w:p w14:paraId="5D1C8FC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4.4</w:t>
            </w:r>
          </w:p>
        </w:tc>
        <w:tc>
          <w:tcPr>
            <w:tcW w:w="3124" w:type="pct"/>
            <w:tcBorders>
              <w:top w:val="single" w:sz="4" w:space="0" w:color="auto"/>
              <w:left w:val="single" w:sz="4" w:space="0" w:color="auto"/>
              <w:bottom w:val="single" w:sz="4" w:space="0" w:color="auto"/>
              <w:right w:val="single" w:sz="4" w:space="0" w:color="auto"/>
            </w:tcBorders>
            <w:vAlign w:val="center"/>
            <w:hideMark/>
          </w:tcPr>
          <w:p w14:paraId="2BC507BC"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1500 кв. м</w:t>
            </w:r>
          </w:p>
        </w:tc>
      </w:tr>
      <w:tr w:rsidR="00E329B8" w:rsidRPr="00E329B8" w14:paraId="25240A31" w14:textId="77777777" w:rsidTr="00E273DE">
        <w:trPr>
          <w:trHeight w:val="70"/>
        </w:trPr>
        <w:tc>
          <w:tcPr>
            <w:tcW w:w="313" w:type="pct"/>
            <w:tcBorders>
              <w:top w:val="single" w:sz="4" w:space="0" w:color="auto"/>
              <w:left w:val="single" w:sz="4" w:space="0" w:color="auto"/>
              <w:bottom w:val="single" w:sz="4" w:space="0" w:color="auto"/>
              <w:right w:val="single" w:sz="4" w:space="0" w:color="auto"/>
            </w:tcBorders>
            <w:vAlign w:val="center"/>
          </w:tcPr>
          <w:p w14:paraId="190907F0"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0A82425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Ведение огородничества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4237569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13.1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600118DF"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28EA1210" w14:textId="77777777" w:rsidTr="00E273DE">
        <w:trPr>
          <w:trHeight w:val="653"/>
        </w:trPr>
        <w:tc>
          <w:tcPr>
            <w:tcW w:w="313" w:type="pct"/>
            <w:tcBorders>
              <w:top w:val="single" w:sz="4" w:space="0" w:color="auto"/>
              <w:left w:val="single" w:sz="4" w:space="0" w:color="auto"/>
              <w:bottom w:val="single" w:sz="4" w:space="0" w:color="auto"/>
              <w:right w:val="single" w:sz="4" w:space="0" w:color="auto"/>
            </w:tcBorders>
            <w:vAlign w:val="center"/>
          </w:tcPr>
          <w:p w14:paraId="72A7B1D8"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65EA694"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Общественное питание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18294007"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4.6</w:t>
            </w:r>
          </w:p>
        </w:tc>
        <w:tc>
          <w:tcPr>
            <w:tcW w:w="3124" w:type="pct"/>
            <w:tcBorders>
              <w:top w:val="single" w:sz="4" w:space="0" w:color="auto"/>
              <w:left w:val="single" w:sz="4" w:space="0" w:color="auto"/>
              <w:bottom w:val="single" w:sz="4" w:space="0" w:color="auto"/>
              <w:right w:val="single" w:sz="4" w:space="0" w:color="auto"/>
            </w:tcBorders>
            <w:vAlign w:val="center"/>
            <w:hideMark/>
          </w:tcPr>
          <w:p w14:paraId="018A123B"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329B8" w:rsidRPr="00E329B8" w14:paraId="3701CA56" w14:textId="77777777" w:rsidTr="00E273DE">
        <w:trPr>
          <w:trHeight w:val="653"/>
        </w:trPr>
        <w:tc>
          <w:tcPr>
            <w:tcW w:w="313" w:type="pct"/>
            <w:tcBorders>
              <w:top w:val="single" w:sz="4" w:space="0" w:color="auto"/>
              <w:left w:val="single" w:sz="4" w:space="0" w:color="auto"/>
              <w:bottom w:val="single" w:sz="4" w:space="0" w:color="auto"/>
              <w:right w:val="single" w:sz="4" w:space="0" w:color="auto"/>
            </w:tcBorders>
            <w:vAlign w:val="center"/>
          </w:tcPr>
          <w:p w14:paraId="36C3C53C"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0F72507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Историко-культурная деятельность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2F8600A2"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9.3</w:t>
            </w:r>
          </w:p>
        </w:tc>
        <w:tc>
          <w:tcPr>
            <w:tcW w:w="3124" w:type="pct"/>
            <w:tcBorders>
              <w:top w:val="single" w:sz="4" w:space="0" w:color="auto"/>
              <w:left w:val="single" w:sz="4" w:space="0" w:color="auto"/>
              <w:bottom w:val="single" w:sz="4" w:space="0" w:color="auto"/>
              <w:right w:val="single" w:sz="4" w:space="0" w:color="auto"/>
            </w:tcBorders>
            <w:vAlign w:val="center"/>
            <w:hideMark/>
          </w:tcPr>
          <w:p w14:paraId="42D3160D"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7F76538A" w14:textId="77777777" w:rsidTr="00E273DE">
        <w:trPr>
          <w:trHeight w:val="1796"/>
        </w:trPr>
        <w:tc>
          <w:tcPr>
            <w:tcW w:w="313" w:type="pct"/>
            <w:tcBorders>
              <w:top w:val="single" w:sz="4" w:space="0" w:color="auto"/>
              <w:left w:val="single" w:sz="4" w:space="0" w:color="auto"/>
              <w:bottom w:val="single" w:sz="4" w:space="0" w:color="auto"/>
              <w:right w:val="single" w:sz="4" w:space="0" w:color="auto"/>
            </w:tcBorders>
            <w:vAlign w:val="center"/>
          </w:tcPr>
          <w:p w14:paraId="5ABC285F"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F65AA4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Обслуживание жилой застройки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7A41BFCD"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2.7</w:t>
            </w:r>
          </w:p>
        </w:tc>
        <w:tc>
          <w:tcPr>
            <w:tcW w:w="3124" w:type="pct"/>
            <w:tcBorders>
              <w:top w:val="single" w:sz="4" w:space="0" w:color="auto"/>
              <w:left w:val="single" w:sz="4" w:space="0" w:color="auto"/>
              <w:bottom w:val="single" w:sz="4" w:space="0" w:color="auto"/>
              <w:right w:val="single" w:sz="4" w:space="0" w:color="auto"/>
            </w:tcBorders>
            <w:hideMark/>
          </w:tcPr>
          <w:p w14:paraId="4768183A" w14:textId="77777777" w:rsidR="00E273DE" w:rsidRPr="00E329B8" w:rsidRDefault="00E273DE" w:rsidP="00640DC7">
            <w:pPr>
              <w:widowControl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r:id="rId31" w:anchor="sub_1031" w:history="1">
              <w:r w:rsidRPr="00E329B8">
                <w:rPr>
                  <w:color w:val="000000" w:themeColor="text1"/>
                  <w:sz w:val="20"/>
                  <w:szCs w:val="20"/>
                  <w:lang w:eastAsia="en-US"/>
                </w:rPr>
                <w:t>кодами 3.1</w:t>
              </w:r>
            </w:hyperlink>
            <w:r w:rsidRPr="00E329B8">
              <w:rPr>
                <w:color w:val="000000" w:themeColor="text1"/>
                <w:sz w:val="20"/>
                <w:szCs w:val="20"/>
                <w:lang w:eastAsia="en-US"/>
              </w:rPr>
              <w:t xml:space="preserve">, </w:t>
            </w:r>
            <w:hyperlink r:id="rId32" w:anchor="sub_1032" w:history="1">
              <w:r w:rsidRPr="00E329B8">
                <w:rPr>
                  <w:color w:val="000000" w:themeColor="text1"/>
                  <w:sz w:val="20"/>
                  <w:szCs w:val="20"/>
                  <w:lang w:eastAsia="en-US"/>
                </w:rPr>
                <w:t>3.2</w:t>
              </w:r>
            </w:hyperlink>
            <w:r w:rsidRPr="00E329B8">
              <w:rPr>
                <w:color w:val="000000" w:themeColor="text1"/>
                <w:sz w:val="20"/>
                <w:szCs w:val="20"/>
                <w:lang w:eastAsia="en-US"/>
              </w:rPr>
              <w:t xml:space="preserve">, </w:t>
            </w:r>
            <w:hyperlink r:id="rId33" w:anchor="sub_1033" w:history="1">
              <w:r w:rsidRPr="00E329B8">
                <w:rPr>
                  <w:color w:val="000000" w:themeColor="text1"/>
                  <w:sz w:val="20"/>
                  <w:szCs w:val="20"/>
                  <w:lang w:eastAsia="en-US"/>
                </w:rPr>
                <w:t>3.3</w:t>
              </w:r>
            </w:hyperlink>
            <w:r w:rsidRPr="00E329B8">
              <w:rPr>
                <w:color w:val="000000" w:themeColor="text1"/>
                <w:sz w:val="20"/>
                <w:szCs w:val="20"/>
                <w:lang w:eastAsia="en-US"/>
              </w:rPr>
              <w:t xml:space="preserve">, </w:t>
            </w:r>
            <w:hyperlink r:id="rId34" w:anchor="sub_1034" w:history="1">
              <w:r w:rsidRPr="00E329B8">
                <w:rPr>
                  <w:color w:val="000000" w:themeColor="text1"/>
                  <w:sz w:val="20"/>
                  <w:szCs w:val="20"/>
                  <w:lang w:eastAsia="en-US"/>
                </w:rPr>
                <w:t>3.4</w:t>
              </w:r>
            </w:hyperlink>
            <w:r w:rsidRPr="00E329B8">
              <w:rPr>
                <w:color w:val="000000" w:themeColor="text1"/>
                <w:sz w:val="20"/>
                <w:szCs w:val="20"/>
                <w:lang w:eastAsia="en-US"/>
              </w:rPr>
              <w:t xml:space="preserve">, </w:t>
            </w:r>
            <w:hyperlink r:id="rId35" w:anchor="sub_1341" w:history="1">
              <w:r w:rsidRPr="00E329B8">
                <w:rPr>
                  <w:color w:val="000000" w:themeColor="text1"/>
                  <w:sz w:val="20"/>
                  <w:szCs w:val="20"/>
                  <w:lang w:eastAsia="en-US"/>
                </w:rPr>
                <w:t>3.4.1</w:t>
              </w:r>
            </w:hyperlink>
            <w:r w:rsidRPr="00E329B8">
              <w:rPr>
                <w:color w:val="000000" w:themeColor="text1"/>
                <w:sz w:val="20"/>
                <w:szCs w:val="20"/>
                <w:lang w:eastAsia="en-US"/>
              </w:rPr>
              <w:t xml:space="preserve">, </w:t>
            </w:r>
            <w:hyperlink r:id="rId36" w:anchor="sub_1351" w:history="1">
              <w:r w:rsidRPr="00E329B8">
                <w:rPr>
                  <w:color w:val="000000" w:themeColor="text1"/>
                  <w:sz w:val="20"/>
                  <w:szCs w:val="20"/>
                  <w:lang w:eastAsia="en-US"/>
                </w:rPr>
                <w:t>3.5.1</w:t>
              </w:r>
            </w:hyperlink>
            <w:r w:rsidRPr="00E329B8">
              <w:rPr>
                <w:color w:val="000000" w:themeColor="text1"/>
                <w:sz w:val="20"/>
                <w:szCs w:val="20"/>
                <w:lang w:eastAsia="en-US"/>
              </w:rPr>
              <w:t xml:space="preserve">, </w:t>
            </w:r>
            <w:hyperlink r:id="rId37" w:anchor="sub_1036" w:history="1">
              <w:r w:rsidRPr="00E329B8">
                <w:rPr>
                  <w:color w:val="000000" w:themeColor="text1"/>
                  <w:sz w:val="20"/>
                  <w:szCs w:val="20"/>
                  <w:lang w:eastAsia="en-US"/>
                </w:rPr>
                <w:t>3.6</w:t>
              </w:r>
            </w:hyperlink>
            <w:r w:rsidRPr="00E329B8">
              <w:rPr>
                <w:color w:val="000000" w:themeColor="text1"/>
                <w:sz w:val="20"/>
                <w:szCs w:val="20"/>
                <w:lang w:eastAsia="en-US"/>
              </w:rPr>
              <w:t xml:space="preserve">, </w:t>
            </w:r>
            <w:hyperlink r:id="rId38" w:anchor="sub_1037" w:history="1">
              <w:r w:rsidRPr="00E329B8">
                <w:rPr>
                  <w:color w:val="000000" w:themeColor="text1"/>
                  <w:sz w:val="20"/>
                  <w:szCs w:val="20"/>
                  <w:lang w:eastAsia="en-US"/>
                </w:rPr>
                <w:t>3.7</w:t>
              </w:r>
            </w:hyperlink>
            <w:r w:rsidRPr="00E329B8">
              <w:rPr>
                <w:color w:val="000000" w:themeColor="text1"/>
                <w:sz w:val="20"/>
                <w:szCs w:val="20"/>
                <w:lang w:eastAsia="en-US"/>
              </w:rPr>
              <w:t xml:space="preserve">, </w:t>
            </w:r>
            <w:hyperlink r:id="rId39" w:anchor="sub_13101" w:history="1">
              <w:r w:rsidRPr="00E329B8">
                <w:rPr>
                  <w:color w:val="000000" w:themeColor="text1"/>
                  <w:sz w:val="20"/>
                  <w:szCs w:val="20"/>
                  <w:lang w:eastAsia="en-US"/>
                </w:rPr>
                <w:t>3.10.1</w:t>
              </w:r>
            </w:hyperlink>
            <w:r w:rsidRPr="00E329B8">
              <w:rPr>
                <w:color w:val="000000" w:themeColor="text1"/>
                <w:sz w:val="20"/>
                <w:szCs w:val="20"/>
                <w:lang w:eastAsia="en-US"/>
              </w:rPr>
              <w:t xml:space="preserve">, </w:t>
            </w:r>
            <w:hyperlink r:id="rId40" w:anchor="sub_1041" w:history="1">
              <w:r w:rsidRPr="00E329B8">
                <w:rPr>
                  <w:color w:val="000000" w:themeColor="text1"/>
                  <w:sz w:val="20"/>
                  <w:szCs w:val="20"/>
                  <w:lang w:eastAsia="en-US"/>
                </w:rPr>
                <w:t>4.1</w:t>
              </w:r>
            </w:hyperlink>
            <w:r w:rsidRPr="00E329B8">
              <w:rPr>
                <w:color w:val="000000" w:themeColor="text1"/>
                <w:sz w:val="20"/>
                <w:szCs w:val="20"/>
                <w:lang w:eastAsia="en-US"/>
              </w:rPr>
              <w:t xml:space="preserve">, </w:t>
            </w:r>
            <w:hyperlink r:id="rId41" w:anchor="sub_1043" w:history="1">
              <w:r w:rsidRPr="00E329B8">
                <w:rPr>
                  <w:color w:val="000000" w:themeColor="text1"/>
                  <w:sz w:val="20"/>
                  <w:szCs w:val="20"/>
                  <w:lang w:eastAsia="en-US"/>
                </w:rPr>
                <w:t>4.3</w:t>
              </w:r>
            </w:hyperlink>
            <w:r w:rsidRPr="00E329B8">
              <w:rPr>
                <w:color w:val="000000" w:themeColor="text1"/>
                <w:sz w:val="20"/>
                <w:szCs w:val="20"/>
                <w:lang w:eastAsia="en-US"/>
              </w:rPr>
              <w:t xml:space="preserve">, </w:t>
            </w:r>
            <w:hyperlink r:id="rId42" w:anchor="sub_1044" w:history="1">
              <w:r w:rsidRPr="00E329B8">
                <w:rPr>
                  <w:color w:val="000000" w:themeColor="text1"/>
                  <w:sz w:val="20"/>
                  <w:szCs w:val="20"/>
                  <w:lang w:eastAsia="en-US"/>
                </w:rPr>
                <w:t>4.4</w:t>
              </w:r>
            </w:hyperlink>
            <w:r w:rsidRPr="00E329B8">
              <w:rPr>
                <w:color w:val="000000" w:themeColor="text1"/>
                <w:sz w:val="20"/>
                <w:szCs w:val="20"/>
                <w:lang w:eastAsia="en-US"/>
              </w:rPr>
              <w:t xml:space="preserve">, </w:t>
            </w:r>
            <w:hyperlink r:id="rId43" w:anchor="sub_1046" w:history="1">
              <w:r w:rsidRPr="00E329B8">
                <w:rPr>
                  <w:color w:val="000000" w:themeColor="text1"/>
                  <w:sz w:val="20"/>
                  <w:szCs w:val="20"/>
                  <w:lang w:eastAsia="en-US"/>
                </w:rPr>
                <w:t>4.6</w:t>
              </w:r>
            </w:hyperlink>
            <w:r w:rsidRPr="00E329B8">
              <w:rPr>
                <w:color w:val="000000" w:themeColor="text1"/>
                <w:sz w:val="20"/>
                <w:szCs w:val="20"/>
                <w:lang w:eastAsia="en-US"/>
              </w:rPr>
              <w:t xml:space="preserve">, </w:t>
            </w:r>
            <w:hyperlink r:id="rId44" w:anchor="sub_1512" w:history="1">
              <w:r w:rsidRPr="00E329B8">
                <w:rPr>
                  <w:color w:val="000000" w:themeColor="text1"/>
                  <w:sz w:val="20"/>
                  <w:szCs w:val="20"/>
                  <w:lang w:eastAsia="en-US"/>
                </w:rPr>
                <w:t>5.1.2</w:t>
              </w:r>
            </w:hyperlink>
            <w:r w:rsidRPr="00E329B8">
              <w:rPr>
                <w:color w:val="000000" w:themeColor="text1"/>
                <w:sz w:val="20"/>
                <w:szCs w:val="20"/>
                <w:lang w:eastAsia="en-US"/>
              </w:rPr>
              <w:t xml:space="preserve">, </w:t>
            </w:r>
            <w:hyperlink r:id="rId45" w:anchor="sub_1513" w:history="1">
              <w:r w:rsidRPr="00E329B8">
                <w:rPr>
                  <w:color w:val="000000" w:themeColor="text1"/>
                  <w:sz w:val="20"/>
                  <w:szCs w:val="20"/>
                  <w:lang w:eastAsia="en-US"/>
                </w:rPr>
                <w:t>5.1.3</w:t>
              </w:r>
            </w:hyperlink>
            <w:r w:rsidRPr="00E329B8">
              <w:rPr>
                <w:color w:val="000000" w:themeColor="text1"/>
                <w:sz w:val="20"/>
                <w:szCs w:val="20"/>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329B8" w:rsidRPr="00E329B8" w14:paraId="114D71D6" w14:textId="77777777" w:rsidTr="00E273DE">
        <w:trPr>
          <w:trHeight w:val="1957"/>
        </w:trPr>
        <w:tc>
          <w:tcPr>
            <w:tcW w:w="313" w:type="pct"/>
            <w:tcBorders>
              <w:top w:val="single" w:sz="4" w:space="0" w:color="auto"/>
              <w:left w:val="single" w:sz="4" w:space="0" w:color="auto"/>
              <w:bottom w:val="single" w:sz="4" w:space="0" w:color="auto"/>
              <w:right w:val="single" w:sz="4" w:space="0" w:color="auto"/>
            </w:tcBorders>
            <w:vAlign w:val="center"/>
          </w:tcPr>
          <w:p w14:paraId="796FD99A"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2FBEE8B"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470" w:type="pct"/>
            <w:tcBorders>
              <w:top w:val="single" w:sz="4" w:space="0" w:color="auto"/>
              <w:left w:val="single" w:sz="4" w:space="0" w:color="auto"/>
              <w:bottom w:val="single" w:sz="4" w:space="0" w:color="auto"/>
              <w:right w:val="single" w:sz="4" w:space="0" w:color="auto"/>
            </w:tcBorders>
            <w:vAlign w:val="center"/>
            <w:hideMark/>
          </w:tcPr>
          <w:p w14:paraId="25FB1F3E"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3.1.1</w:t>
            </w:r>
          </w:p>
        </w:tc>
        <w:tc>
          <w:tcPr>
            <w:tcW w:w="3124" w:type="pct"/>
            <w:tcBorders>
              <w:top w:val="single" w:sz="4" w:space="0" w:color="auto"/>
              <w:left w:val="single" w:sz="4" w:space="0" w:color="auto"/>
              <w:bottom w:val="single" w:sz="4" w:space="0" w:color="auto"/>
              <w:right w:val="single" w:sz="4" w:space="0" w:color="auto"/>
            </w:tcBorders>
            <w:hideMark/>
          </w:tcPr>
          <w:p w14:paraId="2DEA51B6"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7896C3B0" w14:textId="77777777" w:rsidTr="00E273DE">
        <w:trPr>
          <w:trHeight w:val="653"/>
        </w:trPr>
        <w:tc>
          <w:tcPr>
            <w:tcW w:w="313" w:type="pct"/>
            <w:tcBorders>
              <w:top w:val="single" w:sz="4" w:space="0" w:color="auto"/>
              <w:left w:val="single" w:sz="4" w:space="0" w:color="auto"/>
              <w:bottom w:val="single" w:sz="4" w:space="0" w:color="auto"/>
              <w:right w:val="single" w:sz="4" w:space="0" w:color="auto"/>
            </w:tcBorders>
            <w:vAlign w:val="center"/>
          </w:tcPr>
          <w:p w14:paraId="6314D37D"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31025DD1"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Административные здания организаций, обеспечивающих предоставление коммунальных услуг</w:t>
            </w:r>
          </w:p>
        </w:tc>
        <w:tc>
          <w:tcPr>
            <w:tcW w:w="470" w:type="pct"/>
            <w:tcBorders>
              <w:top w:val="single" w:sz="4" w:space="0" w:color="auto"/>
              <w:left w:val="single" w:sz="4" w:space="0" w:color="auto"/>
              <w:bottom w:val="single" w:sz="4" w:space="0" w:color="auto"/>
              <w:right w:val="single" w:sz="4" w:space="0" w:color="auto"/>
            </w:tcBorders>
            <w:vAlign w:val="center"/>
            <w:hideMark/>
          </w:tcPr>
          <w:p w14:paraId="42D5FAFC" w14:textId="77777777" w:rsidR="00E273DE" w:rsidRPr="00E329B8" w:rsidRDefault="00E273DE"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3.1.2</w:t>
            </w:r>
          </w:p>
        </w:tc>
        <w:tc>
          <w:tcPr>
            <w:tcW w:w="3124" w:type="pct"/>
            <w:tcBorders>
              <w:top w:val="single" w:sz="4" w:space="0" w:color="auto"/>
              <w:left w:val="single" w:sz="4" w:space="0" w:color="auto"/>
              <w:bottom w:val="single" w:sz="4" w:space="0" w:color="auto"/>
              <w:right w:val="single" w:sz="4" w:space="0" w:color="auto"/>
            </w:tcBorders>
            <w:vAlign w:val="center"/>
            <w:hideMark/>
          </w:tcPr>
          <w:p w14:paraId="260A6A25" w14:textId="77777777" w:rsidR="00E273DE" w:rsidRPr="00E329B8" w:rsidRDefault="00E273DE"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7B671E60" w14:textId="77777777" w:rsidTr="00E273DE">
        <w:trPr>
          <w:trHeight w:val="274"/>
        </w:trPr>
        <w:tc>
          <w:tcPr>
            <w:tcW w:w="313" w:type="pct"/>
            <w:tcBorders>
              <w:top w:val="single" w:sz="4" w:space="0" w:color="auto"/>
              <w:left w:val="single" w:sz="4" w:space="0" w:color="auto"/>
              <w:bottom w:val="single" w:sz="4" w:space="0" w:color="auto"/>
              <w:right w:val="single" w:sz="4" w:space="0" w:color="auto"/>
            </w:tcBorders>
            <w:vAlign w:val="center"/>
          </w:tcPr>
          <w:p w14:paraId="4ADE2442"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4721D26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Служебные гаражи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77920F8F"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4.9</w:t>
            </w:r>
          </w:p>
        </w:tc>
        <w:tc>
          <w:tcPr>
            <w:tcW w:w="3124" w:type="pct"/>
            <w:tcBorders>
              <w:top w:val="single" w:sz="4" w:space="0" w:color="auto"/>
              <w:left w:val="single" w:sz="4" w:space="0" w:color="auto"/>
              <w:bottom w:val="single" w:sz="4" w:space="0" w:color="auto"/>
              <w:right w:val="single" w:sz="4" w:space="0" w:color="auto"/>
            </w:tcBorders>
            <w:hideMark/>
          </w:tcPr>
          <w:p w14:paraId="396BE619"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3.2.1, 3.2.2, 3.2.3, 3.2.4, 3.3, 3.4.1, 3.4.2, 3.5.1, 3.5.2, 3.6.1, 3.6.2, 3.8.1, 3.8.2, 3.10.1, 3.10.2, 4.1, 4.4, 4.6, 4.9, а также для стоянки и хранения транспортных средств общего пользования, в том числе в депо</w:t>
            </w:r>
          </w:p>
        </w:tc>
      </w:tr>
      <w:tr w:rsidR="00E329B8" w:rsidRPr="00E329B8" w14:paraId="7F5441E5" w14:textId="77777777" w:rsidTr="00E273DE">
        <w:trPr>
          <w:trHeight w:val="274"/>
        </w:trPr>
        <w:tc>
          <w:tcPr>
            <w:tcW w:w="313" w:type="pct"/>
            <w:tcBorders>
              <w:top w:val="single" w:sz="4" w:space="0" w:color="auto"/>
              <w:left w:val="single" w:sz="4" w:space="0" w:color="auto"/>
              <w:bottom w:val="single" w:sz="4" w:space="0" w:color="auto"/>
              <w:right w:val="single" w:sz="4" w:space="0" w:color="auto"/>
            </w:tcBorders>
            <w:vAlign w:val="center"/>
          </w:tcPr>
          <w:p w14:paraId="3E054C26" w14:textId="77777777" w:rsidR="00E273DE" w:rsidRPr="00E329B8" w:rsidRDefault="00E273DE" w:rsidP="00640DC7">
            <w:pPr>
              <w:numPr>
                <w:ilvl w:val="0"/>
                <w:numId w:val="11"/>
              </w:numPr>
              <w:contextualSpacing/>
              <w:jc w:val="center"/>
              <w:rPr>
                <w:rFonts w:eastAsia="Calibri"/>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6C4730A2"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Деловое управление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0221A719"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4.1</w:t>
            </w:r>
          </w:p>
        </w:tc>
        <w:tc>
          <w:tcPr>
            <w:tcW w:w="3124" w:type="pct"/>
            <w:tcBorders>
              <w:top w:val="single" w:sz="4" w:space="0" w:color="auto"/>
              <w:left w:val="single" w:sz="4" w:space="0" w:color="auto"/>
              <w:bottom w:val="single" w:sz="4" w:space="0" w:color="auto"/>
              <w:right w:val="single" w:sz="4" w:space="0" w:color="auto"/>
            </w:tcBorders>
            <w:hideMark/>
          </w:tcPr>
          <w:p w14:paraId="60142174"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E329B8" w:rsidRPr="00E329B8" w14:paraId="2D794A3C" w14:textId="77777777" w:rsidTr="00E273D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E70EE78" w14:textId="77777777" w:rsidR="00E273DE" w:rsidRPr="00E329B8" w:rsidRDefault="00E273DE" w:rsidP="00640DC7">
            <w:pPr>
              <w:jc w:val="center"/>
              <w:rPr>
                <w:b/>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781A2043"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121B511"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252C1BC7"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Гостиничное обслуживание</w:t>
            </w:r>
          </w:p>
        </w:tc>
        <w:tc>
          <w:tcPr>
            <w:tcW w:w="470" w:type="pct"/>
            <w:tcBorders>
              <w:top w:val="single" w:sz="4" w:space="0" w:color="auto"/>
              <w:left w:val="single" w:sz="4" w:space="0" w:color="auto"/>
              <w:bottom w:val="single" w:sz="4" w:space="0" w:color="auto"/>
              <w:right w:val="single" w:sz="4" w:space="0" w:color="auto"/>
            </w:tcBorders>
            <w:vAlign w:val="center"/>
            <w:hideMark/>
          </w:tcPr>
          <w:p w14:paraId="28326987"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4.7</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107176B" w14:textId="77777777" w:rsidR="00E273DE" w:rsidRPr="00E329B8" w:rsidRDefault="00E273DE" w:rsidP="00640DC7">
            <w:pPr>
              <w:rPr>
                <w:color w:val="000000" w:themeColor="text1"/>
                <w:sz w:val="20"/>
                <w:szCs w:val="20"/>
                <w:lang w:eastAsia="en-US"/>
              </w:rPr>
            </w:pPr>
            <w:r w:rsidRPr="00E329B8">
              <w:rPr>
                <w:color w:val="000000" w:themeColor="text1"/>
                <w:sz w:val="20"/>
                <w:szCs w:val="20"/>
                <w:lang w:eastAsia="en-US"/>
              </w:rPr>
              <w:t>Размещение гостиниц</w:t>
            </w:r>
          </w:p>
        </w:tc>
      </w:tr>
      <w:tr w:rsidR="00E329B8" w:rsidRPr="00E329B8" w14:paraId="58FC5878"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1D54939E"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0AFCFD1"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Связь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03C46058"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6.8</w:t>
            </w:r>
          </w:p>
        </w:tc>
        <w:tc>
          <w:tcPr>
            <w:tcW w:w="3124" w:type="pct"/>
            <w:tcBorders>
              <w:top w:val="single" w:sz="4" w:space="0" w:color="auto"/>
              <w:left w:val="single" w:sz="4" w:space="0" w:color="auto"/>
              <w:bottom w:val="single" w:sz="4" w:space="0" w:color="auto"/>
              <w:right w:val="single" w:sz="4" w:space="0" w:color="auto"/>
            </w:tcBorders>
            <w:vAlign w:val="center"/>
            <w:hideMark/>
          </w:tcPr>
          <w:p w14:paraId="1FB0B429"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46" w:anchor="sub_1311" w:history="1">
              <w:r w:rsidRPr="00E329B8">
                <w:rPr>
                  <w:color w:val="000000" w:themeColor="text1"/>
                  <w:sz w:val="20"/>
                  <w:szCs w:val="20"/>
                  <w:lang w:eastAsia="en-US"/>
                </w:rPr>
                <w:t>кодами 3.1.1</w:t>
              </w:r>
            </w:hyperlink>
            <w:r w:rsidRPr="00E329B8">
              <w:rPr>
                <w:color w:val="000000" w:themeColor="text1"/>
                <w:sz w:val="20"/>
                <w:szCs w:val="20"/>
                <w:lang w:eastAsia="en-US"/>
              </w:rPr>
              <w:t xml:space="preserve">, </w:t>
            </w:r>
            <w:hyperlink r:id="rId47" w:anchor="sub_1323" w:history="1">
              <w:r w:rsidRPr="00E329B8">
                <w:rPr>
                  <w:color w:val="000000" w:themeColor="text1"/>
                  <w:sz w:val="20"/>
                  <w:szCs w:val="20"/>
                  <w:lang w:eastAsia="en-US"/>
                </w:rPr>
                <w:t>3.2.3</w:t>
              </w:r>
            </w:hyperlink>
          </w:p>
        </w:tc>
      </w:tr>
      <w:tr w:rsidR="00E329B8" w:rsidRPr="00E329B8" w14:paraId="30939EDF"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63DAC9AF"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B783376"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Для индивидуального жилищного строительства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2D5B1D7F"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1B874CA2"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329B8" w:rsidRPr="00E329B8" w14:paraId="77059C1A"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A429772"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57B8C05D"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Малоэтажная многоквартирная жилая застройка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65B8825B"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2.1.1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726DBD57"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w:t>
            </w:r>
            <w:r w:rsidRPr="00E329B8">
              <w:rPr>
                <w:color w:val="000000" w:themeColor="text1"/>
                <w:sz w:val="20"/>
                <w:szCs w:val="20"/>
                <w:lang w:eastAsia="en-US"/>
              </w:rPr>
              <w:lastRenderedPageBreak/>
              <w:t>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E329B8" w:rsidRPr="00E329B8" w14:paraId="26ED61F0"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2D42880F" w14:textId="77777777" w:rsidR="00E273DE" w:rsidRPr="00E329B8" w:rsidRDefault="00E273DE" w:rsidP="00640DC7">
            <w:pPr>
              <w:numPr>
                <w:ilvl w:val="0"/>
                <w:numId w:val="11"/>
              </w:numPr>
              <w:contextualSpacing/>
              <w:jc w:val="center"/>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6C6A6F9A"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Среднеэтажная жилая застройка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4A486413" w14:textId="77777777" w:rsidR="00E273DE" w:rsidRPr="00E329B8" w:rsidRDefault="00E273DE" w:rsidP="00640DC7">
            <w:pPr>
              <w:jc w:val="center"/>
              <w:rPr>
                <w:color w:val="000000" w:themeColor="text1"/>
                <w:sz w:val="20"/>
                <w:szCs w:val="20"/>
                <w:lang w:eastAsia="en-US"/>
              </w:rPr>
            </w:pPr>
            <w:r w:rsidRPr="00E329B8">
              <w:rPr>
                <w:color w:val="000000" w:themeColor="text1"/>
                <w:sz w:val="20"/>
                <w:szCs w:val="20"/>
                <w:lang w:eastAsia="en-US"/>
              </w:rPr>
              <w:t>2.5</w:t>
            </w:r>
          </w:p>
        </w:tc>
        <w:tc>
          <w:tcPr>
            <w:tcW w:w="3124" w:type="pct"/>
            <w:tcBorders>
              <w:top w:val="single" w:sz="4" w:space="0" w:color="auto"/>
              <w:left w:val="single" w:sz="4" w:space="0" w:color="auto"/>
              <w:bottom w:val="single" w:sz="4" w:space="0" w:color="auto"/>
              <w:right w:val="single" w:sz="4" w:space="0" w:color="auto"/>
            </w:tcBorders>
            <w:hideMark/>
          </w:tcPr>
          <w:p w14:paraId="563413ED" w14:textId="77777777" w:rsidR="00E273DE" w:rsidRPr="00E329B8" w:rsidRDefault="00E273DE" w:rsidP="00640DC7">
            <w:pPr>
              <w:jc w:val="both"/>
              <w:rPr>
                <w:color w:val="000000" w:themeColor="text1"/>
                <w:sz w:val="20"/>
                <w:szCs w:val="20"/>
                <w:lang w:eastAsia="en-US"/>
              </w:rPr>
            </w:pPr>
            <w:r w:rsidRPr="00E329B8">
              <w:rPr>
                <w:color w:val="000000" w:themeColor="text1"/>
                <w:sz w:val="20"/>
                <w:szCs w:val="20"/>
                <w:lang w:eastAsia="en-US"/>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r>
      <w:tr w:rsidR="00E329B8" w:rsidRPr="00E329B8" w14:paraId="6586F0FF" w14:textId="77777777" w:rsidTr="00E273DE">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BD2EACF" w14:textId="77777777" w:rsidR="00E273DE" w:rsidRPr="00E329B8" w:rsidRDefault="00E273DE" w:rsidP="00640DC7">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sz w:val="20"/>
                <w:szCs w:val="20"/>
                <w:lang w:eastAsia="en-US"/>
              </w:rPr>
              <w:t xml:space="preserve"> </w:t>
            </w:r>
            <w:r w:rsidRPr="00E329B8">
              <w:rPr>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273DE" w:rsidRPr="00E329B8" w14:paraId="24622E35" w14:textId="77777777" w:rsidTr="00E273DE">
        <w:tc>
          <w:tcPr>
            <w:tcW w:w="313" w:type="pct"/>
            <w:tcBorders>
              <w:top w:val="single" w:sz="4" w:space="0" w:color="auto"/>
              <w:left w:val="single" w:sz="4" w:space="0" w:color="auto"/>
              <w:bottom w:val="single" w:sz="4" w:space="0" w:color="auto"/>
              <w:right w:val="single" w:sz="4" w:space="0" w:color="auto"/>
            </w:tcBorders>
            <w:vAlign w:val="center"/>
          </w:tcPr>
          <w:p w14:paraId="04D852C3" w14:textId="77777777" w:rsidR="00E273DE" w:rsidRPr="00E329B8" w:rsidRDefault="00E273DE" w:rsidP="00640DC7">
            <w:pPr>
              <w:widowControl w:val="0"/>
              <w:numPr>
                <w:ilvl w:val="0"/>
                <w:numId w:val="11"/>
              </w:numPr>
              <w:contextualSpacing/>
              <w:rPr>
                <w:color w:val="000000" w:themeColor="text1"/>
                <w:sz w:val="20"/>
                <w:szCs w:val="20"/>
                <w:lang w:eastAsia="en-US"/>
              </w:rPr>
            </w:pPr>
          </w:p>
        </w:tc>
        <w:tc>
          <w:tcPr>
            <w:tcW w:w="1093" w:type="pct"/>
            <w:tcBorders>
              <w:top w:val="single" w:sz="4" w:space="0" w:color="auto"/>
              <w:left w:val="single" w:sz="4" w:space="0" w:color="auto"/>
              <w:bottom w:val="single" w:sz="4" w:space="0" w:color="auto"/>
              <w:right w:val="single" w:sz="4" w:space="0" w:color="auto"/>
            </w:tcBorders>
            <w:vAlign w:val="center"/>
            <w:hideMark/>
          </w:tcPr>
          <w:p w14:paraId="79EBBA6F" w14:textId="77777777" w:rsidR="00E273DE" w:rsidRPr="00E329B8" w:rsidRDefault="00E273DE" w:rsidP="00640DC7">
            <w:pPr>
              <w:widowControl w:val="0"/>
              <w:jc w:val="center"/>
              <w:rPr>
                <w:color w:val="000000" w:themeColor="text1"/>
                <w:sz w:val="20"/>
                <w:szCs w:val="20"/>
                <w:lang w:eastAsia="en-US"/>
              </w:rPr>
            </w:pPr>
            <w:r w:rsidRPr="00E329B8">
              <w:rPr>
                <w:color w:val="000000" w:themeColor="text1"/>
                <w:sz w:val="20"/>
                <w:szCs w:val="20"/>
                <w:lang w:eastAsia="en-US"/>
              </w:rPr>
              <w:t>Стоянка транспортных средств</w:t>
            </w:r>
          </w:p>
        </w:tc>
        <w:tc>
          <w:tcPr>
            <w:tcW w:w="470" w:type="pct"/>
            <w:tcBorders>
              <w:top w:val="single" w:sz="4" w:space="0" w:color="auto"/>
              <w:left w:val="single" w:sz="4" w:space="0" w:color="auto"/>
              <w:bottom w:val="single" w:sz="4" w:space="0" w:color="auto"/>
              <w:right w:val="single" w:sz="4" w:space="0" w:color="auto"/>
            </w:tcBorders>
            <w:vAlign w:val="center"/>
            <w:hideMark/>
          </w:tcPr>
          <w:p w14:paraId="635C2BFC" w14:textId="77777777" w:rsidR="00E273DE" w:rsidRPr="00E329B8" w:rsidRDefault="00E273DE" w:rsidP="00640DC7">
            <w:pPr>
              <w:widowControl w:val="0"/>
              <w:jc w:val="center"/>
              <w:rPr>
                <w:color w:val="000000" w:themeColor="text1"/>
                <w:sz w:val="20"/>
                <w:szCs w:val="20"/>
                <w:lang w:eastAsia="en-US"/>
              </w:rPr>
            </w:pPr>
            <w:r w:rsidRPr="00E329B8">
              <w:rPr>
                <w:color w:val="000000" w:themeColor="text1"/>
                <w:sz w:val="20"/>
                <w:szCs w:val="20"/>
                <w:lang w:eastAsia="en-US"/>
              </w:rPr>
              <w:t>4.9.2</w:t>
            </w:r>
          </w:p>
        </w:tc>
        <w:tc>
          <w:tcPr>
            <w:tcW w:w="3124" w:type="pct"/>
            <w:tcBorders>
              <w:top w:val="single" w:sz="4" w:space="0" w:color="auto"/>
              <w:left w:val="single" w:sz="4" w:space="0" w:color="auto"/>
              <w:bottom w:val="single" w:sz="4" w:space="0" w:color="auto"/>
              <w:right w:val="single" w:sz="4" w:space="0" w:color="auto"/>
            </w:tcBorders>
            <w:vAlign w:val="center"/>
            <w:hideMark/>
          </w:tcPr>
          <w:p w14:paraId="62103F88" w14:textId="77777777" w:rsidR="00E273DE" w:rsidRPr="00E329B8" w:rsidRDefault="00E273DE" w:rsidP="00640DC7">
            <w:pPr>
              <w:widowControl w:val="0"/>
              <w:jc w:val="both"/>
              <w:rPr>
                <w:color w:val="000000" w:themeColor="text1"/>
                <w:sz w:val="20"/>
                <w:szCs w:val="20"/>
                <w:lang w:eastAsia="en-US"/>
              </w:rPr>
            </w:pPr>
            <w:r w:rsidRPr="00E329B8">
              <w:rPr>
                <w:color w:val="000000" w:themeColor="text1"/>
                <w:sz w:val="20"/>
                <w:szCs w:val="20"/>
                <w:lang w:eastAsia="en-US"/>
              </w:rPr>
              <w:t xml:space="preserve">Размещение стоянок (парковок) легковых автомобилей и других </w:t>
            </w:r>
            <w:proofErr w:type="spellStart"/>
            <w:r w:rsidRPr="00E329B8">
              <w:rPr>
                <w:color w:val="000000" w:themeColor="text1"/>
                <w:sz w:val="20"/>
                <w:szCs w:val="20"/>
                <w:lang w:eastAsia="en-US"/>
              </w:rPr>
              <w:t>мототранспортных</w:t>
            </w:r>
            <w:proofErr w:type="spellEnd"/>
            <w:r w:rsidRPr="00E329B8">
              <w:rPr>
                <w:color w:val="000000" w:themeColor="text1"/>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65936D03" w14:textId="77777777" w:rsidR="00E273DE" w:rsidRPr="00E329B8" w:rsidRDefault="00E273DE" w:rsidP="00E273DE">
      <w:pPr>
        <w:widowControl w:val="0"/>
        <w:autoSpaceDE w:val="0"/>
        <w:autoSpaceDN w:val="0"/>
        <w:adjustRightInd w:val="0"/>
        <w:ind w:firstLine="709"/>
        <w:jc w:val="both"/>
        <w:rPr>
          <w:color w:val="000000" w:themeColor="text1"/>
          <w:sz w:val="28"/>
          <w:szCs w:val="28"/>
        </w:rPr>
      </w:pPr>
    </w:p>
    <w:p w14:paraId="63C9EA0C" w14:textId="77777777" w:rsidR="00E273DE" w:rsidRPr="00E329B8" w:rsidRDefault="00E273DE" w:rsidP="00E273DE">
      <w:pPr>
        <w:widowControl w:val="0"/>
        <w:ind w:firstLine="709"/>
        <w:jc w:val="both"/>
        <w:rPr>
          <w:rFonts w:eastAsia="Calibri"/>
          <w:b/>
          <w:color w:val="000000" w:themeColor="text1"/>
          <w:sz w:val="28"/>
          <w:szCs w:val="28"/>
          <w:lang w:eastAsia="en-US"/>
        </w:rPr>
      </w:pPr>
      <w:r w:rsidRPr="00E329B8">
        <w:rPr>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424C605" w14:textId="77777777" w:rsidR="00E273DE" w:rsidRPr="00E329B8" w:rsidRDefault="00E273DE" w:rsidP="00E273DE">
      <w:pPr>
        <w:widowControl w:val="0"/>
        <w:suppressAutoHyphens/>
        <w:ind w:firstLine="709"/>
        <w:jc w:val="both"/>
        <w:rPr>
          <w:bCs/>
          <w:color w:val="000000" w:themeColor="text1"/>
          <w:sz w:val="28"/>
          <w:szCs w:val="28"/>
        </w:rPr>
      </w:pPr>
      <w:r w:rsidRPr="00E329B8">
        <w:rPr>
          <w:bCs/>
          <w:color w:val="000000" w:themeColor="text1"/>
          <w:sz w:val="28"/>
          <w:szCs w:val="28"/>
        </w:rPr>
        <w:t>минимальный размер земельного участка – не устанавливается;</w:t>
      </w:r>
    </w:p>
    <w:p w14:paraId="21CD8ABB" w14:textId="77777777" w:rsidR="00E273DE" w:rsidRPr="00E329B8" w:rsidRDefault="00E273DE" w:rsidP="00E273DE">
      <w:pPr>
        <w:widowControl w:val="0"/>
        <w:suppressAutoHyphens/>
        <w:ind w:firstLine="709"/>
        <w:jc w:val="both"/>
        <w:rPr>
          <w:color w:val="000000" w:themeColor="text1"/>
          <w:sz w:val="28"/>
          <w:szCs w:val="28"/>
        </w:rPr>
      </w:pPr>
      <w:r w:rsidRPr="00E329B8">
        <w:rPr>
          <w:bCs/>
          <w:color w:val="000000" w:themeColor="text1"/>
          <w:sz w:val="28"/>
          <w:szCs w:val="28"/>
        </w:rPr>
        <w:t>максимальный размер земельного участка – не устанавливается;</w:t>
      </w:r>
    </w:p>
    <w:p w14:paraId="654FE466" w14:textId="77777777" w:rsidR="00E273DE" w:rsidRPr="00E329B8" w:rsidRDefault="00E273DE" w:rsidP="00E273DE">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отступ от красной линии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красной линией;</w:t>
      </w:r>
    </w:p>
    <w:p w14:paraId="44FA0D4C" w14:textId="77777777" w:rsidR="00E273DE" w:rsidRPr="00E329B8" w:rsidRDefault="00E273DE" w:rsidP="00E273DE">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минимальное расстояние от границ участка – 3 м;</w:t>
      </w:r>
    </w:p>
    <w:p w14:paraId="47DCFA32" w14:textId="77777777" w:rsidR="00E273DE" w:rsidRPr="00E329B8" w:rsidRDefault="00E273DE" w:rsidP="00E273DE">
      <w:pPr>
        <w:widowControl w:val="0"/>
        <w:autoSpaceDE w:val="0"/>
        <w:autoSpaceDN w:val="0"/>
        <w:adjustRightInd w:val="0"/>
        <w:ind w:firstLine="709"/>
        <w:jc w:val="both"/>
        <w:rPr>
          <w:rFonts w:eastAsia="TimesNewRoman"/>
          <w:color w:val="000000" w:themeColor="text1"/>
          <w:sz w:val="28"/>
          <w:szCs w:val="28"/>
        </w:rPr>
      </w:pPr>
      <w:r w:rsidRPr="00E329B8">
        <w:rPr>
          <w:rFonts w:eastAsia="TimesNewRoman"/>
          <w:color w:val="000000" w:themeColor="text1"/>
          <w:sz w:val="28"/>
          <w:szCs w:val="28"/>
        </w:rPr>
        <w:t>максимальный процент застройки – 50 %;</w:t>
      </w:r>
    </w:p>
    <w:p w14:paraId="037724FD" w14:textId="77777777" w:rsidR="00E273DE" w:rsidRPr="00E329B8" w:rsidRDefault="00E273DE" w:rsidP="00E273DE">
      <w:pPr>
        <w:widowControl w:val="0"/>
        <w:suppressAutoHyphens/>
        <w:ind w:firstLine="709"/>
        <w:jc w:val="both"/>
        <w:rPr>
          <w:color w:val="000000" w:themeColor="text1"/>
          <w:sz w:val="28"/>
          <w:szCs w:val="28"/>
        </w:rPr>
      </w:pPr>
      <w:r w:rsidRPr="00E329B8">
        <w:rPr>
          <w:bCs/>
          <w:color w:val="000000" w:themeColor="text1"/>
          <w:sz w:val="28"/>
          <w:szCs w:val="28"/>
        </w:rPr>
        <w:t>максимальное количество этажей</w:t>
      </w:r>
      <w:r w:rsidRPr="00E329B8">
        <w:rPr>
          <w:color w:val="000000" w:themeColor="text1"/>
          <w:sz w:val="28"/>
          <w:szCs w:val="28"/>
        </w:rPr>
        <w:t xml:space="preserve"> надземной части зданий, строений, сооружений на территории земельных участков – не устанавливается;</w:t>
      </w:r>
    </w:p>
    <w:p w14:paraId="0CD2A2B4" w14:textId="77777777" w:rsidR="00E273DE" w:rsidRPr="00E329B8" w:rsidRDefault="00E273DE" w:rsidP="00E273DE">
      <w:pPr>
        <w:widowControl w:val="0"/>
        <w:autoSpaceDE w:val="0"/>
        <w:autoSpaceDN w:val="0"/>
        <w:adjustRightInd w:val="0"/>
        <w:ind w:firstLine="709"/>
        <w:jc w:val="both"/>
        <w:outlineLvl w:val="2"/>
        <w:rPr>
          <w:rFonts w:eastAsia="Calibri"/>
          <w:color w:val="000000" w:themeColor="text1"/>
          <w:sz w:val="28"/>
          <w:szCs w:val="28"/>
          <w:lang w:eastAsia="en-US"/>
        </w:rPr>
      </w:pPr>
      <w:r w:rsidRPr="00E329B8">
        <w:rPr>
          <w:color w:val="000000" w:themeColor="text1"/>
          <w:sz w:val="28"/>
          <w:szCs w:val="28"/>
        </w:rPr>
        <w:t>высота зданий для жилых домов от уровня земли до верха кровли – не более 45 м.</w:t>
      </w:r>
    </w:p>
    <w:p w14:paraId="07B88DFD" w14:textId="77777777" w:rsidR="00E273DE" w:rsidRPr="00E329B8" w:rsidRDefault="00E273DE" w:rsidP="00E273DE">
      <w:pPr>
        <w:widowControl w:val="0"/>
        <w:autoSpaceDE w:val="0"/>
        <w:autoSpaceDN w:val="0"/>
        <w:adjustRightInd w:val="0"/>
        <w:ind w:firstLine="709"/>
        <w:jc w:val="both"/>
        <w:outlineLvl w:val="2"/>
        <w:rPr>
          <w:rFonts w:eastAsia="TimesNewRoman"/>
          <w:color w:val="000000" w:themeColor="text1"/>
          <w:sz w:val="28"/>
          <w:szCs w:val="28"/>
        </w:rPr>
      </w:pPr>
      <w:r w:rsidRPr="00E329B8">
        <w:rPr>
          <w:b/>
          <w:color w:val="000000" w:themeColor="text1"/>
          <w:sz w:val="28"/>
          <w:szCs w:val="28"/>
        </w:rPr>
        <w:t>Ограничения использования земельных участков и объектов капитального строительства</w:t>
      </w:r>
      <w:r w:rsidRPr="00E329B8">
        <w:rPr>
          <w:color w:val="000000" w:themeColor="text1"/>
          <w:sz w:val="28"/>
          <w:szCs w:val="28"/>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p>
    <w:p w14:paraId="3FD4ACA0" w14:textId="77777777" w:rsidR="00BE072D" w:rsidRPr="00E329B8" w:rsidRDefault="00BE072D" w:rsidP="00411CB4">
      <w:pPr>
        <w:pStyle w:val="ac"/>
        <w:widowControl w:val="0"/>
        <w:autoSpaceDE w:val="0"/>
        <w:autoSpaceDN w:val="0"/>
        <w:adjustRightInd w:val="0"/>
        <w:ind w:left="0"/>
        <w:rPr>
          <w:rFonts w:eastAsia="Calibri"/>
          <w:b/>
          <w:color w:val="000000" w:themeColor="text1"/>
          <w:sz w:val="28"/>
          <w:szCs w:val="28"/>
          <w:lang w:eastAsia="en-US"/>
        </w:rPr>
      </w:pPr>
    </w:p>
    <w:p w14:paraId="67372B2B" w14:textId="77777777" w:rsidR="00E273DE" w:rsidRPr="00E329B8" w:rsidRDefault="00E273DE" w:rsidP="00411CB4">
      <w:pPr>
        <w:pStyle w:val="ac"/>
        <w:widowControl w:val="0"/>
        <w:autoSpaceDE w:val="0"/>
        <w:autoSpaceDN w:val="0"/>
        <w:adjustRightInd w:val="0"/>
        <w:ind w:left="0"/>
        <w:rPr>
          <w:rFonts w:eastAsia="Calibri"/>
          <w:b/>
          <w:color w:val="000000" w:themeColor="text1"/>
          <w:sz w:val="28"/>
          <w:szCs w:val="28"/>
          <w:lang w:eastAsia="en-US"/>
        </w:rPr>
      </w:pPr>
    </w:p>
    <w:p w14:paraId="54BF04A6" w14:textId="7D26253D" w:rsidR="004167B2" w:rsidRPr="00E329B8" w:rsidRDefault="00AB3BDB" w:rsidP="00A24E32">
      <w:pPr>
        <w:pStyle w:val="ac"/>
        <w:widowControl w:val="0"/>
        <w:autoSpaceDE w:val="0"/>
        <w:autoSpaceDN w:val="0"/>
        <w:adjustRightInd w:val="0"/>
        <w:ind w:left="0"/>
        <w:jc w:val="center"/>
        <w:rPr>
          <w:b/>
          <w:color w:val="000000" w:themeColor="text1"/>
          <w:sz w:val="28"/>
          <w:szCs w:val="28"/>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6</w:t>
      </w:r>
      <w:r w:rsidRPr="00E329B8">
        <w:rPr>
          <w:rFonts w:eastAsia="Calibri"/>
          <w:b/>
          <w:color w:val="000000" w:themeColor="text1"/>
          <w:sz w:val="28"/>
          <w:szCs w:val="28"/>
          <w:lang w:eastAsia="en-US"/>
        </w:rPr>
        <w:t>.</w:t>
      </w:r>
      <w:r w:rsidRPr="00E329B8">
        <w:rPr>
          <w:rFonts w:eastAsia="Calibri"/>
          <w:b/>
          <w:color w:val="000000" w:themeColor="text1"/>
          <w:sz w:val="28"/>
          <w:szCs w:val="28"/>
          <w:lang w:val="en-US" w:eastAsia="en-US"/>
        </w:rPr>
        <w:t> </w:t>
      </w:r>
      <w:r w:rsidR="004167B2" w:rsidRPr="00E329B8">
        <w:rPr>
          <w:b/>
          <w:color w:val="000000" w:themeColor="text1"/>
          <w:sz w:val="28"/>
          <w:szCs w:val="28"/>
        </w:rPr>
        <w:t xml:space="preserve">Градостроительный регламент </w:t>
      </w:r>
      <w:r w:rsidR="00A24E32" w:rsidRPr="00E329B8">
        <w:rPr>
          <w:b/>
          <w:color w:val="000000" w:themeColor="text1"/>
          <w:sz w:val="28"/>
          <w:szCs w:val="28"/>
        </w:rPr>
        <w:t>для общественно-деловой зоны (О1)</w:t>
      </w:r>
      <w:r w:rsidR="007E156F" w:rsidRPr="00E329B8">
        <w:rPr>
          <w:b/>
          <w:color w:val="000000" w:themeColor="text1"/>
          <w:sz w:val="28"/>
          <w:szCs w:val="28"/>
        </w:rPr>
        <w:t xml:space="preserve"> </w:t>
      </w:r>
    </w:p>
    <w:p w14:paraId="7DA4628B" w14:textId="77777777" w:rsidR="00411CB4" w:rsidRPr="00E329B8" w:rsidRDefault="00411CB4" w:rsidP="00A24E32">
      <w:pPr>
        <w:pStyle w:val="ac"/>
        <w:widowControl w:val="0"/>
        <w:autoSpaceDE w:val="0"/>
        <w:autoSpaceDN w:val="0"/>
        <w:adjustRightInd w:val="0"/>
        <w:ind w:left="0"/>
        <w:jc w:val="center"/>
        <w:rPr>
          <w:b/>
          <w:color w:val="000000" w:themeColor="text1"/>
          <w:sz w:val="28"/>
          <w:szCs w:val="28"/>
        </w:rPr>
      </w:pPr>
    </w:p>
    <w:p w14:paraId="3F222680" w14:textId="705C83FB" w:rsidR="004167B2" w:rsidRPr="00E329B8" w:rsidRDefault="004167B2" w:rsidP="004167B2">
      <w:pPr>
        <w:widowControl w:val="0"/>
        <w:ind w:firstLine="709"/>
        <w:jc w:val="both"/>
        <w:rPr>
          <w:color w:val="000000" w:themeColor="text1"/>
          <w:sz w:val="28"/>
          <w:szCs w:val="28"/>
        </w:rPr>
      </w:pPr>
      <w:r w:rsidRPr="00E329B8">
        <w:rPr>
          <w:color w:val="000000" w:themeColor="text1"/>
          <w:sz w:val="28"/>
          <w:szCs w:val="28"/>
        </w:rPr>
        <w:t xml:space="preserve">Код обозначения </w:t>
      </w:r>
      <w:r w:rsidR="009141C7" w:rsidRPr="00E329B8">
        <w:rPr>
          <w:bCs/>
          <w:color w:val="000000" w:themeColor="text1"/>
          <w:sz w:val="28"/>
          <w:szCs w:val="28"/>
        </w:rPr>
        <w:t>общественно-деловой зоны</w:t>
      </w:r>
      <w:r w:rsidR="00A24E32" w:rsidRPr="00E329B8">
        <w:rPr>
          <w:bCs/>
          <w:color w:val="000000" w:themeColor="text1"/>
          <w:sz w:val="28"/>
          <w:szCs w:val="28"/>
        </w:rPr>
        <w:t> </w:t>
      </w:r>
      <w:r w:rsidR="00ED7193" w:rsidRPr="00E329B8">
        <w:rPr>
          <w:bCs/>
          <w:color w:val="000000" w:themeColor="text1"/>
          <w:sz w:val="28"/>
          <w:szCs w:val="28"/>
        </w:rPr>
        <w:t>на карте градостроительного зонирования</w:t>
      </w:r>
      <w:r w:rsidR="00411CB4" w:rsidRPr="00E329B8">
        <w:rPr>
          <w:bCs/>
          <w:color w:val="000000" w:themeColor="text1"/>
          <w:sz w:val="28"/>
          <w:szCs w:val="28"/>
        </w:rPr>
        <w:t xml:space="preserve"> </w:t>
      </w:r>
      <w:r w:rsidRPr="00E329B8">
        <w:rPr>
          <w:color w:val="000000" w:themeColor="text1"/>
          <w:sz w:val="28"/>
          <w:szCs w:val="28"/>
        </w:rPr>
        <w:t>– О1.</w:t>
      </w:r>
    </w:p>
    <w:p w14:paraId="1C2BE04F" w14:textId="28403344" w:rsidR="004167B2" w:rsidRPr="00E329B8" w:rsidRDefault="004167B2" w:rsidP="004167B2">
      <w:pPr>
        <w:widowControl w:val="0"/>
        <w:ind w:firstLine="709"/>
        <w:jc w:val="both"/>
        <w:rPr>
          <w:color w:val="000000" w:themeColor="text1"/>
          <w:sz w:val="28"/>
          <w:szCs w:val="28"/>
        </w:rPr>
      </w:pPr>
      <w:r w:rsidRPr="00E329B8">
        <w:rPr>
          <w:color w:val="000000" w:themeColor="text1"/>
          <w:sz w:val="28"/>
          <w:szCs w:val="28"/>
        </w:rPr>
        <w:t xml:space="preserve">Цели выделения </w:t>
      </w:r>
      <w:r w:rsidR="009141C7" w:rsidRPr="00E329B8">
        <w:rPr>
          <w:bCs/>
          <w:color w:val="000000" w:themeColor="text1"/>
          <w:sz w:val="28"/>
          <w:szCs w:val="28"/>
        </w:rPr>
        <w:t>общественно-деловой зоны</w:t>
      </w:r>
      <w:r w:rsidRPr="00E329B8">
        <w:rPr>
          <w:color w:val="000000" w:themeColor="text1"/>
          <w:sz w:val="28"/>
          <w:szCs w:val="28"/>
        </w:rPr>
        <w:t xml:space="preserve">: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w:t>
      </w:r>
      <w:r w:rsidRPr="00E329B8">
        <w:rPr>
          <w:color w:val="000000" w:themeColor="text1"/>
          <w:sz w:val="28"/>
          <w:szCs w:val="28"/>
        </w:rPr>
        <w:lastRenderedPageBreak/>
        <w:t>предпринимательской деятельности.</w:t>
      </w:r>
    </w:p>
    <w:p w14:paraId="5A48E813" w14:textId="6B1960B7" w:rsidR="004167B2" w:rsidRPr="00E329B8" w:rsidRDefault="004167B2" w:rsidP="004167B2">
      <w:pPr>
        <w:pStyle w:val="ac"/>
        <w:widowControl w:val="0"/>
        <w:autoSpaceDE w:val="0"/>
        <w:autoSpaceDN w:val="0"/>
        <w:adjustRightInd w:val="0"/>
        <w:ind w:left="0"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w:t>
      </w:r>
      <w:r w:rsidR="009141C7" w:rsidRPr="00E329B8">
        <w:rPr>
          <w:bCs/>
          <w:color w:val="000000" w:themeColor="text1"/>
          <w:sz w:val="28"/>
          <w:szCs w:val="28"/>
        </w:rPr>
        <w:t xml:space="preserve">общественно-деловой зоны </w:t>
      </w:r>
      <w:r w:rsidRPr="00E329B8">
        <w:rPr>
          <w:color w:val="000000" w:themeColor="text1"/>
          <w:sz w:val="28"/>
          <w:szCs w:val="28"/>
        </w:rPr>
        <w:t>представлены в таблице </w:t>
      </w:r>
      <w:r w:rsidR="00394E38" w:rsidRPr="00E329B8">
        <w:rPr>
          <w:color w:val="000000" w:themeColor="text1"/>
          <w:sz w:val="28"/>
          <w:szCs w:val="28"/>
        </w:rPr>
        <w:t>5</w:t>
      </w:r>
      <w:r w:rsidRPr="00E329B8">
        <w:rPr>
          <w:color w:val="000000" w:themeColor="text1"/>
          <w:sz w:val="28"/>
          <w:szCs w:val="28"/>
        </w:rPr>
        <w:t>.</w:t>
      </w:r>
    </w:p>
    <w:p w14:paraId="39FC15A4" w14:textId="3EEBE553" w:rsidR="004167B2" w:rsidRPr="00E329B8" w:rsidRDefault="004167B2" w:rsidP="004167B2">
      <w:pPr>
        <w:widowControl w:val="0"/>
        <w:ind w:firstLine="709"/>
        <w:jc w:val="right"/>
        <w:rPr>
          <w:color w:val="000000" w:themeColor="text1"/>
          <w:sz w:val="28"/>
          <w:szCs w:val="28"/>
        </w:rPr>
      </w:pPr>
      <w:r w:rsidRPr="00E329B8">
        <w:rPr>
          <w:color w:val="000000" w:themeColor="text1"/>
          <w:sz w:val="28"/>
          <w:szCs w:val="28"/>
        </w:rPr>
        <w:t xml:space="preserve">Таблица </w:t>
      </w:r>
      <w:r w:rsidR="00394E38" w:rsidRPr="00E329B8">
        <w:rPr>
          <w:color w:val="000000" w:themeColor="text1"/>
          <w:sz w:val="28"/>
          <w:szCs w:val="28"/>
        </w:rPr>
        <w:t>5</w:t>
      </w:r>
    </w:p>
    <w:p w14:paraId="16D70E45" w14:textId="77777777" w:rsidR="004167B2" w:rsidRPr="00E329B8" w:rsidRDefault="004167B2" w:rsidP="004167B2">
      <w:pPr>
        <w:widowControl w:val="0"/>
        <w:ind w:firstLine="709"/>
        <w:jc w:val="right"/>
        <w:rPr>
          <w:color w:val="000000" w:themeColor="text1"/>
          <w:sz w:val="28"/>
          <w:szCs w:val="28"/>
        </w:rPr>
      </w:pPr>
    </w:p>
    <w:p w14:paraId="534B30CD" w14:textId="6DF7E062" w:rsidR="004167B2" w:rsidRPr="00E329B8" w:rsidRDefault="004167B2" w:rsidP="004167B2">
      <w:pPr>
        <w:widowControl w:val="0"/>
        <w:jc w:val="center"/>
        <w:rPr>
          <w:b/>
          <w:color w:val="000000" w:themeColor="text1"/>
          <w:sz w:val="28"/>
          <w:szCs w:val="28"/>
        </w:rPr>
      </w:pPr>
      <w:r w:rsidRPr="00E329B8">
        <w:rPr>
          <w:b/>
          <w:color w:val="000000" w:themeColor="text1"/>
          <w:sz w:val="28"/>
          <w:szCs w:val="28"/>
        </w:rPr>
        <w:t>Виды разрешенного использования земельных участков</w:t>
      </w:r>
    </w:p>
    <w:p w14:paraId="64F77796" w14:textId="2F5A1EBF" w:rsidR="00AB3BDB" w:rsidRPr="00E329B8" w:rsidRDefault="004167B2" w:rsidP="00AB3BDB">
      <w:pPr>
        <w:widowControl w:val="0"/>
        <w:jc w:val="center"/>
        <w:rPr>
          <w:b/>
          <w:color w:val="000000" w:themeColor="text1"/>
          <w:sz w:val="28"/>
          <w:szCs w:val="28"/>
        </w:rPr>
      </w:pPr>
      <w:r w:rsidRPr="00E329B8">
        <w:rPr>
          <w:b/>
          <w:color w:val="000000" w:themeColor="text1"/>
          <w:sz w:val="28"/>
          <w:szCs w:val="28"/>
        </w:rPr>
        <w:t xml:space="preserve">и объектов капитального строительства для </w:t>
      </w:r>
      <w:r w:rsidR="009141C7" w:rsidRPr="00E329B8">
        <w:rPr>
          <w:b/>
          <w:color w:val="000000" w:themeColor="text1"/>
          <w:sz w:val="28"/>
          <w:szCs w:val="28"/>
        </w:rPr>
        <w:t>общественно-деловой зоны</w:t>
      </w:r>
    </w:p>
    <w:p w14:paraId="57423879" w14:textId="77777777" w:rsidR="00411CB4" w:rsidRPr="00E329B8" w:rsidRDefault="00411CB4" w:rsidP="00AB3BDB">
      <w:pPr>
        <w:widowControl w:val="0"/>
        <w:jc w:val="center"/>
        <w:rPr>
          <w:rFonts w:eastAsia="Calibri"/>
          <w:color w:val="000000" w:themeColor="text1"/>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E329B8" w:rsidRPr="00E329B8" w14:paraId="7A23A3CD" w14:textId="77777777" w:rsidTr="00B96D08">
        <w:tc>
          <w:tcPr>
            <w:tcW w:w="9072" w:type="dxa"/>
            <w:gridSpan w:val="4"/>
            <w:shd w:val="clear" w:color="auto" w:fill="auto"/>
            <w:vAlign w:val="center"/>
          </w:tcPr>
          <w:p w14:paraId="04B3A092" w14:textId="3B6F93B7" w:rsidR="00AB3BDB" w:rsidRPr="00E329B8" w:rsidRDefault="00AB3BD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О1 –</w:t>
            </w:r>
            <w:r w:rsidR="00A071DE" w:rsidRPr="00E329B8">
              <w:rPr>
                <w:rFonts w:eastAsia="Calibri"/>
                <w:b/>
                <w:color w:val="000000" w:themeColor="text1"/>
                <w:sz w:val="20"/>
                <w:szCs w:val="20"/>
                <w:lang w:eastAsia="en-US"/>
              </w:rPr>
              <w:t xml:space="preserve"> </w:t>
            </w:r>
            <w:r w:rsidR="00A24E32" w:rsidRPr="00E329B8">
              <w:rPr>
                <w:rFonts w:eastAsia="Calibri"/>
                <w:b/>
                <w:color w:val="000000" w:themeColor="text1"/>
                <w:sz w:val="20"/>
                <w:szCs w:val="20"/>
                <w:lang w:eastAsia="en-US"/>
              </w:rPr>
              <w:t>общественно-деловая зона</w:t>
            </w:r>
          </w:p>
        </w:tc>
      </w:tr>
      <w:tr w:rsidR="00E329B8" w:rsidRPr="00E329B8" w14:paraId="641C5E0F" w14:textId="77777777" w:rsidTr="00B96D08">
        <w:trPr>
          <w:trHeight w:val="779"/>
        </w:trPr>
        <w:tc>
          <w:tcPr>
            <w:tcW w:w="567" w:type="dxa"/>
            <w:shd w:val="clear" w:color="auto" w:fill="auto"/>
            <w:vAlign w:val="center"/>
          </w:tcPr>
          <w:p w14:paraId="444FFA77"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5" w:type="dxa"/>
            <w:shd w:val="clear" w:color="auto" w:fill="auto"/>
            <w:vAlign w:val="center"/>
          </w:tcPr>
          <w:p w14:paraId="4B487EF9" w14:textId="4C52E081"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373BE4D5"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670" w:type="dxa"/>
            <w:shd w:val="clear" w:color="auto" w:fill="auto"/>
            <w:vAlign w:val="center"/>
          </w:tcPr>
          <w:p w14:paraId="26A5B6F9"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3E692A8D"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50EB0B46" w14:textId="6392309F"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6C63AD27" w14:textId="77777777" w:rsidTr="00B96D08">
        <w:trPr>
          <w:trHeight w:val="252"/>
        </w:trPr>
        <w:tc>
          <w:tcPr>
            <w:tcW w:w="567" w:type="dxa"/>
            <w:shd w:val="clear" w:color="auto" w:fill="auto"/>
            <w:vAlign w:val="center"/>
          </w:tcPr>
          <w:p w14:paraId="2F51594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shd w:val="clear" w:color="auto" w:fill="auto"/>
            <w:vAlign w:val="center"/>
          </w:tcPr>
          <w:p w14:paraId="5EDB3EA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shd w:val="clear" w:color="auto" w:fill="auto"/>
            <w:vAlign w:val="center"/>
          </w:tcPr>
          <w:p w14:paraId="1C00680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shd w:val="clear" w:color="auto" w:fill="auto"/>
            <w:vAlign w:val="center"/>
          </w:tcPr>
          <w:p w14:paraId="56A3FE68"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7CC0CC24" w14:textId="77777777" w:rsidTr="00B96D08">
        <w:tc>
          <w:tcPr>
            <w:tcW w:w="9072" w:type="dxa"/>
            <w:gridSpan w:val="4"/>
            <w:shd w:val="clear" w:color="auto" w:fill="auto"/>
            <w:vAlign w:val="center"/>
          </w:tcPr>
          <w:p w14:paraId="46F6950C" w14:textId="77777777" w:rsidR="00790722" w:rsidRPr="00E329B8" w:rsidRDefault="00790722" w:rsidP="00640DC7">
            <w:pPr>
              <w:widowControl w:val="0"/>
              <w:autoSpaceDE w:val="0"/>
              <w:autoSpaceDN w:val="0"/>
              <w:adjustRightInd w:val="0"/>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46E93C90" w14:textId="77777777" w:rsidTr="00B96D08">
        <w:trPr>
          <w:trHeight w:val="1150"/>
        </w:trPr>
        <w:tc>
          <w:tcPr>
            <w:tcW w:w="567" w:type="dxa"/>
            <w:shd w:val="clear" w:color="auto" w:fill="auto"/>
            <w:vAlign w:val="center"/>
          </w:tcPr>
          <w:p w14:paraId="184B3F3A"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9C56359" w14:textId="2932ECC1"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Коммунальное обслуживание</w:t>
            </w:r>
          </w:p>
        </w:tc>
        <w:tc>
          <w:tcPr>
            <w:tcW w:w="850" w:type="dxa"/>
            <w:shd w:val="clear" w:color="auto" w:fill="auto"/>
            <w:vAlign w:val="center"/>
          </w:tcPr>
          <w:p w14:paraId="4481078D" w14:textId="1BAA5DED"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w:t>
            </w:r>
          </w:p>
        </w:tc>
        <w:tc>
          <w:tcPr>
            <w:tcW w:w="5670" w:type="dxa"/>
            <w:shd w:val="clear" w:color="auto" w:fill="auto"/>
            <w:vAlign w:val="center"/>
          </w:tcPr>
          <w:p w14:paraId="250B8B3C" w14:textId="05BC7D2C" w:rsidR="00DE5B88" w:rsidRPr="00E329B8" w:rsidRDefault="00DE5B88"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E329B8" w:rsidRPr="00E329B8" w14:paraId="60F696C7" w14:textId="77777777" w:rsidTr="00B96D08">
        <w:trPr>
          <w:trHeight w:val="1150"/>
        </w:trPr>
        <w:tc>
          <w:tcPr>
            <w:tcW w:w="567" w:type="dxa"/>
            <w:shd w:val="clear" w:color="auto" w:fill="auto"/>
            <w:vAlign w:val="center"/>
          </w:tcPr>
          <w:p w14:paraId="5E318FBE"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2E64421E" w14:textId="5F2E2D0A"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50" w:type="dxa"/>
            <w:shd w:val="clear" w:color="auto" w:fill="auto"/>
            <w:vAlign w:val="center"/>
          </w:tcPr>
          <w:p w14:paraId="5749476C" w14:textId="207988EE"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0" w:type="dxa"/>
            <w:shd w:val="clear" w:color="auto" w:fill="auto"/>
            <w:vAlign w:val="center"/>
          </w:tcPr>
          <w:p w14:paraId="3145E1DD" w14:textId="4F3B0C68" w:rsidR="00790722" w:rsidRPr="00E329B8" w:rsidRDefault="00790722"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7F48F610" w14:textId="77777777" w:rsidTr="006A178B">
        <w:trPr>
          <w:trHeight w:val="1150"/>
        </w:trPr>
        <w:tc>
          <w:tcPr>
            <w:tcW w:w="567" w:type="dxa"/>
            <w:shd w:val="clear" w:color="auto" w:fill="auto"/>
            <w:vAlign w:val="center"/>
          </w:tcPr>
          <w:p w14:paraId="58B658A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67401DE" w14:textId="38FCBB94"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0B787D84" w14:textId="6941576C"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3.1.2</w:t>
            </w:r>
          </w:p>
        </w:tc>
        <w:tc>
          <w:tcPr>
            <w:tcW w:w="5670" w:type="dxa"/>
            <w:shd w:val="clear" w:color="auto" w:fill="auto"/>
            <w:vAlign w:val="center"/>
          </w:tcPr>
          <w:p w14:paraId="2873D898" w14:textId="6CDFC82A" w:rsidR="00790722" w:rsidRPr="00E329B8" w:rsidRDefault="00790722"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367A69CF" w14:textId="77777777" w:rsidTr="006A178B">
        <w:trPr>
          <w:trHeight w:val="1150"/>
        </w:trPr>
        <w:tc>
          <w:tcPr>
            <w:tcW w:w="567" w:type="dxa"/>
            <w:shd w:val="clear" w:color="auto" w:fill="auto"/>
            <w:vAlign w:val="center"/>
          </w:tcPr>
          <w:p w14:paraId="7DE23471" w14:textId="77777777" w:rsidR="00E273DE" w:rsidRPr="00E329B8" w:rsidRDefault="00E273DE"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A02BC66" w14:textId="4FD1B4E7" w:rsidR="00E273DE" w:rsidRPr="00E329B8" w:rsidRDefault="00E273DE"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Социальное обслуживание</w:t>
            </w:r>
          </w:p>
        </w:tc>
        <w:tc>
          <w:tcPr>
            <w:tcW w:w="850" w:type="dxa"/>
            <w:shd w:val="clear" w:color="auto" w:fill="auto"/>
            <w:vAlign w:val="center"/>
          </w:tcPr>
          <w:p w14:paraId="06027DE2" w14:textId="6E8A2503" w:rsidR="00E273DE" w:rsidRPr="00E329B8" w:rsidRDefault="00E273DE"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3.2</w:t>
            </w:r>
          </w:p>
        </w:tc>
        <w:tc>
          <w:tcPr>
            <w:tcW w:w="5670" w:type="dxa"/>
            <w:shd w:val="clear" w:color="auto" w:fill="auto"/>
            <w:vAlign w:val="center"/>
          </w:tcPr>
          <w:p w14:paraId="28A3FF00" w14:textId="22CA2A72" w:rsidR="00E273DE" w:rsidRPr="00E329B8" w:rsidRDefault="00E273DE"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E329B8" w:rsidRPr="00E329B8" w14:paraId="606D2240" w14:textId="77777777" w:rsidTr="00B96D08">
        <w:tc>
          <w:tcPr>
            <w:tcW w:w="567" w:type="dxa"/>
            <w:shd w:val="clear" w:color="auto" w:fill="auto"/>
            <w:vAlign w:val="center"/>
          </w:tcPr>
          <w:p w14:paraId="7773562D"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EBDE71F" w14:textId="77777777" w:rsidR="00790722" w:rsidRPr="00E329B8" w:rsidRDefault="00790722" w:rsidP="00640DC7">
            <w:pPr>
              <w:widowControl w:val="0"/>
              <w:autoSpaceDE w:val="0"/>
              <w:autoSpaceDN w:val="0"/>
              <w:adjustRightInd w:val="0"/>
              <w:jc w:val="center"/>
              <w:rPr>
                <w:strike/>
                <w:color w:val="000000" w:themeColor="text1"/>
                <w:sz w:val="20"/>
                <w:szCs w:val="20"/>
              </w:rPr>
            </w:pPr>
            <w:r w:rsidRPr="00E329B8">
              <w:rPr>
                <w:color w:val="000000" w:themeColor="text1"/>
                <w:sz w:val="20"/>
                <w:szCs w:val="20"/>
              </w:rPr>
              <w:t>Бытовое обслуживание</w:t>
            </w:r>
          </w:p>
        </w:tc>
        <w:tc>
          <w:tcPr>
            <w:tcW w:w="850" w:type="dxa"/>
            <w:shd w:val="clear" w:color="auto" w:fill="auto"/>
            <w:vAlign w:val="center"/>
          </w:tcPr>
          <w:p w14:paraId="765863F4"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3.3</w:t>
            </w:r>
          </w:p>
        </w:tc>
        <w:tc>
          <w:tcPr>
            <w:tcW w:w="5670" w:type="dxa"/>
            <w:shd w:val="clear" w:color="auto" w:fill="auto"/>
            <w:vAlign w:val="center"/>
          </w:tcPr>
          <w:p w14:paraId="37FF83B9"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329B8" w:rsidRPr="00E329B8" w14:paraId="619A3D27" w14:textId="77777777" w:rsidTr="00B96D08">
        <w:tc>
          <w:tcPr>
            <w:tcW w:w="567" w:type="dxa"/>
            <w:shd w:val="clear" w:color="auto" w:fill="auto"/>
            <w:vAlign w:val="center"/>
          </w:tcPr>
          <w:p w14:paraId="6900DC99" w14:textId="77777777" w:rsidR="00E273DE" w:rsidRPr="00E329B8" w:rsidRDefault="00E273DE"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11BBF68" w14:textId="2B8A1B28" w:rsidR="00E273DE" w:rsidRPr="00E329B8" w:rsidRDefault="00E273DE"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Здравоохранение</w:t>
            </w:r>
          </w:p>
        </w:tc>
        <w:tc>
          <w:tcPr>
            <w:tcW w:w="850" w:type="dxa"/>
            <w:shd w:val="clear" w:color="auto" w:fill="auto"/>
            <w:vAlign w:val="center"/>
          </w:tcPr>
          <w:p w14:paraId="008AF338" w14:textId="5AA4C74C" w:rsidR="00E273DE" w:rsidRPr="00E329B8" w:rsidRDefault="00E273DE"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3.4</w:t>
            </w:r>
          </w:p>
        </w:tc>
        <w:tc>
          <w:tcPr>
            <w:tcW w:w="5670" w:type="dxa"/>
            <w:shd w:val="clear" w:color="auto" w:fill="auto"/>
            <w:vAlign w:val="center"/>
          </w:tcPr>
          <w:p w14:paraId="6DA1572D" w14:textId="74BDD36E" w:rsidR="00E273DE" w:rsidRPr="00E329B8" w:rsidRDefault="00E273DE"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E329B8" w:rsidRPr="00E329B8" w14:paraId="03E983D9" w14:textId="77777777" w:rsidTr="00B96D08">
        <w:tc>
          <w:tcPr>
            <w:tcW w:w="567" w:type="dxa"/>
            <w:shd w:val="clear" w:color="auto" w:fill="auto"/>
            <w:vAlign w:val="center"/>
          </w:tcPr>
          <w:p w14:paraId="55C7ED7B"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71EE67AA" w14:textId="77777777" w:rsidR="00790722" w:rsidRPr="00E329B8" w:rsidRDefault="00790722" w:rsidP="00640DC7">
            <w:pPr>
              <w:widowControl w:val="0"/>
              <w:autoSpaceDE w:val="0"/>
              <w:autoSpaceDN w:val="0"/>
              <w:adjustRightInd w:val="0"/>
              <w:jc w:val="center"/>
              <w:rPr>
                <w:strike/>
                <w:color w:val="000000" w:themeColor="text1"/>
                <w:sz w:val="20"/>
                <w:szCs w:val="20"/>
              </w:rPr>
            </w:pPr>
            <w:r w:rsidRPr="00E329B8">
              <w:rPr>
                <w:color w:val="000000" w:themeColor="text1"/>
                <w:sz w:val="20"/>
                <w:szCs w:val="20"/>
              </w:rPr>
              <w:t>Амбулаторно-поликлиническое обслуживание</w:t>
            </w:r>
          </w:p>
        </w:tc>
        <w:tc>
          <w:tcPr>
            <w:tcW w:w="850" w:type="dxa"/>
            <w:shd w:val="clear" w:color="auto" w:fill="auto"/>
            <w:vAlign w:val="center"/>
          </w:tcPr>
          <w:p w14:paraId="620BD8BF"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3.4.1</w:t>
            </w:r>
          </w:p>
        </w:tc>
        <w:tc>
          <w:tcPr>
            <w:tcW w:w="5670" w:type="dxa"/>
            <w:shd w:val="clear" w:color="auto" w:fill="auto"/>
          </w:tcPr>
          <w:p w14:paraId="7B86F81E"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w:t>
            </w:r>
            <w:r w:rsidRPr="00E329B8">
              <w:rPr>
                <w:rFonts w:eastAsia="Calibri"/>
                <w:color w:val="000000" w:themeColor="text1"/>
                <w:sz w:val="20"/>
                <w:szCs w:val="20"/>
                <w:lang w:eastAsia="en-US"/>
              </w:rPr>
              <w:lastRenderedPageBreak/>
              <w:t>матери и ребенка, диагностические центры, молочные кухни, станции донорства крови, клинические лаборатории)</w:t>
            </w:r>
          </w:p>
        </w:tc>
      </w:tr>
      <w:tr w:rsidR="00E329B8" w:rsidRPr="00E329B8" w14:paraId="33D873DC" w14:textId="77777777" w:rsidTr="00B96D08">
        <w:tc>
          <w:tcPr>
            <w:tcW w:w="567" w:type="dxa"/>
            <w:shd w:val="clear" w:color="auto" w:fill="auto"/>
            <w:vAlign w:val="center"/>
          </w:tcPr>
          <w:p w14:paraId="3073D381"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685D420"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Стационарное медицинское обслуживание</w:t>
            </w:r>
          </w:p>
        </w:tc>
        <w:tc>
          <w:tcPr>
            <w:tcW w:w="850" w:type="dxa"/>
            <w:shd w:val="clear" w:color="auto" w:fill="auto"/>
            <w:vAlign w:val="center"/>
          </w:tcPr>
          <w:p w14:paraId="3727CEC7"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3.4.2</w:t>
            </w:r>
          </w:p>
        </w:tc>
        <w:tc>
          <w:tcPr>
            <w:tcW w:w="5670" w:type="dxa"/>
            <w:shd w:val="clear" w:color="auto" w:fill="auto"/>
          </w:tcPr>
          <w:p w14:paraId="0D348B80"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E329B8" w:rsidRPr="00E329B8" w14:paraId="2A8E404D" w14:textId="77777777" w:rsidTr="00B96D08">
        <w:tc>
          <w:tcPr>
            <w:tcW w:w="567" w:type="dxa"/>
            <w:shd w:val="clear" w:color="auto" w:fill="auto"/>
            <w:vAlign w:val="center"/>
          </w:tcPr>
          <w:p w14:paraId="260AFFB1" w14:textId="77777777" w:rsidR="00E273DE" w:rsidRPr="00E329B8" w:rsidRDefault="00E273DE"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EFFED57" w14:textId="277BDBDE" w:rsidR="00E273DE" w:rsidRPr="00E329B8" w:rsidRDefault="00E273DE"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Образование и просвещение</w:t>
            </w:r>
          </w:p>
        </w:tc>
        <w:tc>
          <w:tcPr>
            <w:tcW w:w="850" w:type="dxa"/>
            <w:shd w:val="clear" w:color="auto" w:fill="auto"/>
            <w:vAlign w:val="center"/>
          </w:tcPr>
          <w:p w14:paraId="0B40D363" w14:textId="307751A4" w:rsidR="00E273DE" w:rsidRPr="00E329B8" w:rsidRDefault="00E273DE"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3.5</w:t>
            </w:r>
          </w:p>
        </w:tc>
        <w:tc>
          <w:tcPr>
            <w:tcW w:w="5670" w:type="dxa"/>
            <w:shd w:val="clear" w:color="auto" w:fill="auto"/>
          </w:tcPr>
          <w:p w14:paraId="50FA39F5" w14:textId="19007218" w:rsidR="00E273DE" w:rsidRPr="00E329B8" w:rsidRDefault="00E273DE"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E329B8" w:rsidRPr="00E329B8" w14:paraId="6C7B30DF" w14:textId="77777777" w:rsidTr="00B96D08">
        <w:tc>
          <w:tcPr>
            <w:tcW w:w="567" w:type="dxa"/>
            <w:shd w:val="clear" w:color="auto" w:fill="auto"/>
            <w:vAlign w:val="center"/>
          </w:tcPr>
          <w:p w14:paraId="11E187E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4277F9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Дошкольное, начальное и среднее общее образование</w:t>
            </w:r>
          </w:p>
        </w:tc>
        <w:tc>
          <w:tcPr>
            <w:tcW w:w="850" w:type="dxa"/>
            <w:shd w:val="clear" w:color="auto" w:fill="auto"/>
            <w:vAlign w:val="center"/>
          </w:tcPr>
          <w:p w14:paraId="4A576394"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3.5.1</w:t>
            </w:r>
          </w:p>
        </w:tc>
        <w:tc>
          <w:tcPr>
            <w:tcW w:w="5670" w:type="dxa"/>
            <w:shd w:val="clear" w:color="auto" w:fill="auto"/>
          </w:tcPr>
          <w:p w14:paraId="159411CA" w14:textId="77777777" w:rsidR="00790722" w:rsidRPr="00E329B8" w:rsidRDefault="00790722" w:rsidP="00640DC7">
            <w:pPr>
              <w:widowControl w:val="0"/>
              <w:autoSpaceDE w:val="0"/>
              <w:autoSpaceDN w:val="0"/>
              <w:adjustRightInd w:val="0"/>
              <w:jc w:val="both"/>
              <w:rPr>
                <w:color w:val="000000" w:themeColor="text1"/>
              </w:rPr>
            </w:pPr>
            <w:r w:rsidRPr="00E329B8">
              <w:rPr>
                <w:color w:val="000000" w:themeColor="text1"/>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68B84D20" w14:textId="77777777" w:rsidTr="00B96D08">
        <w:tc>
          <w:tcPr>
            <w:tcW w:w="567" w:type="dxa"/>
            <w:shd w:val="clear" w:color="auto" w:fill="auto"/>
            <w:vAlign w:val="center"/>
          </w:tcPr>
          <w:p w14:paraId="4D0EC795"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B0B809C"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Среднее и высшее профессиональное образование</w:t>
            </w:r>
          </w:p>
        </w:tc>
        <w:tc>
          <w:tcPr>
            <w:tcW w:w="850" w:type="dxa"/>
            <w:shd w:val="clear" w:color="auto" w:fill="auto"/>
            <w:vAlign w:val="center"/>
          </w:tcPr>
          <w:p w14:paraId="1351C694"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3.5.2</w:t>
            </w:r>
          </w:p>
        </w:tc>
        <w:tc>
          <w:tcPr>
            <w:tcW w:w="5670" w:type="dxa"/>
            <w:shd w:val="clear" w:color="auto" w:fill="auto"/>
          </w:tcPr>
          <w:p w14:paraId="433BD071"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329B8" w:rsidRPr="00E329B8" w14:paraId="3C4BC72C" w14:textId="77777777" w:rsidTr="00B96D08">
        <w:tc>
          <w:tcPr>
            <w:tcW w:w="567" w:type="dxa"/>
            <w:shd w:val="clear" w:color="auto" w:fill="auto"/>
            <w:vAlign w:val="center"/>
          </w:tcPr>
          <w:p w14:paraId="7A096002"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4B53339" w14:textId="1A67342C"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Культурное развитие</w:t>
            </w:r>
          </w:p>
        </w:tc>
        <w:tc>
          <w:tcPr>
            <w:tcW w:w="850" w:type="dxa"/>
            <w:shd w:val="clear" w:color="auto" w:fill="auto"/>
            <w:vAlign w:val="center"/>
          </w:tcPr>
          <w:p w14:paraId="467AED58" w14:textId="4EBA0CC9"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3.6</w:t>
            </w:r>
          </w:p>
        </w:tc>
        <w:tc>
          <w:tcPr>
            <w:tcW w:w="5670" w:type="dxa"/>
            <w:shd w:val="clear" w:color="auto" w:fill="auto"/>
            <w:vAlign w:val="center"/>
          </w:tcPr>
          <w:p w14:paraId="74F0286D" w14:textId="019A1441"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E329B8" w:rsidRPr="00E329B8" w14:paraId="156AF382" w14:textId="77777777" w:rsidTr="00B96D08">
        <w:tc>
          <w:tcPr>
            <w:tcW w:w="567" w:type="dxa"/>
            <w:shd w:val="clear" w:color="auto" w:fill="auto"/>
            <w:vAlign w:val="center"/>
          </w:tcPr>
          <w:p w14:paraId="10DABBE1"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326670B2" w14:textId="64D2D929"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Общественное управление</w:t>
            </w:r>
          </w:p>
        </w:tc>
        <w:tc>
          <w:tcPr>
            <w:tcW w:w="850" w:type="dxa"/>
            <w:shd w:val="clear" w:color="auto" w:fill="auto"/>
            <w:vAlign w:val="center"/>
          </w:tcPr>
          <w:p w14:paraId="1EFE1ADB" w14:textId="66AA63CB"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3.8</w:t>
            </w:r>
          </w:p>
        </w:tc>
        <w:tc>
          <w:tcPr>
            <w:tcW w:w="5670" w:type="dxa"/>
            <w:shd w:val="clear" w:color="auto" w:fill="auto"/>
            <w:vAlign w:val="center"/>
          </w:tcPr>
          <w:p w14:paraId="15591442" w14:textId="1F9B1474"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E329B8" w:rsidRPr="00E329B8" w14:paraId="14E6ACFC" w14:textId="77777777" w:rsidTr="00B96D08">
        <w:tc>
          <w:tcPr>
            <w:tcW w:w="567" w:type="dxa"/>
            <w:shd w:val="clear" w:color="auto" w:fill="auto"/>
            <w:vAlign w:val="center"/>
          </w:tcPr>
          <w:p w14:paraId="5A2E92BA"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7BFCC67"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Государственное управление</w:t>
            </w:r>
          </w:p>
        </w:tc>
        <w:tc>
          <w:tcPr>
            <w:tcW w:w="850" w:type="dxa"/>
            <w:shd w:val="clear" w:color="auto" w:fill="auto"/>
            <w:vAlign w:val="center"/>
          </w:tcPr>
          <w:p w14:paraId="2411554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3.8.1</w:t>
            </w:r>
          </w:p>
        </w:tc>
        <w:tc>
          <w:tcPr>
            <w:tcW w:w="5670" w:type="dxa"/>
            <w:shd w:val="clear" w:color="auto" w:fill="auto"/>
          </w:tcPr>
          <w:p w14:paraId="48022232"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E329B8" w:rsidRPr="00E329B8" w14:paraId="491ECCFB" w14:textId="77777777" w:rsidTr="00B96D08">
        <w:tc>
          <w:tcPr>
            <w:tcW w:w="567" w:type="dxa"/>
            <w:shd w:val="clear" w:color="auto" w:fill="auto"/>
            <w:vAlign w:val="center"/>
          </w:tcPr>
          <w:p w14:paraId="70870AB3"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7B255F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Представительская деятельность</w:t>
            </w:r>
          </w:p>
        </w:tc>
        <w:tc>
          <w:tcPr>
            <w:tcW w:w="850" w:type="dxa"/>
            <w:shd w:val="clear" w:color="auto" w:fill="auto"/>
            <w:vAlign w:val="center"/>
          </w:tcPr>
          <w:p w14:paraId="5F99802F"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3.8.2</w:t>
            </w:r>
          </w:p>
        </w:tc>
        <w:tc>
          <w:tcPr>
            <w:tcW w:w="5670" w:type="dxa"/>
            <w:shd w:val="clear" w:color="auto" w:fill="auto"/>
          </w:tcPr>
          <w:p w14:paraId="1ED76A89"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E329B8" w:rsidRPr="00E329B8" w14:paraId="2901B350" w14:textId="77777777" w:rsidTr="00B96D08">
        <w:tc>
          <w:tcPr>
            <w:tcW w:w="567" w:type="dxa"/>
            <w:shd w:val="clear" w:color="auto" w:fill="auto"/>
            <w:vAlign w:val="center"/>
          </w:tcPr>
          <w:p w14:paraId="03C7A965"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DBA3241" w14:textId="5C0F1114"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Обеспечение научной деятельности</w:t>
            </w:r>
          </w:p>
        </w:tc>
        <w:tc>
          <w:tcPr>
            <w:tcW w:w="850" w:type="dxa"/>
            <w:shd w:val="clear" w:color="auto" w:fill="auto"/>
            <w:vAlign w:val="center"/>
          </w:tcPr>
          <w:p w14:paraId="0B26A1B0" w14:textId="45F25530"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3.9</w:t>
            </w:r>
          </w:p>
        </w:tc>
        <w:tc>
          <w:tcPr>
            <w:tcW w:w="5670" w:type="dxa"/>
            <w:shd w:val="clear" w:color="auto" w:fill="auto"/>
          </w:tcPr>
          <w:p w14:paraId="641587A5" w14:textId="435B3F85" w:rsidR="00863076" w:rsidRPr="00E329B8" w:rsidRDefault="00863076" w:rsidP="00640DC7">
            <w:pPr>
              <w:rPr>
                <w:color w:val="000000" w:themeColor="text1"/>
                <w:sz w:val="20"/>
                <w:szCs w:val="20"/>
              </w:rPr>
            </w:pPr>
            <w:r w:rsidRPr="00E329B8">
              <w:rPr>
                <w:color w:val="000000" w:themeColor="text1"/>
                <w:sz w:val="20"/>
                <w:szCs w:val="2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E329B8" w:rsidRPr="00E329B8" w14:paraId="25804EC2" w14:textId="77777777" w:rsidTr="00B96D08">
        <w:tc>
          <w:tcPr>
            <w:tcW w:w="567" w:type="dxa"/>
            <w:shd w:val="clear" w:color="auto" w:fill="auto"/>
            <w:vAlign w:val="center"/>
          </w:tcPr>
          <w:p w14:paraId="3DAA9067"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3728361"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Обеспечение деятельности в области гидрометеорологии и смежных с ней областях</w:t>
            </w:r>
          </w:p>
        </w:tc>
        <w:tc>
          <w:tcPr>
            <w:tcW w:w="850" w:type="dxa"/>
            <w:shd w:val="clear" w:color="auto" w:fill="auto"/>
            <w:vAlign w:val="center"/>
          </w:tcPr>
          <w:p w14:paraId="6B26F069"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3.9.1</w:t>
            </w:r>
          </w:p>
        </w:tc>
        <w:tc>
          <w:tcPr>
            <w:tcW w:w="5670" w:type="dxa"/>
            <w:shd w:val="clear" w:color="auto" w:fill="auto"/>
            <w:vAlign w:val="center"/>
          </w:tcPr>
          <w:p w14:paraId="4FE1D39F" w14:textId="77777777" w:rsidR="00790722" w:rsidRPr="00E329B8" w:rsidRDefault="00790722" w:rsidP="00640DC7">
            <w:pPr>
              <w:jc w:val="both"/>
              <w:rPr>
                <w:rFonts w:eastAsia="Calibri"/>
                <w:strike/>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w:t>
            </w:r>
            <w:r w:rsidRPr="00E329B8">
              <w:rPr>
                <w:rFonts w:eastAsia="Calibri"/>
                <w:color w:val="000000" w:themeColor="text1"/>
                <w:sz w:val="20"/>
                <w:szCs w:val="20"/>
                <w:lang w:eastAsia="en-US"/>
              </w:rPr>
              <w:lastRenderedPageBreak/>
              <w:t>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E329B8" w:rsidRPr="00E329B8" w14:paraId="5ECEFCDF" w14:textId="77777777" w:rsidTr="00B96D08">
        <w:tc>
          <w:tcPr>
            <w:tcW w:w="567" w:type="dxa"/>
            <w:shd w:val="clear" w:color="auto" w:fill="auto"/>
            <w:vAlign w:val="center"/>
          </w:tcPr>
          <w:p w14:paraId="465A33B4"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D7E6852"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Проведение научных исследований</w:t>
            </w:r>
          </w:p>
        </w:tc>
        <w:tc>
          <w:tcPr>
            <w:tcW w:w="850" w:type="dxa"/>
            <w:shd w:val="clear" w:color="auto" w:fill="auto"/>
            <w:vAlign w:val="center"/>
          </w:tcPr>
          <w:p w14:paraId="4574C2CB"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3.9.2</w:t>
            </w:r>
          </w:p>
        </w:tc>
        <w:tc>
          <w:tcPr>
            <w:tcW w:w="5670" w:type="dxa"/>
            <w:shd w:val="clear" w:color="auto" w:fill="auto"/>
          </w:tcPr>
          <w:p w14:paraId="2B61B7A5"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329B8" w:rsidRPr="00E329B8" w14:paraId="6E5F0D85" w14:textId="77777777" w:rsidTr="00B96D08">
        <w:tc>
          <w:tcPr>
            <w:tcW w:w="567" w:type="dxa"/>
            <w:shd w:val="clear" w:color="auto" w:fill="auto"/>
            <w:vAlign w:val="center"/>
          </w:tcPr>
          <w:p w14:paraId="45C7DF3D"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FCBF40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Проведение научных испытаний</w:t>
            </w:r>
          </w:p>
        </w:tc>
        <w:tc>
          <w:tcPr>
            <w:tcW w:w="850" w:type="dxa"/>
            <w:shd w:val="clear" w:color="auto" w:fill="auto"/>
            <w:vAlign w:val="center"/>
          </w:tcPr>
          <w:p w14:paraId="6E5DE50B"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3.9.3</w:t>
            </w:r>
          </w:p>
        </w:tc>
        <w:tc>
          <w:tcPr>
            <w:tcW w:w="5670" w:type="dxa"/>
            <w:shd w:val="clear" w:color="auto" w:fill="auto"/>
          </w:tcPr>
          <w:p w14:paraId="2328C6CB"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E329B8" w:rsidRPr="00E329B8" w14:paraId="7607C7EC" w14:textId="77777777" w:rsidTr="00B96D08">
        <w:tc>
          <w:tcPr>
            <w:tcW w:w="567" w:type="dxa"/>
            <w:shd w:val="clear" w:color="auto" w:fill="auto"/>
            <w:vAlign w:val="center"/>
          </w:tcPr>
          <w:p w14:paraId="23AC5951"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25EB4CB9" w14:textId="64DE0A60"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Ветеринарное обслуживание</w:t>
            </w:r>
          </w:p>
        </w:tc>
        <w:tc>
          <w:tcPr>
            <w:tcW w:w="850" w:type="dxa"/>
            <w:shd w:val="clear" w:color="auto" w:fill="auto"/>
            <w:vAlign w:val="center"/>
          </w:tcPr>
          <w:p w14:paraId="4EEB15F2" w14:textId="3DD057FF"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3.10</w:t>
            </w:r>
          </w:p>
        </w:tc>
        <w:tc>
          <w:tcPr>
            <w:tcW w:w="5670" w:type="dxa"/>
            <w:shd w:val="clear" w:color="auto" w:fill="auto"/>
          </w:tcPr>
          <w:p w14:paraId="2BB5BC5B" w14:textId="34B9AE7A" w:rsidR="00863076" w:rsidRPr="00E329B8" w:rsidRDefault="00863076"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E329B8" w:rsidRPr="00E329B8" w14:paraId="7700BACD" w14:textId="77777777" w:rsidTr="00B96D08">
        <w:tc>
          <w:tcPr>
            <w:tcW w:w="567" w:type="dxa"/>
            <w:shd w:val="clear" w:color="auto" w:fill="auto"/>
            <w:vAlign w:val="center"/>
          </w:tcPr>
          <w:p w14:paraId="4F9694DC"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ED9AB57"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Амбулаторное ветеринарное обслуживание</w:t>
            </w:r>
          </w:p>
        </w:tc>
        <w:tc>
          <w:tcPr>
            <w:tcW w:w="850" w:type="dxa"/>
            <w:shd w:val="clear" w:color="auto" w:fill="auto"/>
            <w:vAlign w:val="center"/>
          </w:tcPr>
          <w:p w14:paraId="5F8F0644"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3.10.1</w:t>
            </w:r>
          </w:p>
        </w:tc>
        <w:tc>
          <w:tcPr>
            <w:tcW w:w="5670" w:type="dxa"/>
            <w:shd w:val="clear" w:color="auto" w:fill="auto"/>
            <w:vAlign w:val="center"/>
          </w:tcPr>
          <w:p w14:paraId="0CF03A7E"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329B8" w:rsidRPr="00E329B8" w14:paraId="58B0CE5F" w14:textId="77777777" w:rsidTr="00B96D08">
        <w:tc>
          <w:tcPr>
            <w:tcW w:w="567" w:type="dxa"/>
            <w:shd w:val="clear" w:color="auto" w:fill="auto"/>
            <w:vAlign w:val="center"/>
          </w:tcPr>
          <w:p w14:paraId="19412B43"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74257876" w14:textId="115CC9CE"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Предпринимательство</w:t>
            </w:r>
          </w:p>
        </w:tc>
        <w:tc>
          <w:tcPr>
            <w:tcW w:w="850" w:type="dxa"/>
            <w:shd w:val="clear" w:color="auto" w:fill="auto"/>
            <w:vAlign w:val="center"/>
          </w:tcPr>
          <w:p w14:paraId="5C8B3FE0" w14:textId="4D21DFC4"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4.0</w:t>
            </w:r>
          </w:p>
        </w:tc>
        <w:tc>
          <w:tcPr>
            <w:tcW w:w="5670" w:type="dxa"/>
            <w:shd w:val="clear" w:color="auto" w:fill="auto"/>
            <w:vAlign w:val="center"/>
          </w:tcPr>
          <w:p w14:paraId="651E5BB3" w14:textId="39E55675" w:rsidR="00DE5B88" w:rsidRPr="00E329B8" w:rsidRDefault="00DE5B88"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r>
      <w:tr w:rsidR="00E329B8" w:rsidRPr="00E329B8" w14:paraId="331EBBEE" w14:textId="77777777" w:rsidTr="00B96D08">
        <w:tc>
          <w:tcPr>
            <w:tcW w:w="567" w:type="dxa"/>
            <w:shd w:val="clear" w:color="auto" w:fill="auto"/>
            <w:vAlign w:val="center"/>
          </w:tcPr>
          <w:p w14:paraId="720B522A"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375C13A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Деловое управление</w:t>
            </w:r>
          </w:p>
        </w:tc>
        <w:tc>
          <w:tcPr>
            <w:tcW w:w="850" w:type="dxa"/>
            <w:shd w:val="clear" w:color="auto" w:fill="auto"/>
            <w:vAlign w:val="center"/>
          </w:tcPr>
          <w:p w14:paraId="626B24B7"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4.1</w:t>
            </w:r>
          </w:p>
        </w:tc>
        <w:tc>
          <w:tcPr>
            <w:tcW w:w="5670" w:type="dxa"/>
            <w:shd w:val="clear" w:color="auto" w:fill="auto"/>
            <w:vAlign w:val="center"/>
          </w:tcPr>
          <w:p w14:paraId="436C7704"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E329B8" w:rsidRPr="00E329B8" w14:paraId="2D257C7B" w14:textId="77777777" w:rsidTr="00B96D08">
        <w:tc>
          <w:tcPr>
            <w:tcW w:w="567" w:type="dxa"/>
            <w:shd w:val="clear" w:color="auto" w:fill="auto"/>
            <w:vAlign w:val="center"/>
          </w:tcPr>
          <w:p w14:paraId="32CBCF93"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FE6FAFD" w14:textId="7036D753"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Объекты торговли (торговые центры, торгово-развлекательные центры (комплексы)</w:t>
            </w:r>
          </w:p>
        </w:tc>
        <w:tc>
          <w:tcPr>
            <w:tcW w:w="850" w:type="dxa"/>
            <w:shd w:val="clear" w:color="auto" w:fill="auto"/>
            <w:vAlign w:val="center"/>
          </w:tcPr>
          <w:p w14:paraId="6B37ABC7" w14:textId="3D333DBE"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4.2</w:t>
            </w:r>
          </w:p>
        </w:tc>
        <w:tc>
          <w:tcPr>
            <w:tcW w:w="5670" w:type="dxa"/>
            <w:shd w:val="clear" w:color="auto" w:fill="auto"/>
            <w:vAlign w:val="center"/>
          </w:tcPr>
          <w:p w14:paraId="58DB2DF7" w14:textId="77777777"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w:t>
            </w:r>
          </w:p>
          <w:p w14:paraId="51C5D266" w14:textId="6B7F3AB0"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гаражей и (или) стоянок для автомобилей сотрудников и посетителей торгового центра</w:t>
            </w:r>
          </w:p>
        </w:tc>
      </w:tr>
      <w:tr w:rsidR="00E329B8" w:rsidRPr="00E329B8" w14:paraId="336FF569" w14:textId="77777777" w:rsidTr="00B96D08">
        <w:tc>
          <w:tcPr>
            <w:tcW w:w="567" w:type="dxa"/>
            <w:shd w:val="clear" w:color="auto" w:fill="auto"/>
            <w:vAlign w:val="center"/>
          </w:tcPr>
          <w:p w14:paraId="3D1C6D62"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69D0CDD"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Рынки</w:t>
            </w:r>
          </w:p>
        </w:tc>
        <w:tc>
          <w:tcPr>
            <w:tcW w:w="850" w:type="dxa"/>
            <w:shd w:val="clear" w:color="auto" w:fill="auto"/>
            <w:vAlign w:val="center"/>
          </w:tcPr>
          <w:p w14:paraId="52033FF8"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4.3</w:t>
            </w:r>
          </w:p>
        </w:tc>
        <w:tc>
          <w:tcPr>
            <w:tcW w:w="5670" w:type="dxa"/>
            <w:shd w:val="clear" w:color="auto" w:fill="auto"/>
            <w:vAlign w:val="center"/>
          </w:tcPr>
          <w:p w14:paraId="61B9E415" w14:textId="77777777" w:rsidR="00790722" w:rsidRPr="00E329B8" w:rsidRDefault="00790722" w:rsidP="00640DC7">
            <w:pPr>
              <w:widowControl w:val="0"/>
              <w:autoSpaceDE w:val="0"/>
              <w:autoSpaceDN w:val="0"/>
              <w:adjustRightInd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E329B8" w:rsidRPr="00E329B8" w14:paraId="6BB33FB7" w14:textId="77777777" w:rsidTr="00B96D08">
        <w:tc>
          <w:tcPr>
            <w:tcW w:w="567" w:type="dxa"/>
            <w:shd w:val="clear" w:color="auto" w:fill="auto"/>
            <w:vAlign w:val="center"/>
          </w:tcPr>
          <w:p w14:paraId="692699AE"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8E28E91"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Магазины</w:t>
            </w:r>
          </w:p>
        </w:tc>
        <w:tc>
          <w:tcPr>
            <w:tcW w:w="850" w:type="dxa"/>
            <w:shd w:val="clear" w:color="auto" w:fill="auto"/>
            <w:vAlign w:val="center"/>
          </w:tcPr>
          <w:p w14:paraId="768408CB"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4.4</w:t>
            </w:r>
          </w:p>
        </w:tc>
        <w:tc>
          <w:tcPr>
            <w:tcW w:w="5670" w:type="dxa"/>
            <w:shd w:val="clear" w:color="auto" w:fill="auto"/>
            <w:vAlign w:val="center"/>
          </w:tcPr>
          <w:p w14:paraId="425255D2" w14:textId="23DC1BC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продажи товаров, торговая площадь которых составляет до 1000 кв. м</w:t>
            </w:r>
          </w:p>
        </w:tc>
      </w:tr>
      <w:tr w:rsidR="00E329B8" w:rsidRPr="00E329B8" w14:paraId="56F10F3E" w14:textId="77777777" w:rsidTr="00B96D08">
        <w:tc>
          <w:tcPr>
            <w:tcW w:w="567" w:type="dxa"/>
            <w:shd w:val="clear" w:color="auto" w:fill="auto"/>
            <w:vAlign w:val="center"/>
          </w:tcPr>
          <w:p w14:paraId="56A034EF"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B1B8C90"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Банковская и страховая деятельность</w:t>
            </w:r>
          </w:p>
        </w:tc>
        <w:tc>
          <w:tcPr>
            <w:tcW w:w="850" w:type="dxa"/>
            <w:shd w:val="clear" w:color="auto" w:fill="auto"/>
            <w:vAlign w:val="center"/>
          </w:tcPr>
          <w:p w14:paraId="4AEC650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4.5</w:t>
            </w:r>
          </w:p>
        </w:tc>
        <w:tc>
          <w:tcPr>
            <w:tcW w:w="5670" w:type="dxa"/>
            <w:shd w:val="clear" w:color="auto" w:fill="auto"/>
            <w:vAlign w:val="center"/>
          </w:tcPr>
          <w:p w14:paraId="69ED7D69"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E329B8" w:rsidRPr="00E329B8" w14:paraId="5C3C9EC7" w14:textId="77777777" w:rsidTr="00B96D08">
        <w:tc>
          <w:tcPr>
            <w:tcW w:w="567" w:type="dxa"/>
            <w:shd w:val="clear" w:color="auto" w:fill="auto"/>
            <w:vAlign w:val="center"/>
          </w:tcPr>
          <w:p w14:paraId="78E29F27" w14:textId="77777777" w:rsidR="00790722" w:rsidRPr="00E329B8" w:rsidRDefault="00790722" w:rsidP="00640DC7">
            <w:pPr>
              <w:numPr>
                <w:ilvl w:val="0"/>
                <w:numId w:val="3"/>
              </w:numPr>
              <w:spacing w:after="200"/>
              <w:contextualSpacing/>
              <w:jc w:val="center"/>
              <w:rPr>
                <w:rFonts w:eastAsia="Calibri"/>
                <w:strike/>
                <w:color w:val="000000" w:themeColor="text1"/>
                <w:sz w:val="20"/>
                <w:szCs w:val="20"/>
                <w:lang w:eastAsia="en-US"/>
              </w:rPr>
            </w:pPr>
          </w:p>
        </w:tc>
        <w:tc>
          <w:tcPr>
            <w:tcW w:w="1985" w:type="dxa"/>
            <w:shd w:val="clear" w:color="auto" w:fill="auto"/>
            <w:vAlign w:val="center"/>
          </w:tcPr>
          <w:p w14:paraId="29008F02"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Общественное питание</w:t>
            </w:r>
          </w:p>
        </w:tc>
        <w:tc>
          <w:tcPr>
            <w:tcW w:w="850" w:type="dxa"/>
            <w:shd w:val="clear" w:color="auto" w:fill="auto"/>
            <w:vAlign w:val="center"/>
          </w:tcPr>
          <w:p w14:paraId="157B12AD"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4.6</w:t>
            </w:r>
          </w:p>
        </w:tc>
        <w:tc>
          <w:tcPr>
            <w:tcW w:w="5670" w:type="dxa"/>
            <w:shd w:val="clear" w:color="auto" w:fill="auto"/>
            <w:vAlign w:val="center"/>
          </w:tcPr>
          <w:p w14:paraId="2D882D3F"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капитального строительства в целях устройства мест общественного питания (рестораны, кафе, </w:t>
            </w:r>
            <w:r w:rsidRPr="00E329B8">
              <w:rPr>
                <w:rFonts w:eastAsia="Calibri"/>
                <w:color w:val="000000" w:themeColor="text1"/>
                <w:sz w:val="20"/>
                <w:szCs w:val="20"/>
                <w:lang w:eastAsia="en-US"/>
              </w:rPr>
              <w:lastRenderedPageBreak/>
              <w:t>столовые, закусочные, бары)</w:t>
            </w:r>
          </w:p>
        </w:tc>
      </w:tr>
      <w:tr w:rsidR="00E329B8" w:rsidRPr="00E329B8" w14:paraId="21CAE061" w14:textId="77777777" w:rsidTr="00B96D08">
        <w:tc>
          <w:tcPr>
            <w:tcW w:w="567" w:type="dxa"/>
            <w:shd w:val="clear" w:color="auto" w:fill="auto"/>
            <w:vAlign w:val="center"/>
          </w:tcPr>
          <w:p w14:paraId="1CA430C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1F01F21"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Гостиничное обслуживание</w:t>
            </w:r>
          </w:p>
        </w:tc>
        <w:tc>
          <w:tcPr>
            <w:tcW w:w="850" w:type="dxa"/>
            <w:shd w:val="clear" w:color="auto" w:fill="auto"/>
            <w:vAlign w:val="center"/>
          </w:tcPr>
          <w:p w14:paraId="53E710D9"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4.7</w:t>
            </w:r>
          </w:p>
        </w:tc>
        <w:tc>
          <w:tcPr>
            <w:tcW w:w="5670" w:type="dxa"/>
            <w:shd w:val="clear" w:color="auto" w:fill="auto"/>
            <w:vAlign w:val="center"/>
          </w:tcPr>
          <w:p w14:paraId="627E4932"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гостиниц </w:t>
            </w:r>
          </w:p>
        </w:tc>
      </w:tr>
      <w:tr w:rsidR="00E329B8" w:rsidRPr="00E329B8" w14:paraId="7DEB412C" w14:textId="77777777" w:rsidTr="00B96D08">
        <w:tc>
          <w:tcPr>
            <w:tcW w:w="567" w:type="dxa"/>
            <w:shd w:val="clear" w:color="auto" w:fill="auto"/>
            <w:vAlign w:val="center"/>
          </w:tcPr>
          <w:p w14:paraId="43821EC6"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71E372BC" w14:textId="6B7413F9"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Развлечение</w:t>
            </w:r>
          </w:p>
        </w:tc>
        <w:tc>
          <w:tcPr>
            <w:tcW w:w="850" w:type="dxa"/>
            <w:shd w:val="clear" w:color="auto" w:fill="auto"/>
            <w:vAlign w:val="center"/>
          </w:tcPr>
          <w:p w14:paraId="3DB58A36" w14:textId="0E1B2A9F"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4.8</w:t>
            </w:r>
          </w:p>
        </w:tc>
        <w:tc>
          <w:tcPr>
            <w:tcW w:w="5670" w:type="dxa"/>
            <w:shd w:val="clear" w:color="auto" w:fill="auto"/>
            <w:vAlign w:val="center"/>
          </w:tcPr>
          <w:p w14:paraId="15393818" w14:textId="77777777"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предназначенных для развлечения.</w:t>
            </w:r>
          </w:p>
          <w:p w14:paraId="78841374" w14:textId="4F29A0E6"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Содержание данного вида разрешенного использования включает в себя содержание видов разрешенного использования с кодами 4.8.1 - 4.8.3</w:t>
            </w:r>
          </w:p>
        </w:tc>
      </w:tr>
      <w:tr w:rsidR="00E329B8" w:rsidRPr="00E329B8" w14:paraId="2EAEC160" w14:textId="77777777" w:rsidTr="00B96D08">
        <w:tc>
          <w:tcPr>
            <w:tcW w:w="567" w:type="dxa"/>
            <w:shd w:val="clear" w:color="auto" w:fill="auto"/>
            <w:vAlign w:val="center"/>
          </w:tcPr>
          <w:p w14:paraId="7F0E9B36"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E656CBD"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Служебные гаражи</w:t>
            </w:r>
          </w:p>
        </w:tc>
        <w:tc>
          <w:tcPr>
            <w:tcW w:w="850" w:type="dxa"/>
            <w:shd w:val="clear" w:color="auto" w:fill="auto"/>
            <w:vAlign w:val="center"/>
          </w:tcPr>
          <w:p w14:paraId="44096DE5" w14:textId="77777777" w:rsidR="00790722" w:rsidRPr="00E329B8" w:rsidRDefault="00790722" w:rsidP="00640DC7">
            <w:pPr>
              <w:jc w:val="center"/>
              <w:rPr>
                <w:rFonts w:eastAsia="Calibri"/>
                <w:color w:val="000000" w:themeColor="text1"/>
                <w:sz w:val="20"/>
                <w:szCs w:val="20"/>
                <w:lang w:eastAsia="en-US"/>
              </w:rPr>
            </w:pPr>
            <w:r w:rsidRPr="00E329B8">
              <w:rPr>
                <w:color w:val="000000" w:themeColor="text1"/>
                <w:sz w:val="20"/>
                <w:szCs w:val="20"/>
              </w:rPr>
              <w:t>4.9</w:t>
            </w:r>
          </w:p>
        </w:tc>
        <w:tc>
          <w:tcPr>
            <w:tcW w:w="5670" w:type="dxa"/>
            <w:shd w:val="clear" w:color="auto" w:fill="auto"/>
            <w:vAlign w:val="center"/>
          </w:tcPr>
          <w:p w14:paraId="38C9BEF0"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3.2.1, 3.2.3, 3.3, 3.4.1, 3.4.2, 3.5.1, 3.5.2, 3.6.1, 3.6.2, 3.8.1, 3.8.2, 3.9.1, 3.9.2, 3.9.3, 3.10.1, 4.1, 4.3, 4.4, 4.5, 4.6, 4.7, 4.10, а также для стоянки и хранения транспортных средств общего пользования, в том числе в депо </w:t>
            </w:r>
          </w:p>
        </w:tc>
      </w:tr>
      <w:tr w:rsidR="00E329B8" w:rsidRPr="00E329B8" w14:paraId="5EFEDD58" w14:textId="77777777" w:rsidTr="00B96D08">
        <w:tc>
          <w:tcPr>
            <w:tcW w:w="567" w:type="dxa"/>
            <w:shd w:val="clear" w:color="auto" w:fill="auto"/>
            <w:vAlign w:val="center"/>
          </w:tcPr>
          <w:p w14:paraId="410EC6CB"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EED396D" w14:textId="388F8F26"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Спорт</w:t>
            </w:r>
          </w:p>
        </w:tc>
        <w:tc>
          <w:tcPr>
            <w:tcW w:w="850" w:type="dxa"/>
            <w:shd w:val="clear" w:color="auto" w:fill="auto"/>
            <w:vAlign w:val="center"/>
          </w:tcPr>
          <w:p w14:paraId="1DC10914" w14:textId="57941DF2"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w:t>
            </w:r>
          </w:p>
        </w:tc>
        <w:tc>
          <w:tcPr>
            <w:tcW w:w="5670" w:type="dxa"/>
            <w:shd w:val="clear" w:color="auto" w:fill="auto"/>
          </w:tcPr>
          <w:p w14:paraId="11860F1F" w14:textId="3243E646" w:rsidR="00863076" w:rsidRPr="00E329B8" w:rsidRDefault="0086307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E329B8" w:rsidRPr="00E329B8" w14:paraId="1823CEDF" w14:textId="77777777" w:rsidTr="00B96D08">
        <w:tc>
          <w:tcPr>
            <w:tcW w:w="567" w:type="dxa"/>
            <w:shd w:val="clear" w:color="auto" w:fill="auto"/>
            <w:vAlign w:val="center"/>
          </w:tcPr>
          <w:p w14:paraId="15D4EBA8" w14:textId="77777777" w:rsidR="00863076" w:rsidRPr="00E329B8" w:rsidRDefault="00863076"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2461410A" w14:textId="59DC8CA7"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Обеспечение спортивно-зрелищных мероприятий</w:t>
            </w:r>
          </w:p>
        </w:tc>
        <w:tc>
          <w:tcPr>
            <w:tcW w:w="850" w:type="dxa"/>
            <w:shd w:val="clear" w:color="auto" w:fill="auto"/>
            <w:vAlign w:val="center"/>
          </w:tcPr>
          <w:p w14:paraId="4208EF43" w14:textId="2039C951" w:rsidR="00863076" w:rsidRPr="00E329B8" w:rsidRDefault="0086307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5.1.1</w:t>
            </w:r>
          </w:p>
        </w:tc>
        <w:tc>
          <w:tcPr>
            <w:tcW w:w="5670" w:type="dxa"/>
            <w:shd w:val="clear" w:color="auto" w:fill="auto"/>
          </w:tcPr>
          <w:p w14:paraId="6BCFA618" w14:textId="6CEC5926" w:rsidR="00863076" w:rsidRPr="00E329B8" w:rsidRDefault="00863076" w:rsidP="00640DC7">
            <w:pPr>
              <w:rPr>
                <w:rFonts w:eastAsia="Calibri"/>
                <w:color w:val="000000" w:themeColor="text1"/>
                <w:sz w:val="20"/>
                <w:szCs w:val="20"/>
                <w:lang w:eastAsia="en-US"/>
              </w:rPr>
            </w:pPr>
            <w:r w:rsidRPr="00E329B8">
              <w:rPr>
                <w:rFonts w:eastAsia="Calibri"/>
                <w:color w:val="000000" w:themeColor="text1"/>
                <w:sz w:val="20"/>
                <w:szCs w:val="20"/>
                <w:lang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E329B8" w:rsidRPr="00E329B8" w14:paraId="68BA1396" w14:textId="77777777" w:rsidTr="00B96D08">
        <w:tc>
          <w:tcPr>
            <w:tcW w:w="567" w:type="dxa"/>
            <w:shd w:val="clear" w:color="auto" w:fill="auto"/>
            <w:vAlign w:val="center"/>
          </w:tcPr>
          <w:p w14:paraId="410A4982"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2B2DA54"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Обеспечение занятий спортом в помещениях</w:t>
            </w:r>
          </w:p>
        </w:tc>
        <w:tc>
          <w:tcPr>
            <w:tcW w:w="850" w:type="dxa"/>
            <w:shd w:val="clear" w:color="auto" w:fill="auto"/>
            <w:vAlign w:val="center"/>
          </w:tcPr>
          <w:p w14:paraId="626E9F6E"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5.1.2</w:t>
            </w:r>
          </w:p>
        </w:tc>
        <w:tc>
          <w:tcPr>
            <w:tcW w:w="5670" w:type="dxa"/>
            <w:shd w:val="clear" w:color="auto" w:fill="auto"/>
          </w:tcPr>
          <w:p w14:paraId="48E733C6" w14:textId="77777777" w:rsidR="00790722" w:rsidRPr="00E329B8" w:rsidRDefault="00790722" w:rsidP="00640DC7">
            <w:pPr>
              <w:jc w:val="both"/>
              <w:rPr>
                <w:rFonts w:eastAsia="Calibri"/>
                <w:strike/>
                <w:color w:val="000000" w:themeColor="text1"/>
                <w:sz w:val="20"/>
                <w:szCs w:val="20"/>
                <w:lang w:eastAsia="en-US"/>
              </w:rPr>
            </w:pPr>
            <w:r w:rsidRPr="00E329B8">
              <w:rPr>
                <w:rFonts w:eastAsia="Calibri"/>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623D1BBD" w14:textId="77777777" w:rsidTr="00B96D08">
        <w:tc>
          <w:tcPr>
            <w:tcW w:w="567" w:type="dxa"/>
            <w:shd w:val="clear" w:color="auto" w:fill="auto"/>
            <w:vAlign w:val="center"/>
          </w:tcPr>
          <w:p w14:paraId="458E477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7E58A899"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Площадки для занятий спортом</w:t>
            </w:r>
          </w:p>
        </w:tc>
        <w:tc>
          <w:tcPr>
            <w:tcW w:w="850" w:type="dxa"/>
            <w:shd w:val="clear" w:color="auto" w:fill="auto"/>
            <w:vAlign w:val="center"/>
          </w:tcPr>
          <w:p w14:paraId="2A48E5E7" w14:textId="77777777" w:rsidR="00790722" w:rsidRPr="00E329B8" w:rsidRDefault="00790722" w:rsidP="00640DC7">
            <w:pPr>
              <w:ind w:right="-108" w:hanging="108"/>
              <w:jc w:val="center"/>
              <w:rPr>
                <w:rFonts w:eastAsia="Calibri"/>
                <w:color w:val="000000" w:themeColor="text1"/>
                <w:sz w:val="20"/>
                <w:szCs w:val="20"/>
                <w:lang w:eastAsia="en-US"/>
              </w:rPr>
            </w:pPr>
            <w:r w:rsidRPr="00E329B8">
              <w:rPr>
                <w:rFonts w:eastAsia="Calibri"/>
                <w:color w:val="000000" w:themeColor="text1"/>
                <w:sz w:val="20"/>
                <w:szCs w:val="20"/>
                <w:lang w:eastAsia="en-US"/>
              </w:rPr>
              <w:t>5.1.3</w:t>
            </w:r>
          </w:p>
        </w:tc>
        <w:tc>
          <w:tcPr>
            <w:tcW w:w="5670" w:type="dxa"/>
            <w:shd w:val="clear" w:color="auto" w:fill="auto"/>
          </w:tcPr>
          <w:p w14:paraId="49A88D2F"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3E4D58CA" w14:textId="77777777" w:rsidTr="00B96D08">
        <w:tc>
          <w:tcPr>
            <w:tcW w:w="567" w:type="dxa"/>
            <w:shd w:val="clear" w:color="auto" w:fill="auto"/>
            <w:vAlign w:val="center"/>
          </w:tcPr>
          <w:p w14:paraId="6B97B982"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36B49109" w14:textId="77777777" w:rsidR="00790722" w:rsidRPr="00E329B8" w:rsidRDefault="00790722" w:rsidP="00640DC7">
            <w:pPr>
              <w:ind w:right="-108" w:hanging="108"/>
              <w:jc w:val="center"/>
              <w:rPr>
                <w:rFonts w:eastAsia="Calibri"/>
                <w:strike/>
                <w:color w:val="000000" w:themeColor="text1"/>
                <w:sz w:val="20"/>
                <w:szCs w:val="20"/>
                <w:lang w:eastAsia="en-US"/>
              </w:rPr>
            </w:pPr>
            <w:r w:rsidRPr="00E329B8">
              <w:rPr>
                <w:rFonts w:eastAsia="Calibri"/>
                <w:color w:val="000000" w:themeColor="text1"/>
                <w:sz w:val="20"/>
                <w:szCs w:val="20"/>
                <w:lang w:eastAsia="en-US"/>
              </w:rPr>
              <w:t>Спортивные базы</w:t>
            </w:r>
          </w:p>
        </w:tc>
        <w:tc>
          <w:tcPr>
            <w:tcW w:w="850" w:type="dxa"/>
            <w:shd w:val="clear" w:color="auto" w:fill="auto"/>
            <w:vAlign w:val="center"/>
          </w:tcPr>
          <w:p w14:paraId="482CD3D2"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5.1.7</w:t>
            </w:r>
          </w:p>
        </w:tc>
        <w:tc>
          <w:tcPr>
            <w:tcW w:w="5670" w:type="dxa"/>
            <w:shd w:val="clear" w:color="auto" w:fill="auto"/>
          </w:tcPr>
          <w:p w14:paraId="7AC6F90D" w14:textId="77777777" w:rsidR="00790722" w:rsidRPr="00E329B8" w:rsidRDefault="00790722" w:rsidP="00640DC7">
            <w:pPr>
              <w:widowControl w:val="0"/>
              <w:jc w:val="both"/>
              <w:rPr>
                <w:rFonts w:eastAsia="Calibri"/>
                <w:strike/>
                <w:color w:val="000000" w:themeColor="text1"/>
                <w:sz w:val="20"/>
                <w:szCs w:val="20"/>
              </w:rPr>
            </w:pPr>
            <w:r w:rsidRPr="00E329B8">
              <w:rPr>
                <w:rFonts w:eastAsia="Calibri"/>
                <w:color w:val="000000" w:themeColor="text1"/>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329B8" w:rsidRPr="00E329B8" w14:paraId="195D43AF" w14:textId="77777777" w:rsidTr="00B96D08">
        <w:tc>
          <w:tcPr>
            <w:tcW w:w="567" w:type="dxa"/>
            <w:shd w:val="clear" w:color="auto" w:fill="auto"/>
            <w:vAlign w:val="center"/>
          </w:tcPr>
          <w:p w14:paraId="38541AF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D9B70E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50" w:type="dxa"/>
            <w:shd w:val="clear" w:color="auto" w:fill="auto"/>
            <w:vAlign w:val="center"/>
          </w:tcPr>
          <w:p w14:paraId="1F478C2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0" w:type="dxa"/>
            <w:shd w:val="clear" w:color="auto" w:fill="auto"/>
            <w:vAlign w:val="center"/>
          </w:tcPr>
          <w:p w14:paraId="16D8E1DB"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39187347" w14:textId="77777777" w:rsidTr="00B96D08">
        <w:tc>
          <w:tcPr>
            <w:tcW w:w="567" w:type="dxa"/>
            <w:shd w:val="clear" w:color="auto" w:fill="auto"/>
            <w:vAlign w:val="center"/>
          </w:tcPr>
          <w:p w14:paraId="29FA6219"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592248A"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Земельные участки (территории) общего пользования</w:t>
            </w:r>
          </w:p>
        </w:tc>
        <w:tc>
          <w:tcPr>
            <w:tcW w:w="850" w:type="dxa"/>
            <w:shd w:val="clear" w:color="auto" w:fill="auto"/>
            <w:vAlign w:val="center"/>
          </w:tcPr>
          <w:p w14:paraId="5290723C" w14:textId="77777777" w:rsidR="00790722" w:rsidRPr="00E329B8" w:rsidRDefault="00790722"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12.0</w:t>
            </w:r>
          </w:p>
        </w:tc>
        <w:tc>
          <w:tcPr>
            <w:tcW w:w="5670" w:type="dxa"/>
            <w:shd w:val="clear" w:color="auto" w:fill="auto"/>
            <w:vAlign w:val="center"/>
          </w:tcPr>
          <w:p w14:paraId="0A7B592B" w14:textId="77777777" w:rsidR="00790722" w:rsidRPr="00E329B8" w:rsidRDefault="00790722" w:rsidP="00640DC7">
            <w:pPr>
              <w:widowControl w:val="0"/>
              <w:autoSpaceDE w:val="0"/>
              <w:autoSpaceDN w:val="0"/>
              <w:adjustRightInd w:val="0"/>
              <w:jc w:val="both"/>
              <w:rPr>
                <w:rFonts w:eastAsia="Calibri"/>
                <w:strike/>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28E06572" w14:textId="77777777" w:rsidTr="00B96D08">
        <w:tc>
          <w:tcPr>
            <w:tcW w:w="567" w:type="dxa"/>
            <w:shd w:val="clear" w:color="auto" w:fill="auto"/>
            <w:vAlign w:val="center"/>
          </w:tcPr>
          <w:p w14:paraId="7A0B4E85"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ED03B74"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Улично-дорожная сеть</w:t>
            </w:r>
          </w:p>
        </w:tc>
        <w:tc>
          <w:tcPr>
            <w:tcW w:w="850" w:type="dxa"/>
            <w:shd w:val="clear" w:color="auto" w:fill="auto"/>
            <w:vAlign w:val="center"/>
          </w:tcPr>
          <w:p w14:paraId="3585A3CA"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70" w:type="dxa"/>
            <w:shd w:val="clear" w:color="auto" w:fill="auto"/>
            <w:vAlign w:val="center"/>
          </w:tcPr>
          <w:p w14:paraId="62E93D45"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E329B8">
                <w:rPr>
                  <w:rFonts w:eastAsia="Calibri"/>
                  <w:color w:val="000000" w:themeColor="text1"/>
                  <w:sz w:val="20"/>
                  <w:szCs w:val="20"/>
                  <w:lang w:eastAsia="en-US"/>
                </w:rPr>
                <w:t>кодами 2.7.1</w:t>
              </w:r>
            </w:hyperlink>
            <w:r w:rsidRPr="00E329B8">
              <w:rPr>
                <w:rFonts w:eastAsia="Calibri"/>
                <w:color w:val="000000" w:themeColor="text1"/>
                <w:sz w:val="20"/>
                <w:szCs w:val="20"/>
                <w:lang w:eastAsia="en-US"/>
              </w:rPr>
              <w:t xml:space="preserve">, </w:t>
            </w:r>
            <w:hyperlink w:anchor="sub_1049" w:history="1">
              <w:r w:rsidRPr="00E329B8">
                <w:rPr>
                  <w:rFonts w:eastAsia="Calibri"/>
                  <w:color w:val="000000" w:themeColor="text1"/>
                  <w:sz w:val="20"/>
                  <w:szCs w:val="20"/>
                  <w:lang w:eastAsia="en-US"/>
                </w:rPr>
                <w:t>4.9</w:t>
              </w:r>
            </w:hyperlink>
            <w:r w:rsidRPr="00E329B8">
              <w:rPr>
                <w:rFonts w:eastAsia="Calibri"/>
                <w:color w:val="000000" w:themeColor="text1"/>
                <w:sz w:val="20"/>
                <w:szCs w:val="20"/>
                <w:lang w:eastAsia="en-US"/>
              </w:rPr>
              <w:t xml:space="preserve">, </w:t>
            </w:r>
            <w:hyperlink r:id="rId48" w:anchor="sub_1723" w:history="1">
              <w:r w:rsidRPr="00E329B8">
                <w:rPr>
                  <w:rFonts w:eastAsia="Calibri"/>
                  <w:color w:val="000000" w:themeColor="text1"/>
                  <w:sz w:val="20"/>
                  <w:szCs w:val="20"/>
                  <w:lang w:eastAsia="en-US"/>
                </w:rPr>
                <w:t>7.2.3</w:t>
              </w:r>
            </w:hyperlink>
            <w:r w:rsidRPr="00E329B8">
              <w:rPr>
                <w:rFonts w:eastAsia="Calibri"/>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0849E762" w14:textId="77777777" w:rsidTr="00B96D08">
        <w:tc>
          <w:tcPr>
            <w:tcW w:w="567" w:type="dxa"/>
            <w:shd w:val="clear" w:color="auto" w:fill="auto"/>
            <w:vAlign w:val="center"/>
          </w:tcPr>
          <w:p w14:paraId="43A09709"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02CF1F32"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Благоустройство территории</w:t>
            </w:r>
          </w:p>
        </w:tc>
        <w:tc>
          <w:tcPr>
            <w:tcW w:w="850" w:type="dxa"/>
            <w:shd w:val="clear" w:color="auto" w:fill="auto"/>
            <w:vAlign w:val="center"/>
          </w:tcPr>
          <w:p w14:paraId="5EEC7C5B"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670" w:type="dxa"/>
            <w:shd w:val="clear" w:color="auto" w:fill="auto"/>
            <w:vAlign w:val="center"/>
          </w:tcPr>
          <w:p w14:paraId="316B9BEF"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71F52807" w14:textId="77777777" w:rsidTr="00B96D08">
        <w:tc>
          <w:tcPr>
            <w:tcW w:w="9072" w:type="dxa"/>
            <w:gridSpan w:val="4"/>
            <w:shd w:val="clear" w:color="auto" w:fill="auto"/>
            <w:vAlign w:val="center"/>
          </w:tcPr>
          <w:p w14:paraId="163E5FFD" w14:textId="77777777" w:rsidR="00790722" w:rsidRPr="00E329B8" w:rsidRDefault="00790722"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lastRenderedPageBreak/>
              <w:t>Условно разрешенные виды использования</w:t>
            </w:r>
          </w:p>
        </w:tc>
      </w:tr>
      <w:tr w:rsidR="00E329B8" w:rsidRPr="00E329B8" w14:paraId="38C731AB" w14:textId="77777777" w:rsidTr="00B96D08">
        <w:trPr>
          <w:trHeight w:val="194"/>
        </w:trPr>
        <w:tc>
          <w:tcPr>
            <w:tcW w:w="567" w:type="dxa"/>
            <w:shd w:val="clear" w:color="auto" w:fill="auto"/>
            <w:vAlign w:val="center"/>
          </w:tcPr>
          <w:p w14:paraId="650D7A72"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11F4274"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индивидуального жилищного строительства</w:t>
            </w:r>
          </w:p>
        </w:tc>
        <w:tc>
          <w:tcPr>
            <w:tcW w:w="850" w:type="dxa"/>
            <w:shd w:val="clear" w:color="auto" w:fill="auto"/>
            <w:vAlign w:val="center"/>
          </w:tcPr>
          <w:p w14:paraId="37452A37"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w:t>
            </w:r>
          </w:p>
        </w:tc>
        <w:tc>
          <w:tcPr>
            <w:tcW w:w="5670" w:type="dxa"/>
            <w:shd w:val="clear" w:color="auto" w:fill="auto"/>
            <w:vAlign w:val="center"/>
          </w:tcPr>
          <w:p w14:paraId="73716428"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p>
          <w:p w14:paraId="601C4D1D"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E329B8" w:rsidRPr="00E329B8" w14:paraId="4E679105" w14:textId="77777777" w:rsidTr="00B96D08">
        <w:tc>
          <w:tcPr>
            <w:tcW w:w="567" w:type="dxa"/>
            <w:shd w:val="clear" w:color="auto" w:fill="auto"/>
            <w:vAlign w:val="center"/>
          </w:tcPr>
          <w:p w14:paraId="4CC948AF"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0F63A10"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Малоэтажная многоквартирная жилая застройка</w:t>
            </w:r>
          </w:p>
        </w:tc>
        <w:tc>
          <w:tcPr>
            <w:tcW w:w="850" w:type="dxa"/>
            <w:shd w:val="clear" w:color="auto" w:fill="auto"/>
            <w:vAlign w:val="center"/>
          </w:tcPr>
          <w:p w14:paraId="611E6581"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2.1.1</w:t>
            </w:r>
          </w:p>
        </w:tc>
        <w:tc>
          <w:tcPr>
            <w:tcW w:w="5670" w:type="dxa"/>
            <w:shd w:val="clear" w:color="auto" w:fill="auto"/>
            <w:vAlign w:val="center"/>
          </w:tcPr>
          <w:p w14:paraId="66290311"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E329B8" w:rsidRPr="00E329B8" w14:paraId="725969BA" w14:textId="77777777" w:rsidTr="00B96D08">
        <w:tc>
          <w:tcPr>
            <w:tcW w:w="567" w:type="dxa"/>
            <w:shd w:val="clear" w:color="auto" w:fill="auto"/>
            <w:vAlign w:val="center"/>
          </w:tcPr>
          <w:p w14:paraId="76335198"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29CE19D3"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Блокированная жилая застройка</w:t>
            </w:r>
          </w:p>
        </w:tc>
        <w:tc>
          <w:tcPr>
            <w:tcW w:w="850" w:type="dxa"/>
            <w:shd w:val="clear" w:color="auto" w:fill="auto"/>
            <w:vAlign w:val="center"/>
          </w:tcPr>
          <w:p w14:paraId="62C172D1"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2.3</w:t>
            </w:r>
          </w:p>
        </w:tc>
        <w:tc>
          <w:tcPr>
            <w:tcW w:w="5670" w:type="dxa"/>
            <w:shd w:val="clear" w:color="auto" w:fill="auto"/>
          </w:tcPr>
          <w:p w14:paraId="325E9A7D" w14:textId="77777777"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329B8" w:rsidRPr="00E329B8" w14:paraId="3CDDFE3F" w14:textId="77777777" w:rsidTr="00B96D08">
        <w:tc>
          <w:tcPr>
            <w:tcW w:w="567" w:type="dxa"/>
            <w:shd w:val="clear" w:color="auto" w:fill="auto"/>
            <w:vAlign w:val="center"/>
          </w:tcPr>
          <w:p w14:paraId="73454B77"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46D1C00" w14:textId="17F76A24"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Обслуживание жилой застройки</w:t>
            </w:r>
          </w:p>
        </w:tc>
        <w:tc>
          <w:tcPr>
            <w:tcW w:w="850" w:type="dxa"/>
            <w:shd w:val="clear" w:color="auto" w:fill="auto"/>
            <w:vAlign w:val="center"/>
          </w:tcPr>
          <w:p w14:paraId="28D80AF0" w14:textId="2DD133C1"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w:t>
            </w:r>
          </w:p>
        </w:tc>
        <w:tc>
          <w:tcPr>
            <w:tcW w:w="5670" w:type="dxa"/>
            <w:shd w:val="clear" w:color="auto" w:fill="auto"/>
          </w:tcPr>
          <w:p w14:paraId="032851FD" w14:textId="498A7D65" w:rsidR="00DE5B88" w:rsidRPr="00E329B8" w:rsidRDefault="00DE5B88"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329B8" w:rsidRPr="00E329B8" w14:paraId="69C71398" w14:textId="77777777" w:rsidTr="00B96D08">
        <w:tc>
          <w:tcPr>
            <w:tcW w:w="567" w:type="dxa"/>
            <w:shd w:val="clear" w:color="auto" w:fill="auto"/>
            <w:vAlign w:val="center"/>
          </w:tcPr>
          <w:p w14:paraId="470A4C5D"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712075E2" w14:textId="51910CC9"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Религиозное использование</w:t>
            </w:r>
          </w:p>
        </w:tc>
        <w:tc>
          <w:tcPr>
            <w:tcW w:w="850" w:type="dxa"/>
            <w:shd w:val="clear" w:color="auto" w:fill="auto"/>
            <w:vAlign w:val="center"/>
          </w:tcPr>
          <w:p w14:paraId="055740BD" w14:textId="14AE5832" w:rsidR="00DE5B88" w:rsidRPr="00E329B8" w:rsidRDefault="00DE5B88"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3.7</w:t>
            </w:r>
          </w:p>
        </w:tc>
        <w:tc>
          <w:tcPr>
            <w:tcW w:w="5670" w:type="dxa"/>
            <w:shd w:val="clear" w:color="auto" w:fill="auto"/>
          </w:tcPr>
          <w:p w14:paraId="7F5B39D8" w14:textId="094E03C1" w:rsidR="00DE5B88" w:rsidRPr="00E329B8" w:rsidRDefault="00DE5B88"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E329B8" w:rsidRPr="00E329B8" w14:paraId="2B4EA304" w14:textId="77777777" w:rsidTr="00B96D08">
        <w:tc>
          <w:tcPr>
            <w:tcW w:w="567" w:type="dxa"/>
            <w:shd w:val="clear" w:color="auto" w:fill="auto"/>
            <w:vAlign w:val="center"/>
          </w:tcPr>
          <w:p w14:paraId="393BE563"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9DBD052"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Приюты для животных</w:t>
            </w:r>
          </w:p>
        </w:tc>
        <w:tc>
          <w:tcPr>
            <w:tcW w:w="850" w:type="dxa"/>
            <w:shd w:val="clear" w:color="auto" w:fill="auto"/>
            <w:vAlign w:val="center"/>
          </w:tcPr>
          <w:p w14:paraId="10D3ACF6" w14:textId="77777777" w:rsidR="00790722" w:rsidRPr="00E329B8" w:rsidRDefault="00790722" w:rsidP="00640DC7">
            <w:pPr>
              <w:ind w:left="-110"/>
              <w:jc w:val="center"/>
              <w:rPr>
                <w:rFonts w:eastAsia="Calibri"/>
                <w:color w:val="000000" w:themeColor="text1"/>
                <w:sz w:val="20"/>
                <w:szCs w:val="20"/>
                <w:lang w:eastAsia="en-US"/>
              </w:rPr>
            </w:pPr>
            <w:r w:rsidRPr="00E329B8">
              <w:rPr>
                <w:rFonts w:eastAsia="Calibri"/>
                <w:color w:val="000000" w:themeColor="text1"/>
                <w:sz w:val="20"/>
                <w:szCs w:val="20"/>
                <w:lang w:eastAsia="en-US"/>
              </w:rPr>
              <w:t>3.10.2</w:t>
            </w:r>
          </w:p>
        </w:tc>
        <w:tc>
          <w:tcPr>
            <w:tcW w:w="5670" w:type="dxa"/>
            <w:shd w:val="clear" w:color="auto" w:fill="auto"/>
          </w:tcPr>
          <w:p w14:paraId="239F24AC" w14:textId="6A48589A"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организации гостиниц для животных</w:t>
            </w:r>
          </w:p>
        </w:tc>
      </w:tr>
      <w:tr w:rsidR="00E329B8" w:rsidRPr="00E329B8" w14:paraId="5563DD89" w14:textId="77777777" w:rsidTr="00B96D08">
        <w:tc>
          <w:tcPr>
            <w:tcW w:w="567" w:type="dxa"/>
            <w:shd w:val="clear" w:color="auto" w:fill="auto"/>
            <w:vAlign w:val="center"/>
          </w:tcPr>
          <w:p w14:paraId="4CA10575"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85B33CB" w14:textId="1D9AC6DD"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Объекты дорожного сервиса</w:t>
            </w:r>
          </w:p>
        </w:tc>
        <w:tc>
          <w:tcPr>
            <w:tcW w:w="850" w:type="dxa"/>
            <w:shd w:val="clear" w:color="auto" w:fill="auto"/>
            <w:vAlign w:val="center"/>
          </w:tcPr>
          <w:p w14:paraId="3DDEC7DD" w14:textId="1A494306"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4.9.1</w:t>
            </w:r>
          </w:p>
        </w:tc>
        <w:tc>
          <w:tcPr>
            <w:tcW w:w="5670" w:type="dxa"/>
            <w:shd w:val="clear" w:color="auto" w:fill="auto"/>
          </w:tcPr>
          <w:p w14:paraId="26A65050" w14:textId="52FFB409" w:rsidR="00DE5B88" w:rsidRPr="00E329B8" w:rsidRDefault="00DE5B8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E329B8" w:rsidRPr="00E329B8" w14:paraId="143BF2C2" w14:textId="77777777" w:rsidTr="00B96D08">
        <w:tc>
          <w:tcPr>
            <w:tcW w:w="567" w:type="dxa"/>
            <w:shd w:val="clear" w:color="auto" w:fill="auto"/>
            <w:vAlign w:val="center"/>
          </w:tcPr>
          <w:p w14:paraId="02D0A3B4"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1924DC4D" w14:textId="77777777" w:rsidR="00790722" w:rsidRPr="00E329B8" w:rsidRDefault="00790722" w:rsidP="00640DC7">
            <w:pPr>
              <w:widowControl w:val="0"/>
              <w:autoSpaceDE w:val="0"/>
              <w:autoSpaceDN w:val="0"/>
              <w:adjustRightInd w:val="0"/>
              <w:jc w:val="center"/>
              <w:rPr>
                <w:strike/>
                <w:color w:val="000000" w:themeColor="text1"/>
                <w:sz w:val="20"/>
                <w:szCs w:val="20"/>
              </w:rPr>
            </w:pPr>
            <w:r w:rsidRPr="00E329B8">
              <w:rPr>
                <w:color w:val="000000" w:themeColor="text1"/>
                <w:sz w:val="20"/>
                <w:szCs w:val="20"/>
              </w:rPr>
              <w:t>Заправка транспортных средств</w:t>
            </w:r>
          </w:p>
        </w:tc>
        <w:tc>
          <w:tcPr>
            <w:tcW w:w="850" w:type="dxa"/>
            <w:shd w:val="clear" w:color="auto" w:fill="auto"/>
            <w:vAlign w:val="center"/>
          </w:tcPr>
          <w:p w14:paraId="36243A63" w14:textId="77777777" w:rsidR="00790722" w:rsidRPr="00E329B8" w:rsidRDefault="00790722" w:rsidP="00640DC7">
            <w:pPr>
              <w:widowControl w:val="0"/>
              <w:autoSpaceDE w:val="0"/>
              <w:autoSpaceDN w:val="0"/>
              <w:adjustRightInd w:val="0"/>
              <w:jc w:val="center"/>
              <w:rPr>
                <w:strike/>
                <w:color w:val="000000" w:themeColor="text1"/>
                <w:sz w:val="20"/>
                <w:szCs w:val="20"/>
              </w:rPr>
            </w:pPr>
            <w:r w:rsidRPr="00E329B8">
              <w:rPr>
                <w:color w:val="000000" w:themeColor="text1"/>
                <w:sz w:val="20"/>
                <w:szCs w:val="20"/>
              </w:rPr>
              <w:t>4.9.1.1</w:t>
            </w:r>
          </w:p>
        </w:tc>
        <w:tc>
          <w:tcPr>
            <w:tcW w:w="5670" w:type="dxa"/>
            <w:shd w:val="clear" w:color="auto" w:fill="auto"/>
          </w:tcPr>
          <w:p w14:paraId="26E0AC3A" w14:textId="77777777" w:rsidR="00790722" w:rsidRPr="00E329B8" w:rsidRDefault="00790722" w:rsidP="00640DC7">
            <w:pPr>
              <w:widowControl w:val="0"/>
              <w:autoSpaceDE w:val="0"/>
              <w:autoSpaceDN w:val="0"/>
              <w:adjustRightInd w:val="0"/>
              <w:jc w:val="both"/>
              <w:rPr>
                <w:strike/>
                <w:color w:val="000000" w:themeColor="text1"/>
                <w:sz w:val="20"/>
                <w:szCs w:val="20"/>
              </w:rPr>
            </w:pPr>
            <w:r w:rsidRPr="00E329B8">
              <w:rPr>
                <w:color w:val="000000" w:themeColor="text1"/>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75EB28E0" w14:textId="77777777" w:rsidTr="00B96D08">
        <w:tc>
          <w:tcPr>
            <w:tcW w:w="567" w:type="dxa"/>
            <w:shd w:val="clear" w:color="auto" w:fill="auto"/>
            <w:vAlign w:val="center"/>
          </w:tcPr>
          <w:p w14:paraId="5ADCAD1B"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EE9BA3A"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 xml:space="preserve">Обеспечение дорожного отдыха </w:t>
            </w:r>
          </w:p>
        </w:tc>
        <w:tc>
          <w:tcPr>
            <w:tcW w:w="850" w:type="dxa"/>
            <w:shd w:val="clear" w:color="auto" w:fill="auto"/>
            <w:vAlign w:val="center"/>
          </w:tcPr>
          <w:p w14:paraId="479A1F9B"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4.9.1.2</w:t>
            </w:r>
          </w:p>
        </w:tc>
        <w:tc>
          <w:tcPr>
            <w:tcW w:w="5670" w:type="dxa"/>
            <w:shd w:val="clear" w:color="auto" w:fill="auto"/>
          </w:tcPr>
          <w:p w14:paraId="7EBB63A8"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2621EC53" w14:textId="77777777" w:rsidTr="00B96D08">
        <w:tc>
          <w:tcPr>
            <w:tcW w:w="567" w:type="dxa"/>
            <w:shd w:val="clear" w:color="auto" w:fill="auto"/>
            <w:vAlign w:val="center"/>
          </w:tcPr>
          <w:p w14:paraId="598C1B86"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F08D126"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Автомобильные мойки</w:t>
            </w:r>
          </w:p>
        </w:tc>
        <w:tc>
          <w:tcPr>
            <w:tcW w:w="850" w:type="dxa"/>
            <w:shd w:val="clear" w:color="auto" w:fill="auto"/>
            <w:vAlign w:val="center"/>
          </w:tcPr>
          <w:p w14:paraId="404C871B"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4.9.1.3</w:t>
            </w:r>
          </w:p>
        </w:tc>
        <w:tc>
          <w:tcPr>
            <w:tcW w:w="5670" w:type="dxa"/>
            <w:shd w:val="clear" w:color="auto" w:fill="auto"/>
          </w:tcPr>
          <w:p w14:paraId="52E7EAA7"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автомобильных моек, а также размещение магазинов сопутствующей торговли</w:t>
            </w:r>
          </w:p>
        </w:tc>
      </w:tr>
      <w:tr w:rsidR="00E329B8" w:rsidRPr="00E329B8" w14:paraId="0FC25C1A" w14:textId="77777777" w:rsidTr="00B96D08">
        <w:tc>
          <w:tcPr>
            <w:tcW w:w="567" w:type="dxa"/>
            <w:shd w:val="clear" w:color="auto" w:fill="auto"/>
            <w:vAlign w:val="center"/>
          </w:tcPr>
          <w:p w14:paraId="7E73F5F4"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1AF8E9F"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Ремонт автомобилей</w:t>
            </w:r>
          </w:p>
        </w:tc>
        <w:tc>
          <w:tcPr>
            <w:tcW w:w="850" w:type="dxa"/>
            <w:shd w:val="clear" w:color="auto" w:fill="auto"/>
            <w:vAlign w:val="center"/>
          </w:tcPr>
          <w:p w14:paraId="06FF42B5"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4.9.1.4</w:t>
            </w:r>
          </w:p>
        </w:tc>
        <w:tc>
          <w:tcPr>
            <w:tcW w:w="5670" w:type="dxa"/>
            <w:shd w:val="clear" w:color="auto" w:fill="auto"/>
          </w:tcPr>
          <w:p w14:paraId="09AEBE2C"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0DB20296" w14:textId="77777777" w:rsidTr="00B96D08">
        <w:tc>
          <w:tcPr>
            <w:tcW w:w="567" w:type="dxa"/>
            <w:shd w:val="clear" w:color="auto" w:fill="auto"/>
            <w:vAlign w:val="center"/>
          </w:tcPr>
          <w:p w14:paraId="3102788D"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46D78A12" w14:textId="36F79BAF"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Склад</w:t>
            </w:r>
          </w:p>
        </w:tc>
        <w:tc>
          <w:tcPr>
            <w:tcW w:w="850" w:type="dxa"/>
            <w:shd w:val="clear" w:color="auto" w:fill="auto"/>
            <w:vAlign w:val="center"/>
          </w:tcPr>
          <w:p w14:paraId="55D8AE01" w14:textId="4DFB786F"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6.9</w:t>
            </w:r>
          </w:p>
        </w:tc>
        <w:tc>
          <w:tcPr>
            <w:tcW w:w="5670" w:type="dxa"/>
            <w:shd w:val="clear" w:color="auto" w:fill="auto"/>
          </w:tcPr>
          <w:p w14:paraId="7498318E" w14:textId="4EF415FD" w:rsidR="00DE5B88" w:rsidRPr="00E329B8" w:rsidRDefault="00DE5B8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6ED07774" w14:textId="77777777" w:rsidTr="00B96D08">
        <w:tc>
          <w:tcPr>
            <w:tcW w:w="567" w:type="dxa"/>
            <w:shd w:val="clear" w:color="auto" w:fill="auto"/>
            <w:vAlign w:val="center"/>
          </w:tcPr>
          <w:p w14:paraId="31BAA643" w14:textId="77777777" w:rsidR="00DE5B88" w:rsidRPr="00E329B8" w:rsidRDefault="00DE5B88"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08920CB" w14:textId="73DCA42F"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Складские площадки</w:t>
            </w:r>
          </w:p>
        </w:tc>
        <w:tc>
          <w:tcPr>
            <w:tcW w:w="850" w:type="dxa"/>
            <w:shd w:val="clear" w:color="auto" w:fill="auto"/>
            <w:vAlign w:val="center"/>
          </w:tcPr>
          <w:p w14:paraId="07BBFE64" w14:textId="318DB1E0" w:rsidR="00DE5B88" w:rsidRPr="00E329B8" w:rsidRDefault="00DE5B88"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6.9.1</w:t>
            </w:r>
          </w:p>
        </w:tc>
        <w:tc>
          <w:tcPr>
            <w:tcW w:w="5670" w:type="dxa"/>
            <w:shd w:val="clear" w:color="auto" w:fill="auto"/>
          </w:tcPr>
          <w:p w14:paraId="521AF25B" w14:textId="0C21E60A" w:rsidR="00DE5B88" w:rsidRPr="00E329B8" w:rsidRDefault="00DE5B88"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2506E3C8" w14:textId="77777777" w:rsidTr="00B96D08">
        <w:tc>
          <w:tcPr>
            <w:tcW w:w="567" w:type="dxa"/>
            <w:shd w:val="clear" w:color="auto" w:fill="auto"/>
            <w:vAlign w:val="center"/>
          </w:tcPr>
          <w:p w14:paraId="2E541B2D"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6BA35CFE"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Энергетика</w:t>
            </w:r>
          </w:p>
        </w:tc>
        <w:tc>
          <w:tcPr>
            <w:tcW w:w="850" w:type="dxa"/>
            <w:shd w:val="clear" w:color="auto" w:fill="auto"/>
            <w:vAlign w:val="center"/>
          </w:tcPr>
          <w:p w14:paraId="75337FB2" w14:textId="77777777"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6.7</w:t>
            </w:r>
          </w:p>
        </w:tc>
        <w:tc>
          <w:tcPr>
            <w:tcW w:w="5670" w:type="dxa"/>
            <w:shd w:val="clear" w:color="auto" w:fill="auto"/>
            <w:vAlign w:val="center"/>
          </w:tcPr>
          <w:p w14:paraId="53B6C095" w14:textId="77777777" w:rsidR="00790722" w:rsidRPr="00E329B8" w:rsidRDefault="00790722"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7BC4D865" w14:textId="77777777" w:rsidTr="00B96D08">
        <w:tc>
          <w:tcPr>
            <w:tcW w:w="567" w:type="dxa"/>
            <w:shd w:val="clear" w:color="auto" w:fill="auto"/>
            <w:vAlign w:val="center"/>
          </w:tcPr>
          <w:p w14:paraId="145D265B" w14:textId="77777777" w:rsidR="00790722" w:rsidRPr="00E329B8" w:rsidRDefault="00790722" w:rsidP="00640DC7">
            <w:pPr>
              <w:numPr>
                <w:ilvl w:val="0"/>
                <w:numId w:val="3"/>
              </w:numPr>
              <w:spacing w:after="200"/>
              <w:contextualSpacing/>
              <w:jc w:val="center"/>
              <w:rPr>
                <w:rFonts w:eastAsia="Calibri"/>
                <w:color w:val="000000" w:themeColor="text1"/>
                <w:sz w:val="20"/>
                <w:szCs w:val="20"/>
                <w:lang w:eastAsia="en-US"/>
              </w:rPr>
            </w:pPr>
          </w:p>
        </w:tc>
        <w:tc>
          <w:tcPr>
            <w:tcW w:w="1985" w:type="dxa"/>
            <w:shd w:val="clear" w:color="auto" w:fill="auto"/>
            <w:vAlign w:val="center"/>
          </w:tcPr>
          <w:p w14:paraId="54953B76"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0" w:type="dxa"/>
            <w:shd w:val="clear" w:color="auto" w:fill="auto"/>
            <w:vAlign w:val="center"/>
          </w:tcPr>
          <w:p w14:paraId="7C1705DD" w14:textId="77777777" w:rsidR="00790722" w:rsidRPr="00E329B8" w:rsidRDefault="00790722"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shd w:val="clear" w:color="auto" w:fill="auto"/>
            <w:vAlign w:val="center"/>
          </w:tcPr>
          <w:p w14:paraId="1A48F3FC" w14:textId="505ECC4F" w:rsidR="00790722" w:rsidRPr="00E329B8" w:rsidRDefault="00790722"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E329B8">
              <w:rPr>
                <w:color w:val="000000" w:themeColor="text1"/>
                <w:sz w:val="20"/>
                <w:szCs w:val="20"/>
              </w:rPr>
              <w:t xml:space="preserve">с </w:t>
            </w:r>
            <w:r w:rsidRPr="00E329B8">
              <w:rPr>
                <w:rFonts w:eastAsia="Calibri"/>
                <w:color w:val="000000" w:themeColor="text1"/>
                <w:sz w:val="20"/>
                <w:szCs w:val="20"/>
                <w:lang w:eastAsia="en-US"/>
              </w:rPr>
              <w:t>кодами 3.1.1, 3.2.3</w:t>
            </w:r>
          </w:p>
        </w:tc>
      </w:tr>
      <w:tr w:rsidR="00E329B8" w:rsidRPr="00E329B8" w14:paraId="48E3C73F" w14:textId="77777777" w:rsidTr="00B96D08">
        <w:tc>
          <w:tcPr>
            <w:tcW w:w="9072" w:type="dxa"/>
            <w:gridSpan w:val="4"/>
            <w:shd w:val="clear" w:color="auto" w:fill="auto"/>
            <w:vAlign w:val="center"/>
          </w:tcPr>
          <w:p w14:paraId="49AE9054" w14:textId="77777777" w:rsidR="00790722" w:rsidRPr="00E329B8" w:rsidRDefault="00790722"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7C031C" w:rsidRPr="00E329B8" w14:paraId="794CA427" w14:textId="77777777" w:rsidTr="00B96D08">
        <w:tc>
          <w:tcPr>
            <w:tcW w:w="9072" w:type="dxa"/>
            <w:gridSpan w:val="4"/>
            <w:shd w:val="clear" w:color="auto" w:fill="auto"/>
            <w:vAlign w:val="center"/>
          </w:tcPr>
          <w:p w14:paraId="304F9D27" w14:textId="14AC99C4" w:rsidR="007C031C" w:rsidRPr="00E329B8" w:rsidRDefault="007C031C" w:rsidP="00640DC7">
            <w:pPr>
              <w:jc w:val="center"/>
              <w:rPr>
                <w:rFonts w:eastAsia="Calibri"/>
                <w:b/>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54F25D53" w14:textId="77777777" w:rsidR="00AB3BDB" w:rsidRPr="00E329B8" w:rsidRDefault="00AB3BDB" w:rsidP="00AB3BDB">
      <w:pPr>
        <w:ind w:firstLine="709"/>
        <w:jc w:val="both"/>
        <w:rPr>
          <w:rFonts w:eastAsia="Calibri"/>
          <w:color w:val="000000" w:themeColor="text1"/>
          <w:sz w:val="28"/>
          <w:szCs w:val="28"/>
          <w:lang w:eastAsia="en-US"/>
        </w:rPr>
      </w:pPr>
    </w:p>
    <w:p w14:paraId="70F30D98" w14:textId="77777777" w:rsidR="00AB3BDB" w:rsidRPr="00E329B8" w:rsidRDefault="00AB3BDB" w:rsidP="00AB3BDB">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75D7542"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17683454"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13AC3BB5"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отступ от границы земельного участка со стороны улицы до линии регулирования застройки при новом строительстве составляет – 5 м. В сложившейся застройке линию регулирования застройки допускается совмещать с границей земельного участка;</w:t>
      </w:r>
    </w:p>
    <w:p w14:paraId="517B4347"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00D0E14D" w14:textId="77777777" w:rsidR="00AB3BDB" w:rsidRPr="00E329B8" w:rsidRDefault="00AB3BDB" w:rsidP="00AB3BDB">
      <w:pPr>
        <w:widowControl w:val="0"/>
        <w:ind w:firstLine="709"/>
        <w:contextualSpacing/>
        <w:jc w:val="both"/>
        <w:rPr>
          <w:color w:val="000000" w:themeColor="text1"/>
          <w:sz w:val="28"/>
          <w:szCs w:val="28"/>
        </w:rPr>
      </w:pPr>
      <w:r w:rsidRPr="00E329B8">
        <w:rPr>
          <w:rFonts w:eastAsia="Calibri"/>
          <w:color w:val="000000" w:themeColor="text1"/>
          <w:sz w:val="28"/>
          <w:szCs w:val="28"/>
          <w:lang w:eastAsia="en-US"/>
        </w:rPr>
        <w:t>м</w:t>
      </w:r>
      <w:r w:rsidRPr="00E329B8">
        <w:rPr>
          <w:color w:val="000000" w:themeColor="text1"/>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14:paraId="685FE6AA" w14:textId="77777777" w:rsidR="00AB3BDB" w:rsidRPr="00E329B8" w:rsidRDefault="00AB3BDB" w:rsidP="00AB3BDB">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65 %;</w:t>
      </w:r>
    </w:p>
    <w:p w14:paraId="42210198"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максимальная высота от уровня земли основного строения: </w:t>
      </w:r>
    </w:p>
    <w:p w14:paraId="6131882F" w14:textId="77777777" w:rsidR="004E613B" w:rsidRPr="00E329B8" w:rsidRDefault="004E613B" w:rsidP="004E613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35 м; </w:t>
      </w:r>
    </w:p>
    <w:p w14:paraId="6CAFF4E6" w14:textId="77777777" w:rsidR="004E613B" w:rsidRPr="00E329B8" w:rsidRDefault="004E613B" w:rsidP="004E613B">
      <w:pPr>
        <w:widowControl w:val="0"/>
        <w:suppressAutoHyphens/>
        <w:ind w:firstLine="709"/>
        <w:contextualSpacing/>
        <w:jc w:val="both"/>
        <w:rPr>
          <w:color w:val="000000" w:themeColor="text1"/>
          <w:sz w:val="28"/>
          <w:szCs w:val="28"/>
        </w:rPr>
      </w:pPr>
      <w:r w:rsidRPr="00E329B8">
        <w:rPr>
          <w:color w:val="000000" w:themeColor="text1"/>
          <w:sz w:val="28"/>
          <w:szCs w:val="28"/>
        </w:rPr>
        <w:t>до конька скатной кровли – не более 39 м;</w:t>
      </w:r>
    </w:p>
    <w:p w14:paraId="568B3B71" w14:textId="3FC110D8" w:rsidR="00AB3BDB" w:rsidRPr="00E329B8" w:rsidRDefault="00AB3BDB" w:rsidP="004E613B">
      <w:pPr>
        <w:widowControl w:val="0"/>
        <w:suppressAutoHyphens/>
        <w:ind w:firstLine="709"/>
        <w:contextualSpacing/>
        <w:jc w:val="both"/>
        <w:rPr>
          <w:color w:val="000000" w:themeColor="text1"/>
          <w:sz w:val="28"/>
          <w:szCs w:val="28"/>
        </w:rPr>
      </w:pPr>
      <w:r w:rsidRPr="00E329B8">
        <w:rPr>
          <w:color w:val="000000" w:themeColor="text1"/>
          <w:sz w:val="28"/>
          <w:szCs w:val="28"/>
        </w:rPr>
        <w:t>для всех вспомогательных строений высота от уровня земли:</w:t>
      </w:r>
    </w:p>
    <w:p w14:paraId="36743531"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t xml:space="preserve">до верха плоской кровли – не более 4 м; </w:t>
      </w:r>
    </w:p>
    <w:p w14:paraId="23297C28" w14:textId="77777777" w:rsidR="00AB3BDB" w:rsidRPr="00E329B8" w:rsidRDefault="00AB3BDB" w:rsidP="00AB3BDB">
      <w:pPr>
        <w:widowControl w:val="0"/>
        <w:suppressAutoHyphens/>
        <w:ind w:firstLine="709"/>
        <w:contextualSpacing/>
        <w:jc w:val="both"/>
        <w:rPr>
          <w:color w:val="000000" w:themeColor="text1"/>
          <w:sz w:val="28"/>
          <w:szCs w:val="28"/>
        </w:rPr>
      </w:pPr>
      <w:r w:rsidRPr="00E329B8">
        <w:rPr>
          <w:color w:val="000000" w:themeColor="text1"/>
          <w:sz w:val="28"/>
          <w:szCs w:val="28"/>
        </w:rPr>
        <w:lastRenderedPageBreak/>
        <w:t>до конька скатной кровли – не более 7 м.</w:t>
      </w:r>
    </w:p>
    <w:p w14:paraId="2EB3E065" w14:textId="7C508915" w:rsidR="00072212" w:rsidRPr="00E329B8" w:rsidRDefault="00AB3BDB" w:rsidP="00072212">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r w:rsidR="00072212" w:rsidRPr="00E329B8">
        <w:rPr>
          <w:rFonts w:eastAsia="TimesNewRoman"/>
          <w:color w:val="000000" w:themeColor="text1"/>
          <w:sz w:val="28"/>
          <w:szCs w:val="28"/>
        </w:rPr>
        <w:t>.</w:t>
      </w:r>
    </w:p>
    <w:p w14:paraId="0EEC8601" w14:textId="77777777" w:rsidR="00F5564C" w:rsidRPr="00E329B8" w:rsidRDefault="00F5564C" w:rsidP="00F5564C">
      <w:pPr>
        <w:widowControl w:val="0"/>
        <w:autoSpaceDE w:val="0"/>
        <w:autoSpaceDN w:val="0"/>
        <w:adjustRightInd w:val="0"/>
        <w:contextualSpacing/>
        <w:jc w:val="both"/>
        <w:outlineLvl w:val="2"/>
        <w:rPr>
          <w:rFonts w:eastAsia="TimesNewRoman"/>
          <w:color w:val="000000" w:themeColor="text1"/>
          <w:sz w:val="28"/>
          <w:szCs w:val="28"/>
        </w:rPr>
      </w:pPr>
    </w:p>
    <w:p w14:paraId="0B54DC54" w14:textId="62488A61" w:rsidR="00F5564C" w:rsidRPr="00C83024" w:rsidRDefault="00F5564C" w:rsidP="00F5564C">
      <w:pPr>
        <w:widowControl w:val="0"/>
        <w:autoSpaceDE w:val="0"/>
        <w:autoSpaceDN w:val="0"/>
        <w:adjustRightInd w:val="0"/>
        <w:contextualSpacing/>
        <w:jc w:val="center"/>
        <w:outlineLvl w:val="2"/>
        <w:rPr>
          <w:rFonts w:eastAsia="TimesNewRoman"/>
          <w:b/>
          <w:color w:val="000000" w:themeColor="text1"/>
          <w:sz w:val="28"/>
          <w:szCs w:val="28"/>
        </w:rPr>
      </w:pPr>
      <w:r w:rsidRPr="00C83024">
        <w:rPr>
          <w:rFonts w:eastAsia="TimesNewRoman"/>
          <w:b/>
          <w:color w:val="000000" w:themeColor="text1"/>
          <w:sz w:val="28"/>
          <w:szCs w:val="28"/>
        </w:rPr>
        <w:t>2.</w:t>
      </w:r>
      <w:r w:rsidR="007E156F" w:rsidRPr="00C83024">
        <w:rPr>
          <w:rFonts w:eastAsia="TimesNewRoman"/>
          <w:b/>
          <w:color w:val="000000" w:themeColor="text1"/>
          <w:sz w:val="28"/>
          <w:szCs w:val="28"/>
        </w:rPr>
        <w:t>7</w:t>
      </w:r>
      <w:r w:rsidRPr="00C83024">
        <w:rPr>
          <w:rFonts w:eastAsia="TimesNewRoman"/>
          <w:b/>
          <w:color w:val="000000" w:themeColor="text1"/>
          <w:sz w:val="28"/>
          <w:szCs w:val="28"/>
        </w:rPr>
        <w:t xml:space="preserve">. Градостроительный регламент </w:t>
      </w:r>
    </w:p>
    <w:p w14:paraId="519540DB" w14:textId="608C76B3" w:rsidR="00F5564C" w:rsidRPr="00C83024" w:rsidRDefault="00F5564C" w:rsidP="00F5564C">
      <w:pPr>
        <w:widowControl w:val="0"/>
        <w:autoSpaceDE w:val="0"/>
        <w:autoSpaceDN w:val="0"/>
        <w:adjustRightInd w:val="0"/>
        <w:jc w:val="center"/>
        <w:outlineLvl w:val="2"/>
        <w:rPr>
          <w:b/>
          <w:bCs/>
          <w:color w:val="000000" w:themeColor="text1"/>
          <w:sz w:val="28"/>
          <w:szCs w:val="28"/>
        </w:rPr>
      </w:pPr>
      <w:r w:rsidRPr="00C83024">
        <w:rPr>
          <w:b/>
          <w:color w:val="000000" w:themeColor="text1"/>
          <w:sz w:val="28"/>
          <w:szCs w:val="28"/>
        </w:rPr>
        <w:t xml:space="preserve">для </w:t>
      </w:r>
      <w:r w:rsidR="009141C7" w:rsidRPr="00C83024">
        <w:rPr>
          <w:b/>
          <w:color w:val="000000" w:themeColor="text1"/>
          <w:sz w:val="28"/>
          <w:szCs w:val="28"/>
        </w:rPr>
        <w:t>зоны, занятой объектами промышленного и коммунально-складского назначения</w:t>
      </w:r>
      <w:r w:rsidR="00E329B8" w:rsidRPr="00C83024">
        <w:rPr>
          <w:b/>
          <w:color w:val="000000" w:themeColor="text1"/>
          <w:sz w:val="28"/>
          <w:szCs w:val="28"/>
        </w:rPr>
        <w:t xml:space="preserve"> </w:t>
      </w:r>
      <w:r w:rsidR="00E329B8" w:rsidRPr="00C83024">
        <w:rPr>
          <w:b/>
          <w:color w:val="000000" w:themeColor="text1"/>
          <w:sz w:val="28"/>
          <w:szCs w:val="28"/>
          <w:lang w:val="en-US"/>
        </w:rPr>
        <w:t>I</w:t>
      </w:r>
      <w:r w:rsidR="00E329B8" w:rsidRPr="00C83024">
        <w:rPr>
          <w:b/>
          <w:color w:val="000000" w:themeColor="text1"/>
          <w:sz w:val="28"/>
          <w:szCs w:val="28"/>
        </w:rPr>
        <w:t>-</w:t>
      </w:r>
      <w:r w:rsidR="00E329B8" w:rsidRPr="00C83024">
        <w:rPr>
          <w:b/>
          <w:color w:val="000000" w:themeColor="text1"/>
          <w:sz w:val="28"/>
          <w:szCs w:val="28"/>
          <w:lang w:val="en-US"/>
        </w:rPr>
        <w:t>V</w:t>
      </w:r>
      <w:r w:rsidR="00E329B8" w:rsidRPr="00C83024">
        <w:rPr>
          <w:b/>
          <w:color w:val="000000" w:themeColor="text1"/>
          <w:sz w:val="28"/>
          <w:szCs w:val="28"/>
        </w:rPr>
        <w:t xml:space="preserve"> класс опасности</w:t>
      </w:r>
      <w:r w:rsidR="006F4C44" w:rsidRPr="00C83024">
        <w:rPr>
          <w:b/>
          <w:color w:val="000000" w:themeColor="text1"/>
          <w:sz w:val="28"/>
          <w:szCs w:val="28"/>
        </w:rPr>
        <w:t xml:space="preserve"> объекта</w:t>
      </w:r>
      <w:r w:rsidR="009141C7" w:rsidRPr="00C83024">
        <w:rPr>
          <w:b/>
          <w:color w:val="000000" w:themeColor="text1"/>
          <w:sz w:val="28"/>
          <w:szCs w:val="28"/>
        </w:rPr>
        <w:t xml:space="preserve"> </w:t>
      </w:r>
      <w:r w:rsidRPr="00C83024">
        <w:rPr>
          <w:b/>
          <w:bCs/>
          <w:color w:val="000000" w:themeColor="text1"/>
          <w:sz w:val="28"/>
          <w:szCs w:val="28"/>
        </w:rPr>
        <w:t xml:space="preserve">(П1) </w:t>
      </w:r>
    </w:p>
    <w:p w14:paraId="65E5F031" w14:textId="77777777" w:rsidR="00F5564C" w:rsidRPr="00C83024" w:rsidRDefault="00F5564C" w:rsidP="00C83024">
      <w:pPr>
        <w:widowControl w:val="0"/>
        <w:autoSpaceDE w:val="0"/>
        <w:autoSpaceDN w:val="0"/>
        <w:adjustRightInd w:val="0"/>
        <w:outlineLvl w:val="2"/>
        <w:rPr>
          <w:b/>
          <w:color w:val="000000" w:themeColor="text1"/>
          <w:sz w:val="28"/>
          <w:szCs w:val="28"/>
        </w:rPr>
      </w:pPr>
    </w:p>
    <w:p w14:paraId="413C7173" w14:textId="291DBD3F" w:rsidR="00F5564C" w:rsidRPr="00C83024" w:rsidRDefault="00F5564C" w:rsidP="00F5564C">
      <w:pPr>
        <w:widowControl w:val="0"/>
        <w:autoSpaceDE w:val="0"/>
        <w:autoSpaceDN w:val="0"/>
        <w:adjustRightInd w:val="0"/>
        <w:ind w:firstLine="709"/>
        <w:jc w:val="both"/>
        <w:outlineLvl w:val="2"/>
        <w:rPr>
          <w:bCs/>
          <w:color w:val="000000" w:themeColor="text1"/>
          <w:sz w:val="28"/>
          <w:szCs w:val="28"/>
        </w:rPr>
      </w:pPr>
      <w:r w:rsidRPr="00C83024">
        <w:rPr>
          <w:color w:val="000000" w:themeColor="text1"/>
          <w:sz w:val="28"/>
          <w:szCs w:val="28"/>
        </w:rPr>
        <w:t xml:space="preserve">Код обозначения производственной </w:t>
      </w:r>
      <w:r w:rsidR="009141C7" w:rsidRPr="00C83024">
        <w:rPr>
          <w:color w:val="000000" w:themeColor="text1"/>
          <w:sz w:val="28"/>
          <w:szCs w:val="28"/>
        </w:rPr>
        <w:t>зоны, занятой объектами промышленного и коммунально-складского назначения</w:t>
      </w:r>
      <w:r w:rsidR="00E329B8" w:rsidRPr="00C83024">
        <w:rPr>
          <w:color w:val="000000" w:themeColor="text1"/>
          <w:sz w:val="28"/>
          <w:szCs w:val="28"/>
        </w:rPr>
        <w:t xml:space="preserve"> I-V класс опасности</w:t>
      </w:r>
      <w:r w:rsidR="006F4C44" w:rsidRPr="00C83024">
        <w:rPr>
          <w:color w:val="000000" w:themeColor="text1"/>
          <w:sz w:val="28"/>
          <w:szCs w:val="28"/>
        </w:rPr>
        <w:t xml:space="preserve"> объекта</w:t>
      </w:r>
      <w:r w:rsidRPr="00C83024">
        <w:rPr>
          <w:color w:val="000000" w:themeColor="text1"/>
          <w:sz w:val="28"/>
          <w:szCs w:val="28"/>
        </w:rPr>
        <w:t xml:space="preserve"> на карте градостроительного зонирования – П1.</w:t>
      </w:r>
    </w:p>
    <w:p w14:paraId="46D926F6" w14:textId="2EF6608C" w:rsidR="00F5564C" w:rsidRPr="00C83024" w:rsidRDefault="00F5564C" w:rsidP="00F5564C">
      <w:pPr>
        <w:widowControl w:val="0"/>
        <w:autoSpaceDE w:val="0"/>
        <w:autoSpaceDN w:val="0"/>
        <w:adjustRightInd w:val="0"/>
        <w:ind w:firstLine="709"/>
        <w:jc w:val="both"/>
        <w:outlineLvl w:val="2"/>
        <w:rPr>
          <w:color w:val="000000" w:themeColor="text1"/>
          <w:sz w:val="28"/>
          <w:szCs w:val="28"/>
        </w:rPr>
      </w:pPr>
      <w:r w:rsidRPr="00C83024">
        <w:rPr>
          <w:color w:val="000000" w:themeColor="text1"/>
          <w:sz w:val="28"/>
          <w:szCs w:val="28"/>
        </w:rPr>
        <w:t xml:space="preserve">Виды разрешенного использования земельных участков и объектов капитального строительства для </w:t>
      </w:r>
      <w:r w:rsidR="009141C7" w:rsidRPr="00C83024">
        <w:rPr>
          <w:color w:val="000000" w:themeColor="text1"/>
          <w:sz w:val="28"/>
          <w:szCs w:val="28"/>
        </w:rPr>
        <w:t>зоны, занятой объектами промышленного и коммунально-складского назначения</w:t>
      </w:r>
      <w:r w:rsidR="00E329B8" w:rsidRPr="00C83024">
        <w:rPr>
          <w:color w:val="000000" w:themeColor="text1"/>
          <w:sz w:val="28"/>
          <w:szCs w:val="28"/>
        </w:rPr>
        <w:t xml:space="preserve"> I-V класс опасности</w:t>
      </w:r>
      <w:r w:rsidR="006F4C44" w:rsidRPr="00C83024">
        <w:rPr>
          <w:color w:val="000000" w:themeColor="text1"/>
          <w:sz w:val="28"/>
          <w:szCs w:val="28"/>
        </w:rPr>
        <w:t xml:space="preserve"> объекта</w:t>
      </w:r>
      <w:r w:rsidR="009141C7" w:rsidRPr="00C83024">
        <w:rPr>
          <w:color w:val="000000" w:themeColor="text1"/>
          <w:sz w:val="28"/>
          <w:szCs w:val="28"/>
        </w:rPr>
        <w:t xml:space="preserve"> </w:t>
      </w:r>
      <w:r w:rsidRPr="00C83024">
        <w:rPr>
          <w:color w:val="000000" w:themeColor="text1"/>
          <w:sz w:val="28"/>
          <w:szCs w:val="28"/>
        </w:rPr>
        <w:t xml:space="preserve">представлены в таблице </w:t>
      </w:r>
      <w:r w:rsidR="00394E38" w:rsidRPr="00C83024">
        <w:rPr>
          <w:color w:val="000000" w:themeColor="text1"/>
          <w:sz w:val="28"/>
          <w:szCs w:val="28"/>
        </w:rPr>
        <w:t>6</w:t>
      </w:r>
      <w:r w:rsidRPr="00C83024">
        <w:rPr>
          <w:color w:val="000000" w:themeColor="text1"/>
          <w:sz w:val="28"/>
          <w:szCs w:val="28"/>
        </w:rPr>
        <w:t>.</w:t>
      </w:r>
    </w:p>
    <w:p w14:paraId="13B89193" w14:textId="4440E7AD" w:rsidR="00F5564C" w:rsidRPr="00C83024" w:rsidRDefault="00F5564C" w:rsidP="00F5564C">
      <w:pPr>
        <w:jc w:val="right"/>
        <w:rPr>
          <w:color w:val="000000" w:themeColor="text1"/>
          <w:sz w:val="28"/>
          <w:szCs w:val="28"/>
        </w:rPr>
      </w:pPr>
      <w:r w:rsidRPr="00C83024">
        <w:rPr>
          <w:color w:val="000000" w:themeColor="text1"/>
          <w:sz w:val="28"/>
          <w:szCs w:val="28"/>
        </w:rPr>
        <w:t xml:space="preserve">Таблица </w:t>
      </w:r>
      <w:r w:rsidR="00394E38" w:rsidRPr="00C83024">
        <w:rPr>
          <w:color w:val="000000" w:themeColor="text1"/>
          <w:sz w:val="28"/>
          <w:szCs w:val="28"/>
        </w:rPr>
        <w:t>6</w:t>
      </w:r>
    </w:p>
    <w:p w14:paraId="2AB55E97" w14:textId="77777777" w:rsidR="00F5564C" w:rsidRPr="00C83024" w:rsidRDefault="00F5564C" w:rsidP="00F5564C">
      <w:pPr>
        <w:jc w:val="right"/>
        <w:rPr>
          <w:color w:val="000000" w:themeColor="text1"/>
          <w:sz w:val="28"/>
          <w:szCs w:val="28"/>
        </w:rPr>
      </w:pPr>
    </w:p>
    <w:p w14:paraId="0AFA8473" w14:textId="77777777" w:rsidR="00F5564C" w:rsidRPr="00C83024" w:rsidRDefault="00F5564C" w:rsidP="00F5564C">
      <w:pPr>
        <w:jc w:val="center"/>
        <w:rPr>
          <w:b/>
          <w:color w:val="000000" w:themeColor="text1"/>
          <w:sz w:val="28"/>
          <w:szCs w:val="28"/>
        </w:rPr>
      </w:pPr>
      <w:r w:rsidRPr="00C83024">
        <w:rPr>
          <w:b/>
          <w:color w:val="000000" w:themeColor="text1"/>
          <w:sz w:val="28"/>
          <w:szCs w:val="28"/>
        </w:rPr>
        <w:t xml:space="preserve">Виды разрешенного использования земельных участков </w:t>
      </w:r>
    </w:p>
    <w:p w14:paraId="49F152A2" w14:textId="139A82E4" w:rsidR="00F5564C" w:rsidRPr="00C83024" w:rsidRDefault="00F5564C" w:rsidP="009141C7">
      <w:pPr>
        <w:jc w:val="center"/>
        <w:rPr>
          <w:b/>
          <w:color w:val="000000" w:themeColor="text1"/>
          <w:sz w:val="28"/>
          <w:szCs w:val="28"/>
        </w:rPr>
      </w:pPr>
      <w:r w:rsidRPr="00C83024">
        <w:rPr>
          <w:b/>
          <w:color w:val="000000" w:themeColor="text1"/>
          <w:sz w:val="28"/>
          <w:szCs w:val="28"/>
        </w:rPr>
        <w:t xml:space="preserve">и объектов капитального строительства </w:t>
      </w:r>
      <w:r w:rsidR="009141C7" w:rsidRPr="00C83024">
        <w:rPr>
          <w:b/>
          <w:color w:val="000000" w:themeColor="text1"/>
          <w:sz w:val="28"/>
          <w:szCs w:val="28"/>
        </w:rPr>
        <w:t>зоны, занятой объектами промышленного и коммунально-складского назначения</w:t>
      </w:r>
      <w:r w:rsidR="00E329B8" w:rsidRPr="00C83024">
        <w:rPr>
          <w:b/>
          <w:color w:val="000000" w:themeColor="text1"/>
          <w:sz w:val="28"/>
          <w:szCs w:val="28"/>
        </w:rPr>
        <w:t xml:space="preserve"> I-V класс опасности</w:t>
      </w:r>
      <w:r w:rsidR="006F4C44" w:rsidRPr="00C83024">
        <w:rPr>
          <w:b/>
          <w:color w:val="000000" w:themeColor="text1"/>
          <w:sz w:val="28"/>
          <w:szCs w:val="28"/>
        </w:rPr>
        <w:t xml:space="preserve"> объекта</w:t>
      </w:r>
    </w:p>
    <w:p w14:paraId="3BFFBEDF" w14:textId="77777777" w:rsidR="009141C7" w:rsidRPr="00C83024" w:rsidRDefault="009141C7" w:rsidP="009141C7">
      <w:pPr>
        <w:jc w:val="center"/>
        <w:rPr>
          <w:b/>
          <w:color w:val="000000" w:themeColor="text1"/>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E329B8" w:rsidRPr="00C83024" w14:paraId="61CBC9EF" w14:textId="77777777" w:rsidTr="00A50D9B">
        <w:trPr>
          <w:trHeight w:val="272"/>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CB4508F" w14:textId="77777777" w:rsidR="00E329B8" w:rsidRPr="00C83024" w:rsidRDefault="00F5564C" w:rsidP="00640DC7">
            <w:pPr>
              <w:jc w:val="center"/>
              <w:rPr>
                <w:b/>
                <w:color w:val="000000" w:themeColor="text1"/>
                <w:sz w:val="20"/>
                <w:szCs w:val="20"/>
                <w:lang w:eastAsia="en-US"/>
              </w:rPr>
            </w:pPr>
            <w:bookmarkStart w:id="60" w:name="_Hlk118284696"/>
            <w:r w:rsidRPr="00C83024">
              <w:rPr>
                <w:b/>
                <w:color w:val="000000" w:themeColor="text1"/>
                <w:sz w:val="20"/>
                <w:szCs w:val="20"/>
                <w:lang w:eastAsia="en-US"/>
              </w:rPr>
              <w:t xml:space="preserve">П1 – </w:t>
            </w:r>
            <w:r w:rsidR="009141C7" w:rsidRPr="00C83024">
              <w:rPr>
                <w:b/>
                <w:color w:val="000000" w:themeColor="text1"/>
                <w:sz w:val="20"/>
                <w:szCs w:val="20"/>
                <w:lang w:eastAsia="en-US"/>
              </w:rPr>
              <w:t>зона, занятая объектами промышленного и коммунально-складского назначения</w:t>
            </w:r>
          </w:p>
          <w:p w14:paraId="49FBF3FB" w14:textId="5C4FFC91" w:rsidR="00F5564C" w:rsidRPr="00C83024" w:rsidRDefault="00E329B8" w:rsidP="00640DC7">
            <w:pPr>
              <w:jc w:val="center"/>
              <w:rPr>
                <w:b/>
                <w:color w:val="000000" w:themeColor="text1"/>
                <w:sz w:val="20"/>
                <w:szCs w:val="20"/>
                <w:lang w:eastAsia="en-US"/>
              </w:rPr>
            </w:pPr>
            <w:r w:rsidRPr="00C83024">
              <w:rPr>
                <w:b/>
                <w:color w:val="000000" w:themeColor="text1"/>
                <w:sz w:val="20"/>
                <w:szCs w:val="20"/>
                <w:lang w:eastAsia="en-US"/>
              </w:rPr>
              <w:t xml:space="preserve"> I-V класс опасности</w:t>
            </w:r>
            <w:r w:rsidR="006F4C44" w:rsidRPr="00C83024">
              <w:rPr>
                <w:b/>
                <w:color w:val="000000" w:themeColor="text1"/>
                <w:sz w:val="20"/>
                <w:szCs w:val="20"/>
                <w:lang w:eastAsia="en-US"/>
              </w:rPr>
              <w:t xml:space="preserve"> объекта</w:t>
            </w:r>
          </w:p>
        </w:tc>
      </w:tr>
      <w:tr w:rsidR="00E329B8" w:rsidRPr="00E329B8" w14:paraId="5A5354DF" w14:textId="77777777" w:rsidTr="00A50D9B">
        <w:tc>
          <w:tcPr>
            <w:tcW w:w="567" w:type="dxa"/>
            <w:tcBorders>
              <w:top w:val="single" w:sz="4" w:space="0" w:color="auto"/>
              <w:left w:val="single" w:sz="4" w:space="0" w:color="auto"/>
              <w:bottom w:val="single" w:sz="4" w:space="0" w:color="auto"/>
              <w:right w:val="single" w:sz="4" w:space="0" w:color="auto"/>
            </w:tcBorders>
            <w:vAlign w:val="center"/>
            <w:hideMark/>
          </w:tcPr>
          <w:p w14:paraId="620EC949" w14:textId="77777777" w:rsidR="00F5564C" w:rsidRPr="00C83024" w:rsidRDefault="00F5564C" w:rsidP="00640DC7">
            <w:pPr>
              <w:jc w:val="center"/>
              <w:rPr>
                <w:b/>
                <w:color w:val="000000" w:themeColor="text1"/>
                <w:sz w:val="20"/>
                <w:szCs w:val="20"/>
                <w:lang w:eastAsia="en-US"/>
              </w:rPr>
            </w:pPr>
            <w:r w:rsidRPr="00C83024">
              <w:rPr>
                <w:b/>
                <w:color w:val="000000" w:themeColor="text1"/>
                <w:sz w:val="20"/>
                <w:szCs w:val="20"/>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C4CF233" w14:textId="77777777" w:rsidR="00F5564C" w:rsidRPr="00C83024" w:rsidRDefault="00F5564C" w:rsidP="00640DC7">
            <w:pPr>
              <w:jc w:val="center"/>
              <w:rPr>
                <w:b/>
                <w:color w:val="000000" w:themeColor="text1"/>
                <w:sz w:val="20"/>
                <w:szCs w:val="20"/>
                <w:lang w:eastAsia="en-US"/>
              </w:rPr>
            </w:pPr>
            <w:r w:rsidRPr="00C83024">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F471F5" w14:textId="77777777" w:rsidR="00F5564C" w:rsidRPr="00C83024" w:rsidRDefault="00F5564C" w:rsidP="00640DC7">
            <w:pPr>
              <w:jc w:val="center"/>
              <w:rPr>
                <w:b/>
                <w:color w:val="000000" w:themeColor="text1"/>
                <w:sz w:val="20"/>
                <w:szCs w:val="20"/>
                <w:lang w:eastAsia="en-US"/>
              </w:rPr>
            </w:pPr>
            <w:r w:rsidRPr="00C83024">
              <w:rPr>
                <w:rFonts w:eastAsia="Calibri"/>
                <w:b/>
                <w:color w:val="000000" w:themeColor="text1"/>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2C49F57" w14:textId="77777777" w:rsidR="00F5564C" w:rsidRPr="00C83024" w:rsidRDefault="00F5564C" w:rsidP="00640DC7">
            <w:pPr>
              <w:jc w:val="center"/>
              <w:rPr>
                <w:rFonts w:eastAsia="Calibri"/>
                <w:b/>
                <w:color w:val="000000" w:themeColor="text1"/>
                <w:sz w:val="20"/>
                <w:szCs w:val="20"/>
                <w:lang w:eastAsia="en-US"/>
              </w:rPr>
            </w:pPr>
            <w:r w:rsidRPr="00C83024">
              <w:rPr>
                <w:rFonts w:eastAsia="Calibri"/>
                <w:b/>
                <w:color w:val="000000" w:themeColor="text1"/>
                <w:sz w:val="20"/>
                <w:szCs w:val="20"/>
                <w:lang w:eastAsia="en-US"/>
              </w:rPr>
              <w:t xml:space="preserve">Описание вида разрешенного </w:t>
            </w:r>
          </w:p>
          <w:p w14:paraId="2C21B68E" w14:textId="77777777" w:rsidR="00F5564C" w:rsidRPr="00C83024" w:rsidRDefault="00F5564C" w:rsidP="00640DC7">
            <w:pPr>
              <w:jc w:val="center"/>
              <w:rPr>
                <w:rFonts w:eastAsia="Calibri"/>
                <w:b/>
                <w:color w:val="000000" w:themeColor="text1"/>
                <w:sz w:val="20"/>
                <w:szCs w:val="20"/>
                <w:lang w:eastAsia="en-US"/>
              </w:rPr>
            </w:pPr>
            <w:r w:rsidRPr="00C83024">
              <w:rPr>
                <w:rFonts w:eastAsia="Calibri"/>
                <w:b/>
                <w:color w:val="000000" w:themeColor="text1"/>
                <w:sz w:val="20"/>
                <w:szCs w:val="20"/>
                <w:lang w:eastAsia="en-US"/>
              </w:rPr>
              <w:t xml:space="preserve">использования земельного участка и </w:t>
            </w:r>
          </w:p>
          <w:p w14:paraId="24653948" w14:textId="77777777" w:rsidR="00F5564C" w:rsidRPr="00E329B8" w:rsidRDefault="00F5564C" w:rsidP="00640DC7">
            <w:pPr>
              <w:jc w:val="center"/>
              <w:rPr>
                <w:b/>
                <w:color w:val="000000" w:themeColor="text1"/>
                <w:sz w:val="20"/>
                <w:szCs w:val="20"/>
                <w:lang w:eastAsia="en-US"/>
              </w:rPr>
            </w:pPr>
            <w:r w:rsidRPr="00C83024">
              <w:rPr>
                <w:rFonts w:eastAsia="Calibri"/>
                <w:b/>
                <w:color w:val="000000" w:themeColor="text1"/>
                <w:sz w:val="20"/>
                <w:szCs w:val="20"/>
                <w:lang w:eastAsia="en-US"/>
              </w:rPr>
              <w:t>объекта капитального строительства</w:t>
            </w:r>
          </w:p>
        </w:tc>
      </w:tr>
      <w:tr w:rsidR="00E329B8" w:rsidRPr="00E329B8" w14:paraId="603D1D18" w14:textId="77777777" w:rsidTr="00A50D9B">
        <w:tc>
          <w:tcPr>
            <w:tcW w:w="567" w:type="dxa"/>
            <w:tcBorders>
              <w:top w:val="single" w:sz="4" w:space="0" w:color="auto"/>
              <w:left w:val="single" w:sz="4" w:space="0" w:color="auto"/>
              <w:bottom w:val="single" w:sz="4" w:space="0" w:color="auto"/>
              <w:right w:val="single" w:sz="4" w:space="0" w:color="auto"/>
            </w:tcBorders>
            <w:vAlign w:val="center"/>
            <w:hideMark/>
          </w:tcPr>
          <w:p w14:paraId="49EBE76C"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1</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A19F019"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1CF56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2004AAA"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4</w:t>
            </w:r>
          </w:p>
        </w:tc>
      </w:tr>
      <w:tr w:rsidR="00E329B8" w:rsidRPr="00E329B8" w14:paraId="34AB6BC3" w14:textId="77777777" w:rsidTr="00A50D9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3920A8C" w14:textId="77777777" w:rsidR="00F5564C" w:rsidRPr="00E329B8" w:rsidRDefault="00F5564C" w:rsidP="00640DC7">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61A1E41E"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F51D595"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17B8261"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Легкая промышленность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45A77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D37681C"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E329B8" w:rsidRPr="00E329B8" w14:paraId="42CBA0AB"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AB94CF6"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1CA28B9"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Фармацевтическая промышленность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891341"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6.3.1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CB47A7B"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E329B8" w:rsidRPr="00E329B8" w14:paraId="7729D962"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8DF8DC0"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34DB91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Пищевая промышленность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C3A0D8"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6.4</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6FE5C5A"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E329B8" w:rsidRPr="00E329B8" w14:paraId="21277053"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B858C00"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D58982A"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Нефтехимическая промышленность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D27DFD"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6.5</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8384120"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w:t>
            </w:r>
            <w:r w:rsidRPr="00E329B8">
              <w:rPr>
                <w:color w:val="000000" w:themeColor="text1"/>
                <w:sz w:val="20"/>
                <w:szCs w:val="20"/>
                <w:lang w:eastAsia="en-US"/>
              </w:rPr>
              <w:lastRenderedPageBreak/>
              <w:t>подобные промышленные предприятия</w:t>
            </w:r>
          </w:p>
        </w:tc>
      </w:tr>
      <w:tr w:rsidR="00E329B8" w:rsidRPr="00E329B8" w14:paraId="6436777F"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10CD1D5"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3DA9C43"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Строительная промышленность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A9A5E9"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6.6</w:t>
            </w:r>
          </w:p>
        </w:tc>
        <w:tc>
          <w:tcPr>
            <w:tcW w:w="5672" w:type="dxa"/>
            <w:tcBorders>
              <w:top w:val="single" w:sz="4" w:space="0" w:color="auto"/>
              <w:left w:val="single" w:sz="4" w:space="0" w:color="auto"/>
              <w:bottom w:val="single" w:sz="4" w:space="0" w:color="auto"/>
              <w:right w:val="single" w:sz="4" w:space="0" w:color="auto"/>
            </w:tcBorders>
            <w:vAlign w:val="center"/>
            <w:hideMark/>
          </w:tcPr>
          <w:p w14:paraId="0B4EAC59"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E329B8" w:rsidRPr="00CF27B8" w14:paraId="2B7FEE83" w14:textId="77777777" w:rsidTr="00A50D9B">
        <w:trPr>
          <w:trHeight w:val="2758"/>
        </w:trPr>
        <w:tc>
          <w:tcPr>
            <w:tcW w:w="567" w:type="dxa"/>
            <w:tcBorders>
              <w:top w:val="single" w:sz="4" w:space="0" w:color="auto"/>
              <w:left w:val="single" w:sz="4" w:space="0" w:color="auto"/>
              <w:bottom w:val="single" w:sz="4" w:space="0" w:color="auto"/>
              <w:right w:val="single" w:sz="4" w:space="0" w:color="auto"/>
            </w:tcBorders>
            <w:vAlign w:val="center"/>
          </w:tcPr>
          <w:p w14:paraId="18932093" w14:textId="77777777" w:rsidR="00F5564C" w:rsidRPr="00CF27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F556E48" w14:textId="2F22DC63" w:rsidR="00F5564C" w:rsidRPr="00CF27B8" w:rsidRDefault="00D67BF0" w:rsidP="00640DC7">
            <w:pPr>
              <w:jc w:val="center"/>
              <w:rPr>
                <w:color w:val="000000" w:themeColor="text1"/>
                <w:sz w:val="20"/>
                <w:szCs w:val="20"/>
                <w:lang w:eastAsia="en-US"/>
              </w:rPr>
            </w:pPr>
            <w:r w:rsidRPr="00CF27B8">
              <w:rPr>
                <w:color w:val="000000" w:themeColor="text1"/>
                <w:sz w:val="20"/>
                <w:szCs w:val="20"/>
                <w:lang w:eastAsia="en-US"/>
              </w:rPr>
              <w:t>Разведка и добыча полезных ископаемых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74B9EA" w14:textId="77777777" w:rsidR="00F5564C" w:rsidRPr="00CF27B8" w:rsidRDefault="00F5564C" w:rsidP="00640DC7">
            <w:pPr>
              <w:jc w:val="center"/>
              <w:rPr>
                <w:color w:val="000000" w:themeColor="text1"/>
                <w:sz w:val="20"/>
                <w:szCs w:val="20"/>
                <w:lang w:eastAsia="en-US"/>
              </w:rPr>
            </w:pPr>
            <w:r w:rsidRPr="00CF27B8">
              <w:rPr>
                <w:color w:val="000000" w:themeColor="text1"/>
                <w:sz w:val="20"/>
                <w:szCs w:val="20"/>
                <w:lang w:eastAsia="en-US"/>
              </w:rPr>
              <w:t>6.1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28BAAE0" w14:textId="7E96F7FC" w:rsidR="00D67BF0" w:rsidRPr="00CF27B8" w:rsidRDefault="00D67BF0" w:rsidP="00D67BF0">
            <w:pPr>
              <w:jc w:val="both"/>
              <w:rPr>
                <w:color w:val="000000" w:themeColor="text1"/>
                <w:sz w:val="20"/>
                <w:szCs w:val="20"/>
                <w:lang w:eastAsia="en-US"/>
              </w:rPr>
            </w:pPr>
            <w:r w:rsidRPr="00CF27B8">
              <w:rPr>
                <w:color w:val="000000" w:themeColor="text1"/>
                <w:sz w:val="20"/>
                <w:szCs w:val="20"/>
                <w:lang w:eastAsia="en-US"/>
              </w:rPr>
              <w:t>Разведка и добыча полезных ископаемых; разработка технологий геологического изучения, разведки и</w:t>
            </w:r>
          </w:p>
          <w:p w14:paraId="780D2636" w14:textId="13271889" w:rsidR="00F5564C" w:rsidRPr="00CF27B8" w:rsidRDefault="00D67BF0" w:rsidP="00D67BF0">
            <w:pPr>
              <w:jc w:val="both"/>
              <w:rPr>
                <w:color w:val="000000" w:themeColor="text1"/>
                <w:sz w:val="20"/>
                <w:szCs w:val="20"/>
                <w:lang w:eastAsia="en-US"/>
              </w:rPr>
            </w:pPr>
            <w:r w:rsidRPr="00CF27B8">
              <w:rPr>
                <w:color w:val="000000" w:themeColor="text1"/>
                <w:sz w:val="20"/>
                <w:szCs w:val="20"/>
                <w:lang w:eastAsia="en-US"/>
              </w:rPr>
              <w:t>добычи трудноизвлекаемых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D67BF0" w:rsidRPr="00E329B8" w14:paraId="47BD88B7" w14:textId="77777777" w:rsidTr="00A50D9B">
        <w:trPr>
          <w:trHeight w:val="2758"/>
        </w:trPr>
        <w:tc>
          <w:tcPr>
            <w:tcW w:w="567" w:type="dxa"/>
            <w:tcBorders>
              <w:top w:val="single" w:sz="4" w:space="0" w:color="auto"/>
              <w:left w:val="single" w:sz="4" w:space="0" w:color="auto"/>
              <w:bottom w:val="single" w:sz="4" w:space="0" w:color="auto"/>
              <w:right w:val="single" w:sz="4" w:space="0" w:color="auto"/>
            </w:tcBorders>
            <w:vAlign w:val="center"/>
          </w:tcPr>
          <w:p w14:paraId="6E93105F" w14:textId="77777777" w:rsidR="00D67BF0" w:rsidRPr="00CF27B8" w:rsidRDefault="00D67BF0"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1AE7ED8C" w14:textId="6D35E79F" w:rsidR="00D67BF0" w:rsidRPr="00CF27B8" w:rsidRDefault="00D67BF0" w:rsidP="00640DC7">
            <w:pPr>
              <w:jc w:val="center"/>
              <w:rPr>
                <w:color w:val="000000" w:themeColor="text1"/>
                <w:sz w:val="20"/>
                <w:szCs w:val="20"/>
                <w:lang w:eastAsia="en-US"/>
              </w:rPr>
            </w:pPr>
            <w:r w:rsidRPr="00CF27B8">
              <w:rPr>
                <w:color w:val="000000" w:themeColor="text1"/>
                <w:sz w:val="20"/>
                <w:szCs w:val="20"/>
                <w:lang w:eastAsia="en-US"/>
              </w:rPr>
              <w:t>Осуществление геологического изучения недр</w:t>
            </w:r>
          </w:p>
        </w:tc>
        <w:tc>
          <w:tcPr>
            <w:tcW w:w="850" w:type="dxa"/>
            <w:tcBorders>
              <w:top w:val="single" w:sz="4" w:space="0" w:color="auto"/>
              <w:left w:val="single" w:sz="4" w:space="0" w:color="auto"/>
              <w:bottom w:val="single" w:sz="4" w:space="0" w:color="auto"/>
              <w:right w:val="single" w:sz="4" w:space="0" w:color="auto"/>
            </w:tcBorders>
            <w:vAlign w:val="center"/>
          </w:tcPr>
          <w:p w14:paraId="4E90D007" w14:textId="005A1815" w:rsidR="00D67BF0" w:rsidRPr="00CF27B8" w:rsidRDefault="00D67BF0" w:rsidP="00640DC7">
            <w:pPr>
              <w:jc w:val="center"/>
              <w:rPr>
                <w:color w:val="000000" w:themeColor="text1"/>
                <w:sz w:val="20"/>
                <w:szCs w:val="20"/>
                <w:lang w:eastAsia="en-US"/>
              </w:rPr>
            </w:pPr>
            <w:r w:rsidRPr="00CF27B8">
              <w:rPr>
                <w:color w:val="000000" w:themeColor="text1"/>
                <w:sz w:val="20"/>
                <w:szCs w:val="20"/>
                <w:lang w:eastAsia="en-US"/>
              </w:rPr>
              <w:t>6.1.1</w:t>
            </w:r>
          </w:p>
        </w:tc>
        <w:tc>
          <w:tcPr>
            <w:tcW w:w="5672" w:type="dxa"/>
            <w:tcBorders>
              <w:top w:val="single" w:sz="4" w:space="0" w:color="auto"/>
              <w:left w:val="single" w:sz="4" w:space="0" w:color="auto"/>
              <w:bottom w:val="single" w:sz="4" w:space="0" w:color="auto"/>
              <w:right w:val="single" w:sz="4" w:space="0" w:color="auto"/>
            </w:tcBorders>
            <w:vAlign w:val="center"/>
          </w:tcPr>
          <w:p w14:paraId="61E9FFCD" w14:textId="489C7F65" w:rsidR="00D67BF0" w:rsidRPr="00CF27B8" w:rsidRDefault="00D67BF0" w:rsidP="00D67BF0">
            <w:pPr>
              <w:jc w:val="both"/>
              <w:rPr>
                <w:color w:val="000000" w:themeColor="text1"/>
                <w:sz w:val="20"/>
                <w:szCs w:val="20"/>
                <w:lang w:eastAsia="en-US"/>
              </w:rPr>
            </w:pPr>
            <w:r w:rsidRPr="00CF27B8">
              <w:rPr>
                <w:color w:val="000000" w:themeColor="text1"/>
                <w:sz w:val="20"/>
                <w:szCs w:val="20"/>
                <w:lang w:eastAsia="en-US"/>
              </w:rPr>
              <w:t>Государственное геологическое изучение недр (региональное геологическое изучение недр,</w:t>
            </w:r>
          </w:p>
          <w:p w14:paraId="248970EA" w14:textId="69073875" w:rsidR="00D67BF0" w:rsidRPr="00CF27B8" w:rsidRDefault="00D67BF0" w:rsidP="00D67BF0">
            <w:pPr>
              <w:jc w:val="both"/>
              <w:rPr>
                <w:color w:val="000000" w:themeColor="text1"/>
                <w:sz w:val="20"/>
                <w:szCs w:val="20"/>
                <w:lang w:eastAsia="en-US"/>
              </w:rPr>
            </w:pPr>
            <w:r w:rsidRPr="00CF27B8">
              <w:rPr>
                <w:color w:val="000000" w:themeColor="text1"/>
                <w:sz w:val="20"/>
                <w:szCs w:val="20"/>
                <w:lang w:eastAsia="en-US"/>
              </w:rPr>
              <w:t>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r>
      <w:tr w:rsidR="00E329B8" w:rsidRPr="00E329B8" w14:paraId="6B3FF8CE"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65EDEC08"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384E3F1"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298A1D"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4.4</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0A45439"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 кв. м</w:t>
            </w:r>
          </w:p>
        </w:tc>
      </w:tr>
      <w:tr w:rsidR="00E329B8" w:rsidRPr="00E329B8" w14:paraId="1375D542"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038D879"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FD54124"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Общественное питание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310234"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4.6</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A2E761B"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329B8" w:rsidRPr="00E329B8" w14:paraId="73C37715"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A830A96"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0039EC85"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335D7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29686F0"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3E0BFE7A"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CBC4EED"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F2C9BF6"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67F93D" w14:textId="77777777" w:rsidR="00F5564C" w:rsidRPr="00E329B8" w:rsidRDefault="00F5564C" w:rsidP="00640DC7">
            <w:pPr>
              <w:jc w:val="center"/>
              <w:rPr>
                <w:color w:val="000000" w:themeColor="text1"/>
                <w:sz w:val="20"/>
                <w:szCs w:val="20"/>
                <w:lang w:eastAsia="en-US"/>
              </w:rPr>
            </w:pPr>
            <w:r w:rsidRPr="00E329B8">
              <w:rPr>
                <w:color w:val="000000" w:themeColor="text1"/>
                <w:sz w:val="18"/>
                <w:szCs w:val="18"/>
                <w:lang w:eastAsia="en-US"/>
              </w:rPr>
              <w:t>12.0.1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8D1A74D"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9" w:history="1">
              <w:r w:rsidRPr="00E329B8">
                <w:rPr>
                  <w:color w:val="000000" w:themeColor="text1"/>
                  <w:sz w:val="20"/>
                  <w:szCs w:val="20"/>
                  <w:lang w:eastAsia="en-US"/>
                </w:rPr>
                <w:t>кодами 2.7.1</w:t>
              </w:r>
            </w:hyperlink>
            <w:r w:rsidRPr="00E329B8">
              <w:rPr>
                <w:color w:val="000000" w:themeColor="text1"/>
                <w:sz w:val="20"/>
                <w:szCs w:val="20"/>
                <w:lang w:eastAsia="en-US"/>
              </w:rPr>
              <w:t xml:space="preserve">, </w:t>
            </w:r>
            <w:hyperlink r:id="rId50" w:history="1">
              <w:r w:rsidRPr="00E329B8">
                <w:rPr>
                  <w:color w:val="000000" w:themeColor="text1"/>
                  <w:sz w:val="20"/>
                  <w:szCs w:val="20"/>
                  <w:lang w:eastAsia="en-US"/>
                </w:rPr>
                <w:t>4.9</w:t>
              </w:r>
            </w:hyperlink>
            <w:r w:rsidRPr="00E329B8">
              <w:rPr>
                <w:color w:val="000000" w:themeColor="text1"/>
                <w:sz w:val="20"/>
                <w:szCs w:val="20"/>
                <w:lang w:eastAsia="en-US"/>
              </w:rPr>
              <w:t xml:space="preserve">, </w:t>
            </w:r>
            <w:hyperlink r:id="rId51" w:history="1">
              <w:r w:rsidRPr="00E329B8">
                <w:rPr>
                  <w:color w:val="000000" w:themeColor="text1"/>
                  <w:sz w:val="20"/>
                  <w:szCs w:val="20"/>
                  <w:lang w:eastAsia="en-US"/>
                </w:rPr>
                <w:t>7.2.3</w:t>
              </w:r>
            </w:hyperlink>
            <w:r w:rsidRPr="00E329B8">
              <w:rPr>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51F7DBDA" w14:textId="77777777" w:rsidTr="00A50D9B">
        <w:trPr>
          <w:trHeight w:val="1463"/>
        </w:trPr>
        <w:tc>
          <w:tcPr>
            <w:tcW w:w="567" w:type="dxa"/>
            <w:tcBorders>
              <w:top w:val="single" w:sz="4" w:space="0" w:color="auto"/>
              <w:left w:val="single" w:sz="4" w:space="0" w:color="auto"/>
              <w:bottom w:val="single" w:sz="4" w:space="0" w:color="auto"/>
              <w:right w:val="single" w:sz="4" w:space="0" w:color="auto"/>
            </w:tcBorders>
            <w:vAlign w:val="center"/>
          </w:tcPr>
          <w:p w14:paraId="6D2E6F6D"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9759206"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6FB989" w14:textId="77777777" w:rsidR="00F5564C" w:rsidRPr="00E329B8" w:rsidRDefault="00F5564C" w:rsidP="00640DC7">
            <w:pPr>
              <w:jc w:val="center"/>
              <w:rPr>
                <w:color w:val="000000" w:themeColor="text1"/>
                <w:sz w:val="18"/>
                <w:szCs w:val="18"/>
                <w:lang w:eastAsia="en-US"/>
              </w:rPr>
            </w:pPr>
            <w:r w:rsidRPr="00E329B8">
              <w:rPr>
                <w:color w:val="000000" w:themeColor="text1"/>
                <w:sz w:val="18"/>
                <w:szCs w:val="18"/>
                <w:lang w:eastAsia="en-US"/>
              </w:rPr>
              <w:t>12.0.2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F2D8FF1"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26806F8D"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CBA2917"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CC72A99"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Бытовое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BA2837" w14:textId="77777777" w:rsidR="00F5564C" w:rsidRPr="00E329B8" w:rsidRDefault="00F5564C" w:rsidP="00640DC7">
            <w:pPr>
              <w:jc w:val="center"/>
              <w:rPr>
                <w:color w:val="000000" w:themeColor="text1"/>
                <w:sz w:val="18"/>
                <w:szCs w:val="18"/>
                <w:lang w:eastAsia="en-US"/>
              </w:rPr>
            </w:pPr>
            <w:r w:rsidRPr="00E329B8">
              <w:rPr>
                <w:color w:val="000000" w:themeColor="text1"/>
                <w:sz w:val="20"/>
                <w:szCs w:val="20"/>
                <w:lang w:eastAsia="en-US"/>
              </w:rPr>
              <w:t>3.3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3A5B0E8"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329B8" w:rsidRPr="00E329B8" w14:paraId="7FD5A9DF"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84441B3"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5D9942D2"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Деловое управление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A5677A"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4.1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37F9074"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E329B8" w:rsidRPr="00E329B8" w14:paraId="506526FC"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42E2DA68"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3E18E24"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16C40F"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4.9</w:t>
            </w:r>
          </w:p>
        </w:tc>
        <w:tc>
          <w:tcPr>
            <w:tcW w:w="5672" w:type="dxa"/>
            <w:tcBorders>
              <w:top w:val="single" w:sz="4" w:space="0" w:color="auto"/>
              <w:left w:val="single" w:sz="4" w:space="0" w:color="auto"/>
              <w:bottom w:val="single" w:sz="4" w:space="0" w:color="auto"/>
              <w:right w:val="single" w:sz="4" w:space="0" w:color="auto"/>
            </w:tcBorders>
            <w:hideMark/>
          </w:tcPr>
          <w:p w14:paraId="376C4A24"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3.3, 3.9.1, 3.9.2, 3.9.3, 3.10.2, 4.1, 4.4, 4.6, 4.9.1.1, 4.9.1.2, 4.9.1.3, 4.9.1.4, 4.9.2, а также для стоянки и хранения транспортных средств общего пользования, в том числе в депо</w:t>
            </w:r>
          </w:p>
        </w:tc>
      </w:tr>
      <w:tr w:rsidR="00E329B8" w:rsidRPr="00E329B8" w14:paraId="2808E8E8"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DFFEDBB"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7E4FE79C" w14:textId="08B0A499"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Объекты дорожного сервиса</w:t>
            </w:r>
          </w:p>
        </w:tc>
        <w:tc>
          <w:tcPr>
            <w:tcW w:w="850" w:type="dxa"/>
            <w:tcBorders>
              <w:top w:val="single" w:sz="4" w:space="0" w:color="auto"/>
              <w:left w:val="single" w:sz="4" w:space="0" w:color="auto"/>
              <w:bottom w:val="single" w:sz="4" w:space="0" w:color="auto"/>
              <w:right w:val="single" w:sz="4" w:space="0" w:color="auto"/>
            </w:tcBorders>
            <w:vAlign w:val="center"/>
          </w:tcPr>
          <w:p w14:paraId="5A755337" w14:textId="2B8573BE"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4.9.1</w:t>
            </w:r>
          </w:p>
        </w:tc>
        <w:tc>
          <w:tcPr>
            <w:tcW w:w="5672" w:type="dxa"/>
            <w:tcBorders>
              <w:top w:val="single" w:sz="4" w:space="0" w:color="auto"/>
              <w:left w:val="single" w:sz="4" w:space="0" w:color="auto"/>
              <w:bottom w:val="single" w:sz="4" w:space="0" w:color="auto"/>
              <w:right w:val="single" w:sz="4" w:space="0" w:color="auto"/>
            </w:tcBorders>
          </w:tcPr>
          <w:p w14:paraId="62065572" w14:textId="08FF0D5B" w:rsidR="00A50D9B" w:rsidRPr="00E329B8" w:rsidRDefault="00A50D9B" w:rsidP="00640DC7">
            <w:pPr>
              <w:jc w:val="both"/>
              <w:rPr>
                <w:color w:val="000000" w:themeColor="text1"/>
                <w:sz w:val="20"/>
                <w:szCs w:val="20"/>
                <w:lang w:eastAsia="en-US"/>
              </w:rPr>
            </w:pPr>
            <w:r w:rsidRPr="00E329B8">
              <w:rPr>
                <w:color w:val="000000" w:themeColor="text1"/>
                <w:sz w:val="20"/>
                <w:szCs w:val="20"/>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E329B8" w:rsidRPr="00E329B8" w14:paraId="023D2DFD"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53957E91"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9256588"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B4D89E"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4.9.1.1</w:t>
            </w:r>
          </w:p>
        </w:tc>
        <w:tc>
          <w:tcPr>
            <w:tcW w:w="5672" w:type="dxa"/>
            <w:tcBorders>
              <w:top w:val="single" w:sz="4" w:space="0" w:color="auto"/>
              <w:left w:val="single" w:sz="4" w:space="0" w:color="auto"/>
              <w:bottom w:val="single" w:sz="4" w:space="0" w:color="auto"/>
              <w:right w:val="single" w:sz="4" w:space="0" w:color="auto"/>
            </w:tcBorders>
            <w:hideMark/>
          </w:tcPr>
          <w:p w14:paraId="26E6E072"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7A4E818A"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019FBB6"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FDA1C74"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Обеспечение дорожного отдыха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828CD6" w14:textId="77777777" w:rsidR="00F5564C" w:rsidRPr="00E329B8" w:rsidRDefault="00F5564C"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4.9.1.2</w:t>
            </w:r>
          </w:p>
        </w:tc>
        <w:tc>
          <w:tcPr>
            <w:tcW w:w="5672" w:type="dxa"/>
            <w:tcBorders>
              <w:top w:val="single" w:sz="4" w:space="0" w:color="auto"/>
              <w:left w:val="single" w:sz="4" w:space="0" w:color="auto"/>
              <w:bottom w:val="single" w:sz="4" w:space="0" w:color="auto"/>
              <w:right w:val="single" w:sz="4" w:space="0" w:color="auto"/>
            </w:tcBorders>
            <w:hideMark/>
          </w:tcPr>
          <w:p w14:paraId="4461E301"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7802914E"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30CC85B7"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31329D9D"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56B98" w14:textId="77777777" w:rsidR="00F5564C" w:rsidRPr="00E329B8" w:rsidRDefault="00F5564C"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4.9.1.3</w:t>
            </w:r>
          </w:p>
        </w:tc>
        <w:tc>
          <w:tcPr>
            <w:tcW w:w="5672" w:type="dxa"/>
            <w:tcBorders>
              <w:top w:val="single" w:sz="4" w:space="0" w:color="auto"/>
              <w:left w:val="single" w:sz="4" w:space="0" w:color="auto"/>
              <w:bottom w:val="single" w:sz="4" w:space="0" w:color="auto"/>
              <w:right w:val="single" w:sz="4" w:space="0" w:color="auto"/>
            </w:tcBorders>
            <w:hideMark/>
          </w:tcPr>
          <w:p w14:paraId="7F8DA512"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моек, а также размещение магазинов сопутствующей торговли</w:t>
            </w:r>
          </w:p>
        </w:tc>
      </w:tr>
      <w:tr w:rsidR="00E329B8" w:rsidRPr="00E329B8" w14:paraId="68D9F07D"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58D6196"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BE581E5"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B51631" w14:textId="77777777" w:rsidR="00F5564C" w:rsidRPr="00E329B8" w:rsidRDefault="00F5564C"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4.9.1.4</w:t>
            </w:r>
          </w:p>
        </w:tc>
        <w:tc>
          <w:tcPr>
            <w:tcW w:w="5672" w:type="dxa"/>
            <w:tcBorders>
              <w:top w:val="single" w:sz="4" w:space="0" w:color="auto"/>
              <w:left w:val="single" w:sz="4" w:space="0" w:color="auto"/>
              <w:bottom w:val="single" w:sz="4" w:space="0" w:color="auto"/>
              <w:right w:val="single" w:sz="4" w:space="0" w:color="auto"/>
            </w:tcBorders>
            <w:hideMark/>
          </w:tcPr>
          <w:p w14:paraId="64213422"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2A919FE2"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52AC104C"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2DFA1C96" w14:textId="56D7054A" w:rsidR="00A50D9B" w:rsidRPr="00E329B8" w:rsidRDefault="00A50D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Железнодорожный транспорт</w:t>
            </w:r>
          </w:p>
        </w:tc>
        <w:tc>
          <w:tcPr>
            <w:tcW w:w="850" w:type="dxa"/>
            <w:tcBorders>
              <w:top w:val="single" w:sz="4" w:space="0" w:color="auto"/>
              <w:left w:val="single" w:sz="4" w:space="0" w:color="auto"/>
              <w:bottom w:val="single" w:sz="4" w:space="0" w:color="auto"/>
              <w:right w:val="single" w:sz="4" w:space="0" w:color="auto"/>
            </w:tcBorders>
            <w:vAlign w:val="center"/>
          </w:tcPr>
          <w:p w14:paraId="6F276C53" w14:textId="67F7EB5C" w:rsidR="00A50D9B" w:rsidRPr="00E329B8" w:rsidRDefault="00A50D9B"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7.1</w:t>
            </w:r>
          </w:p>
        </w:tc>
        <w:tc>
          <w:tcPr>
            <w:tcW w:w="5672" w:type="dxa"/>
            <w:tcBorders>
              <w:top w:val="single" w:sz="4" w:space="0" w:color="auto"/>
              <w:left w:val="single" w:sz="4" w:space="0" w:color="auto"/>
              <w:bottom w:val="single" w:sz="4" w:space="0" w:color="auto"/>
              <w:right w:val="single" w:sz="4" w:space="0" w:color="auto"/>
            </w:tcBorders>
            <w:vAlign w:val="center"/>
          </w:tcPr>
          <w:p w14:paraId="56739114" w14:textId="2242291F" w:rsidR="00A50D9B" w:rsidRPr="00E329B8" w:rsidRDefault="00A50D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r>
      <w:tr w:rsidR="00E329B8" w:rsidRPr="00E329B8" w14:paraId="4E754679"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AE6CC5F"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533B1A5F" w14:textId="02351F31" w:rsidR="00A50D9B" w:rsidRPr="00E329B8" w:rsidRDefault="00A50D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Железнодорожные пути</w:t>
            </w:r>
          </w:p>
        </w:tc>
        <w:tc>
          <w:tcPr>
            <w:tcW w:w="850" w:type="dxa"/>
            <w:tcBorders>
              <w:top w:val="single" w:sz="4" w:space="0" w:color="auto"/>
              <w:left w:val="single" w:sz="4" w:space="0" w:color="auto"/>
              <w:bottom w:val="single" w:sz="4" w:space="0" w:color="auto"/>
              <w:right w:val="single" w:sz="4" w:space="0" w:color="auto"/>
            </w:tcBorders>
            <w:vAlign w:val="center"/>
          </w:tcPr>
          <w:p w14:paraId="1D6FA1C1" w14:textId="5BA60BDF" w:rsidR="00A50D9B" w:rsidRPr="00E329B8" w:rsidRDefault="00A50D9B"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7.1.1</w:t>
            </w:r>
          </w:p>
        </w:tc>
        <w:tc>
          <w:tcPr>
            <w:tcW w:w="5672" w:type="dxa"/>
            <w:tcBorders>
              <w:top w:val="single" w:sz="4" w:space="0" w:color="auto"/>
              <w:left w:val="single" w:sz="4" w:space="0" w:color="auto"/>
              <w:bottom w:val="single" w:sz="4" w:space="0" w:color="auto"/>
              <w:right w:val="single" w:sz="4" w:space="0" w:color="auto"/>
            </w:tcBorders>
            <w:vAlign w:val="center"/>
          </w:tcPr>
          <w:p w14:paraId="5E9D2A86" w14:textId="34F070A1" w:rsidR="00A50D9B" w:rsidRPr="00E329B8" w:rsidRDefault="00A50D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железнодорожных путей</w:t>
            </w:r>
          </w:p>
        </w:tc>
      </w:tr>
      <w:tr w:rsidR="00E329B8" w:rsidRPr="00E329B8" w14:paraId="67E0A058"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2ADFF580"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6CD9F10F" w14:textId="4C3A63A1" w:rsidR="00A50D9B" w:rsidRPr="00E329B8" w:rsidRDefault="00A50D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Обслуживание железнодорожных перевозок</w:t>
            </w:r>
          </w:p>
        </w:tc>
        <w:tc>
          <w:tcPr>
            <w:tcW w:w="850" w:type="dxa"/>
            <w:tcBorders>
              <w:top w:val="single" w:sz="4" w:space="0" w:color="auto"/>
              <w:left w:val="single" w:sz="4" w:space="0" w:color="auto"/>
              <w:bottom w:val="single" w:sz="4" w:space="0" w:color="auto"/>
              <w:right w:val="single" w:sz="4" w:space="0" w:color="auto"/>
            </w:tcBorders>
            <w:vAlign w:val="center"/>
          </w:tcPr>
          <w:p w14:paraId="0001CA2F" w14:textId="4BDC11B4" w:rsidR="00A50D9B" w:rsidRPr="00E329B8" w:rsidRDefault="00A50D9B"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7.1.2</w:t>
            </w:r>
          </w:p>
        </w:tc>
        <w:tc>
          <w:tcPr>
            <w:tcW w:w="5672" w:type="dxa"/>
            <w:tcBorders>
              <w:top w:val="single" w:sz="4" w:space="0" w:color="auto"/>
              <w:left w:val="single" w:sz="4" w:space="0" w:color="auto"/>
              <w:bottom w:val="single" w:sz="4" w:space="0" w:color="auto"/>
              <w:right w:val="single" w:sz="4" w:space="0" w:color="auto"/>
            </w:tcBorders>
            <w:vAlign w:val="center"/>
          </w:tcPr>
          <w:p w14:paraId="5FB618C1" w14:textId="0F420373" w:rsidR="00A50D9B" w:rsidRPr="00E329B8" w:rsidRDefault="00A50D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w:t>
            </w:r>
            <w:r w:rsidRPr="00E329B8">
              <w:rPr>
                <w:color w:val="000000" w:themeColor="text1"/>
                <w:sz w:val="20"/>
                <w:szCs w:val="20"/>
                <w:lang w:eastAsia="en-US"/>
              </w:rPr>
              <w:lastRenderedPageBreak/>
              <w:t>соблюдения требований безопасности движения, установленных федеральными законами</w:t>
            </w:r>
          </w:p>
        </w:tc>
      </w:tr>
      <w:tr w:rsidR="00E329B8" w:rsidRPr="00E329B8" w14:paraId="5FA9DA35"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A141AAD"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40502235" w14:textId="556D7F01" w:rsidR="00A50D9B" w:rsidRPr="00E329B8" w:rsidRDefault="00A50D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Автомобильный транспорт</w:t>
            </w:r>
          </w:p>
        </w:tc>
        <w:tc>
          <w:tcPr>
            <w:tcW w:w="850" w:type="dxa"/>
            <w:tcBorders>
              <w:top w:val="single" w:sz="4" w:space="0" w:color="auto"/>
              <w:left w:val="single" w:sz="4" w:space="0" w:color="auto"/>
              <w:bottom w:val="single" w:sz="4" w:space="0" w:color="auto"/>
              <w:right w:val="single" w:sz="4" w:space="0" w:color="auto"/>
            </w:tcBorders>
            <w:vAlign w:val="center"/>
          </w:tcPr>
          <w:p w14:paraId="5D3D3068" w14:textId="6C4A1708" w:rsidR="00A50D9B" w:rsidRPr="00E329B8" w:rsidRDefault="00A50D9B" w:rsidP="00640DC7">
            <w:pPr>
              <w:widowControl w:val="0"/>
              <w:autoSpaceDE w:val="0"/>
              <w:autoSpaceDN w:val="0"/>
              <w:adjustRightInd w:val="0"/>
              <w:ind w:hanging="102"/>
              <w:jc w:val="center"/>
              <w:rPr>
                <w:color w:val="000000" w:themeColor="text1"/>
                <w:sz w:val="20"/>
                <w:szCs w:val="20"/>
                <w:lang w:eastAsia="en-US"/>
              </w:rPr>
            </w:pPr>
            <w:r w:rsidRPr="00E329B8">
              <w:rPr>
                <w:color w:val="000000" w:themeColor="text1"/>
                <w:sz w:val="20"/>
                <w:szCs w:val="20"/>
                <w:lang w:eastAsia="en-US"/>
              </w:rPr>
              <w:t>7.2</w:t>
            </w:r>
          </w:p>
        </w:tc>
        <w:tc>
          <w:tcPr>
            <w:tcW w:w="5672" w:type="dxa"/>
            <w:tcBorders>
              <w:top w:val="single" w:sz="4" w:space="0" w:color="auto"/>
              <w:left w:val="single" w:sz="4" w:space="0" w:color="auto"/>
              <w:bottom w:val="single" w:sz="4" w:space="0" w:color="auto"/>
              <w:right w:val="single" w:sz="4" w:space="0" w:color="auto"/>
            </w:tcBorders>
            <w:vAlign w:val="center"/>
          </w:tcPr>
          <w:p w14:paraId="0F76E7DE" w14:textId="06F1B2AF" w:rsidR="00A50D9B" w:rsidRPr="00E329B8" w:rsidRDefault="00A50D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E329B8" w:rsidRPr="00E329B8" w14:paraId="61EA6B77" w14:textId="77777777" w:rsidTr="00A50D9B">
        <w:trPr>
          <w:trHeight w:val="70"/>
        </w:trPr>
        <w:tc>
          <w:tcPr>
            <w:tcW w:w="567" w:type="dxa"/>
            <w:tcBorders>
              <w:top w:val="single" w:sz="4" w:space="0" w:color="auto"/>
              <w:left w:val="single" w:sz="4" w:space="0" w:color="auto"/>
              <w:bottom w:val="single" w:sz="4" w:space="0" w:color="auto"/>
              <w:right w:val="single" w:sz="4" w:space="0" w:color="auto"/>
            </w:tcBorders>
            <w:vAlign w:val="center"/>
          </w:tcPr>
          <w:p w14:paraId="6A528314"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A7B9065"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Размещение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5F75BD"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7.2.1</w:t>
            </w:r>
          </w:p>
        </w:tc>
        <w:tc>
          <w:tcPr>
            <w:tcW w:w="5672" w:type="dxa"/>
            <w:tcBorders>
              <w:top w:val="single" w:sz="4" w:space="0" w:color="auto"/>
              <w:left w:val="single" w:sz="4" w:space="0" w:color="auto"/>
              <w:bottom w:val="single" w:sz="4" w:space="0" w:color="auto"/>
              <w:right w:val="single" w:sz="4" w:space="0" w:color="auto"/>
            </w:tcBorders>
            <w:hideMark/>
          </w:tcPr>
          <w:p w14:paraId="7634C805"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329B8" w:rsidRPr="00E329B8" w14:paraId="2928CAB3"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7929939C"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B10D0A4"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20FEEA"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7.2.2</w:t>
            </w:r>
          </w:p>
        </w:tc>
        <w:tc>
          <w:tcPr>
            <w:tcW w:w="5672" w:type="dxa"/>
            <w:tcBorders>
              <w:top w:val="single" w:sz="4" w:space="0" w:color="auto"/>
              <w:left w:val="single" w:sz="4" w:space="0" w:color="auto"/>
              <w:bottom w:val="single" w:sz="4" w:space="0" w:color="auto"/>
              <w:right w:val="single" w:sz="4" w:space="0" w:color="auto"/>
            </w:tcBorders>
            <w:hideMark/>
          </w:tcPr>
          <w:p w14:paraId="0FE040F6"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E329B8" w:rsidRPr="00E329B8" w14:paraId="0B983E64"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1CF50ABF"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7FAA136E"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B85F31"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7.2.3</w:t>
            </w:r>
          </w:p>
        </w:tc>
        <w:tc>
          <w:tcPr>
            <w:tcW w:w="5672" w:type="dxa"/>
            <w:tcBorders>
              <w:top w:val="single" w:sz="4" w:space="0" w:color="auto"/>
              <w:left w:val="single" w:sz="4" w:space="0" w:color="auto"/>
              <w:bottom w:val="single" w:sz="4" w:space="0" w:color="auto"/>
              <w:right w:val="single" w:sz="4" w:space="0" w:color="auto"/>
            </w:tcBorders>
            <w:hideMark/>
          </w:tcPr>
          <w:p w14:paraId="4E28BAEF"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стоянок транспортных средств, осуществляющих перевозки людей по установленному маршруту</w:t>
            </w:r>
          </w:p>
        </w:tc>
      </w:tr>
      <w:tr w:rsidR="00E329B8" w:rsidRPr="00E329B8" w14:paraId="6C03744E"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6E7CECF5"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499B523D" w14:textId="52284959" w:rsidR="00A50D9B" w:rsidRPr="00E329B8" w:rsidRDefault="00A50D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Обеспечение научной деятельности</w:t>
            </w:r>
          </w:p>
        </w:tc>
        <w:tc>
          <w:tcPr>
            <w:tcW w:w="850" w:type="dxa"/>
            <w:tcBorders>
              <w:top w:val="single" w:sz="4" w:space="0" w:color="auto"/>
              <w:left w:val="single" w:sz="4" w:space="0" w:color="auto"/>
              <w:bottom w:val="single" w:sz="4" w:space="0" w:color="auto"/>
              <w:right w:val="single" w:sz="4" w:space="0" w:color="auto"/>
            </w:tcBorders>
            <w:vAlign w:val="center"/>
          </w:tcPr>
          <w:p w14:paraId="66AEC2E7" w14:textId="3ADEAAF2"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3.9</w:t>
            </w:r>
          </w:p>
        </w:tc>
        <w:tc>
          <w:tcPr>
            <w:tcW w:w="5672" w:type="dxa"/>
            <w:tcBorders>
              <w:top w:val="single" w:sz="4" w:space="0" w:color="auto"/>
              <w:left w:val="single" w:sz="4" w:space="0" w:color="auto"/>
              <w:bottom w:val="single" w:sz="4" w:space="0" w:color="auto"/>
              <w:right w:val="single" w:sz="4" w:space="0" w:color="auto"/>
            </w:tcBorders>
          </w:tcPr>
          <w:p w14:paraId="59780277" w14:textId="4A6A3D23" w:rsidR="00A50D9B" w:rsidRPr="00E329B8" w:rsidRDefault="00A50D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E329B8" w:rsidRPr="00E329B8" w14:paraId="048D7D8E"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3F0108A8"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25B5EEB9"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93F2F1"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9DBE92E"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2" w:anchor="sub_1311" w:history="1">
              <w:r w:rsidRPr="00E329B8">
                <w:rPr>
                  <w:color w:val="000000" w:themeColor="text1"/>
                  <w:sz w:val="20"/>
                  <w:szCs w:val="20"/>
                  <w:lang w:eastAsia="en-US"/>
                </w:rPr>
                <w:t>кодами 3.1.1</w:t>
              </w:r>
            </w:hyperlink>
            <w:r w:rsidRPr="00E329B8">
              <w:rPr>
                <w:color w:val="000000" w:themeColor="text1"/>
                <w:sz w:val="20"/>
                <w:szCs w:val="20"/>
                <w:lang w:eastAsia="en-US"/>
              </w:rPr>
              <w:t>, 3.2.3</w:t>
            </w:r>
          </w:p>
        </w:tc>
      </w:tr>
      <w:tr w:rsidR="00E329B8" w:rsidRPr="00E329B8" w14:paraId="101109D1"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43165D2B"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4C011762"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EADF7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6.7</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D8CDD42"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2F727E83"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78B24C6C"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6B2ABF99"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052DD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6.9</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BBD7D07"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7659CEE1"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566C42ED" w14:textId="77777777" w:rsidR="00F5564C" w:rsidRPr="00E329B8" w:rsidRDefault="00F5564C"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hideMark/>
          </w:tcPr>
          <w:p w14:paraId="1250680D"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B4680E" w14:textId="77777777" w:rsidR="00F5564C" w:rsidRPr="00E329B8" w:rsidRDefault="00F5564C" w:rsidP="00640DC7">
            <w:pPr>
              <w:jc w:val="center"/>
              <w:rPr>
                <w:color w:val="000000" w:themeColor="text1"/>
                <w:sz w:val="20"/>
                <w:szCs w:val="20"/>
                <w:lang w:eastAsia="en-US"/>
              </w:rPr>
            </w:pPr>
            <w:r w:rsidRPr="00E329B8">
              <w:rPr>
                <w:color w:val="000000" w:themeColor="text1"/>
                <w:sz w:val="20"/>
                <w:szCs w:val="20"/>
                <w:lang w:eastAsia="en-US"/>
              </w:rPr>
              <w:t>6.9.1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108B6CD" w14:textId="77777777" w:rsidR="00F5564C" w:rsidRPr="00E329B8" w:rsidRDefault="00F5564C" w:rsidP="00640DC7">
            <w:pPr>
              <w:jc w:val="both"/>
              <w:rPr>
                <w:color w:val="000000" w:themeColor="text1"/>
                <w:sz w:val="20"/>
                <w:szCs w:val="20"/>
                <w:lang w:eastAsia="en-US"/>
              </w:rPr>
            </w:pPr>
            <w:r w:rsidRPr="00E329B8">
              <w:rPr>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03EB63A9"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CAC7FD1"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50B01ECF" w14:textId="4D07CEDA"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Коммунальное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tcPr>
          <w:p w14:paraId="0F9AD9A6" w14:textId="4383EC3D"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3.1</w:t>
            </w:r>
          </w:p>
        </w:tc>
        <w:tc>
          <w:tcPr>
            <w:tcW w:w="5672" w:type="dxa"/>
            <w:tcBorders>
              <w:top w:val="single" w:sz="4" w:space="0" w:color="auto"/>
              <w:left w:val="single" w:sz="4" w:space="0" w:color="auto"/>
              <w:bottom w:val="single" w:sz="4" w:space="0" w:color="auto"/>
              <w:right w:val="single" w:sz="4" w:space="0" w:color="auto"/>
            </w:tcBorders>
            <w:vAlign w:val="center"/>
          </w:tcPr>
          <w:p w14:paraId="429C5EBD" w14:textId="4ABCBF8E" w:rsidR="00A50D9B" w:rsidRPr="00E329B8" w:rsidRDefault="00A50D9B" w:rsidP="00640DC7">
            <w:pPr>
              <w:jc w:val="both"/>
              <w:rPr>
                <w:color w:val="000000" w:themeColor="text1"/>
                <w:sz w:val="20"/>
                <w:szCs w:val="20"/>
                <w:lang w:eastAsia="en-US"/>
              </w:rPr>
            </w:pPr>
            <w:r w:rsidRPr="00E329B8">
              <w:rPr>
                <w:color w:val="000000" w:themeColor="text1"/>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E329B8" w:rsidRPr="00E329B8" w14:paraId="17EFB4D1" w14:textId="77777777" w:rsidTr="00A50D9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A45197E" w14:textId="77777777" w:rsidR="00F5564C" w:rsidRPr="00E329B8" w:rsidRDefault="00F5564C" w:rsidP="00640DC7">
            <w:pPr>
              <w:jc w:val="center"/>
              <w:rPr>
                <w:b/>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64F0F097"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604E8A35" w14:textId="77777777" w:rsidR="00A50D9B" w:rsidRPr="00E329B8" w:rsidRDefault="00A50D9B"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4019060B" w14:textId="01AE7384"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Ритуальная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1B09B854" w14:textId="1A4C990F" w:rsidR="00A50D9B" w:rsidRPr="00E329B8" w:rsidRDefault="00A50D9B" w:rsidP="00640DC7">
            <w:pPr>
              <w:jc w:val="center"/>
              <w:rPr>
                <w:color w:val="000000" w:themeColor="text1"/>
                <w:sz w:val="20"/>
                <w:szCs w:val="20"/>
                <w:lang w:eastAsia="en-US"/>
              </w:rPr>
            </w:pPr>
            <w:r w:rsidRPr="00E329B8">
              <w:rPr>
                <w:color w:val="000000" w:themeColor="text1"/>
                <w:sz w:val="20"/>
                <w:szCs w:val="20"/>
                <w:lang w:eastAsia="en-US"/>
              </w:rPr>
              <w:t>12.1</w:t>
            </w:r>
          </w:p>
        </w:tc>
        <w:tc>
          <w:tcPr>
            <w:tcW w:w="5672" w:type="dxa"/>
            <w:tcBorders>
              <w:top w:val="single" w:sz="4" w:space="0" w:color="auto"/>
              <w:left w:val="single" w:sz="4" w:space="0" w:color="auto"/>
              <w:bottom w:val="single" w:sz="4" w:space="0" w:color="auto"/>
              <w:right w:val="single" w:sz="4" w:space="0" w:color="auto"/>
            </w:tcBorders>
          </w:tcPr>
          <w:p w14:paraId="22BB812A" w14:textId="77777777" w:rsidR="00A50D9B" w:rsidRPr="00E329B8" w:rsidRDefault="00A50D9B" w:rsidP="00640DC7">
            <w:pPr>
              <w:jc w:val="both"/>
              <w:rPr>
                <w:color w:val="000000" w:themeColor="text1"/>
                <w:sz w:val="20"/>
                <w:szCs w:val="20"/>
                <w:lang w:eastAsia="en-US"/>
              </w:rPr>
            </w:pPr>
            <w:r w:rsidRPr="00E329B8">
              <w:rPr>
                <w:color w:val="000000" w:themeColor="text1"/>
                <w:sz w:val="20"/>
                <w:szCs w:val="20"/>
                <w:lang w:eastAsia="en-US"/>
              </w:rPr>
              <w:t>Размещение кладбищ, крематориев и мест захоронения;</w:t>
            </w:r>
          </w:p>
          <w:p w14:paraId="5EF12A4F" w14:textId="0E56F1C4" w:rsidR="00A50D9B" w:rsidRPr="00E329B8" w:rsidRDefault="00A50D9B" w:rsidP="00640DC7">
            <w:pPr>
              <w:jc w:val="both"/>
              <w:rPr>
                <w:color w:val="000000" w:themeColor="text1"/>
                <w:sz w:val="20"/>
                <w:szCs w:val="20"/>
                <w:lang w:eastAsia="en-US"/>
              </w:rPr>
            </w:pPr>
            <w:r w:rsidRPr="00E329B8">
              <w:rPr>
                <w:color w:val="000000" w:themeColor="text1"/>
                <w:sz w:val="20"/>
                <w:szCs w:val="20"/>
                <w:lang w:eastAsia="en-US"/>
              </w:rPr>
              <w:t xml:space="preserve">размещение соответствующих культовых сооружений; </w:t>
            </w:r>
            <w:r w:rsidRPr="00E329B8">
              <w:rPr>
                <w:color w:val="000000" w:themeColor="text1"/>
                <w:sz w:val="20"/>
                <w:szCs w:val="20"/>
                <w:lang w:eastAsia="en-US"/>
              </w:rPr>
              <w:lastRenderedPageBreak/>
              <w:t>осуществление деятельности по производству продукции ритуально-обрядового назначения</w:t>
            </w:r>
          </w:p>
        </w:tc>
      </w:tr>
      <w:tr w:rsidR="00E329B8" w:rsidRPr="00E329B8" w14:paraId="2E7293C2" w14:textId="77777777" w:rsidTr="00A50D9B">
        <w:tc>
          <w:tcPr>
            <w:tcW w:w="567" w:type="dxa"/>
            <w:tcBorders>
              <w:top w:val="single" w:sz="4" w:space="0" w:color="auto"/>
              <w:left w:val="single" w:sz="4" w:space="0" w:color="auto"/>
              <w:bottom w:val="single" w:sz="4" w:space="0" w:color="auto"/>
              <w:right w:val="single" w:sz="4" w:space="0" w:color="auto"/>
            </w:tcBorders>
            <w:vAlign w:val="center"/>
          </w:tcPr>
          <w:p w14:paraId="04C8D905" w14:textId="77777777" w:rsidR="009141C7" w:rsidRPr="00E329B8" w:rsidRDefault="009141C7" w:rsidP="00640DC7">
            <w:pPr>
              <w:numPr>
                <w:ilvl w:val="0"/>
                <w:numId w:val="6"/>
              </w:numPr>
              <w:contextualSpacing/>
              <w:jc w:val="center"/>
              <w:rPr>
                <w:color w:val="000000" w:themeColor="text1"/>
                <w:sz w:val="20"/>
                <w:szCs w:val="20"/>
                <w:lang w:eastAsia="en-US"/>
              </w:rPr>
            </w:pPr>
          </w:p>
        </w:tc>
        <w:tc>
          <w:tcPr>
            <w:tcW w:w="1986" w:type="dxa"/>
            <w:tcBorders>
              <w:top w:val="single" w:sz="4" w:space="0" w:color="auto"/>
              <w:left w:val="single" w:sz="4" w:space="0" w:color="auto"/>
              <w:bottom w:val="single" w:sz="4" w:space="0" w:color="auto"/>
              <w:right w:val="single" w:sz="4" w:space="0" w:color="auto"/>
            </w:tcBorders>
            <w:vAlign w:val="center"/>
          </w:tcPr>
          <w:p w14:paraId="283A4AC4" w14:textId="3DC41289" w:rsidR="009141C7" w:rsidRPr="00E329B8" w:rsidRDefault="009141C7" w:rsidP="00640DC7">
            <w:pPr>
              <w:jc w:val="center"/>
              <w:rPr>
                <w:color w:val="000000" w:themeColor="text1"/>
                <w:sz w:val="20"/>
                <w:szCs w:val="20"/>
                <w:lang w:eastAsia="en-US"/>
              </w:rPr>
            </w:pPr>
            <w:r w:rsidRPr="00E329B8">
              <w:rPr>
                <w:color w:val="000000" w:themeColor="text1"/>
                <w:sz w:val="20"/>
                <w:szCs w:val="20"/>
                <w:lang w:eastAsia="en-US"/>
              </w:rPr>
              <w:t>Общественное управление</w:t>
            </w:r>
          </w:p>
        </w:tc>
        <w:tc>
          <w:tcPr>
            <w:tcW w:w="850" w:type="dxa"/>
            <w:tcBorders>
              <w:top w:val="single" w:sz="4" w:space="0" w:color="auto"/>
              <w:left w:val="single" w:sz="4" w:space="0" w:color="auto"/>
              <w:bottom w:val="single" w:sz="4" w:space="0" w:color="auto"/>
              <w:right w:val="single" w:sz="4" w:space="0" w:color="auto"/>
            </w:tcBorders>
            <w:vAlign w:val="center"/>
          </w:tcPr>
          <w:p w14:paraId="5F5312A6" w14:textId="036B4FCD" w:rsidR="009141C7" w:rsidRPr="00E329B8" w:rsidRDefault="009141C7" w:rsidP="00640DC7">
            <w:pPr>
              <w:jc w:val="center"/>
              <w:rPr>
                <w:color w:val="000000" w:themeColor="text1"/>
                <w:sz w:val="20"/>
                <w:szCs w:val="20"/>
                <w:lang w:eastAsia="en-US"/>
              </w:rPr>
            </w:pPr>
            <w:r w:rsidRPr="00E329B8">
              <w:rPr>
                <w:color w:val="000000" w:themeColor="text1"/>
                <w:sz w:val="20"/>
                <w:szCs w:val="20"/>
                <w:lang w:eastAsia="en-US"/>
              </w:rPr>
              <w:t>3.8</w:t>
            </w:r>
          </w:p>
        </w:tc>
        <w:tc>
          <w:tcPr>
            <w:tcW w:w="5672" w:type="dxa"/>
            <w:tcBorders>
              <w:top w:val="single" w:sz="4" w:space="0" w:color="auto"/>
              <w:left w:val="single" w:sz="4" w:space="0" w:color="auto"/>
              <w:bottom w:val="single" w:sz="4" w:space="0" w:color="auto"/>
              <w:right w:val="single" w:sz="4" w:space="0" w:color="auto"/>
            </w:tcBorders>
          </w:tcPr>
          <w:p w14:paraId="10FF5528" w14:textId="27C2A508" w:rsidR="009141C7" w:rsidRPr="00E329B8" w:rsidRDefault="009141C7" w:rsidP="00640DC7">
            <w:pPr>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E329B8" w:rsidRPr="00E329B8" w14:paraId="6FB93888" w14:textId="77777777" w:rsidTr="00A50D9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C38F26E" w14:textId="77777777" w:rsidR="00F5564C" w:rsidRPr="00E329B8" w:rsidRDefault="00F5564C" w:rsidP="00640DC7">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lang w:eastAsia="en-US"/>
              </w:rPr>
              <w:t xml:space="preserve"> </w:t>
            </w:r>
            <w:r w:rsidRPr="00E329B8">
              <w:rPr>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5564C" w:rsidRPr="00E329B8" w14:paraId="24A6DE83" w14:textId="77777777" w:rsidTr="00A50D9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FBA99B1"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Для данной зоны - Вспомогательные виды разрешенного использования</w:t>
            </w:r>
            <w:r w:rsidRPr="00E329B8">
              <w:rPr>
                <w:b/>
                <w:color w:val="000000" w:themeColor="text1"/>
                <w:sz w:val="20"/>
                <w:szCs w:val="20"/>
                <w:lang w:eastAsia="en-US"/>
              </w:rPr>
              <w:t xml:space="preserve"> не устанавливаются</w:t>
            </w:r>
          </w:p>
        </w:tc>
      </w:tr>
      <w:bookmarkEnd w:id="60"/>
    </w:tbl>
    <w:p w14:paraId="30B31ECF" w14:textId="77777777" w:rsidR="00F5564C" w:rsidRPr="00E329B8" w:rsidRDefault="00F5564C" w:rsidP="00F5564C">
      <w:pPr>
        <w:widowControl w:val="0"/>
        <w:autoSpaceDE w:val="0"/>
        <w:autoSpaceDN w:val="0"/>
        <w:adjustRightInd w:val="0"/>
        <w:spacing w:line="232" w:lineRule="auto"/>
        <w:ind w:firstLine="709"/>
        <w:jc w:val="both"/>
        <w:rPr>
          <w:color w:val="000000" w:themeColor="text1"/>
          <w:sz w:val="28"/>
          <w:szCs w:val="28"/>
        </w:rPr>
      </w:pPr>
    </w:p>
    <w:p w14:paraId="62B1AF28" w14:textId="77777777" w:rsidR="00F5564C" w:rsidRPr="00E329B8" w:rsidRDefault="00F5564C" w:rsidP="00F5564C">
      <w:pPr>
        <w:widowControl w:val="0"/>
        <w:autoSpaceDE w:val="0"/>
        <w:autoSpaceDN w:val="0"/>
        <w:adjustRightInd w:val="0"/>
        <w:ind w:firstLine="709"/>
        <w:jc w:val="both"/>
        <w:rPr>
          <w:b/>
          <w:color w:val="000000" w:themeColor="text1"/>
          <w:sz w:val="28"/>
          <w:szCs w:val="28"/>
        </w:rPr>
      </w:pPr>
      <w:r w:rsidRPr="00E329B8">
        <w:rPr>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5998811"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предельные (минимальные и (или) максимальные) размеры земельных участков иных видов разрешенного использования, в том числе их площадь:</w:t>
      </w:r>
    </w:p>
    <w:p w14:paraId="7E05DBA6"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41C86996"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 xml:space="preserve">максимальный размер земельного участка – не устанавливается; </w:t>
      </w:r>
    </w:p>
    <w:p w14:paraId="40878A1E"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 при соблюдении требований технических регламентов;</w:t>
      </w:r>
    </w:p>
    <w:p w14:paraId="2ACA6695"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предельное количество этажей или предельная высота зданий, строений, сооружений – не устанавливается;</w:t>
      </w:r>
    </w:p>
    <w:p w14:paraId="31CE391F" w14:textId="77777777" w:rsidR="00F5564C" w:rsidRPr="00E329B8" w:rsidRDefault="00F5564C" w:rsidP="00F5564C">
      <w:pPr>
        <w:widowControl w:val="0"/>
        <w:ind w:firstLine="709"/>
        <w:jc w:val="both"/>
        <w:rPr>
          <w:color w:val="000000" w:themeColor="text1"/>
          <w:sz w:val="28"/>
          <w:szCs w:val="28"/>
        </w:rPr>
      </w:pPr>
      <w:r w:rsidRPr="00E329B8">
        <w:rPr>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4F722FAE"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максимальный процент застройки – 65 %.</w:t>
      </w:r>
    </w:p>
    <w:p w14:paraId="6A9C02BF" w14:textId="77777777" w:rsidR="00F5564C" w:rsidRPr="00E329B8" w:rsidRDefault="00F5564C" w:rsidP="00F5564C">
      <w:pPr>
        <w:widowControl w:val="0"/>
        <w:autoSpaceDE w:val="0"/>
        <w:autoSpaceDN w:val="0"/>
        <w:adjustRightInd w:val="0"/>
        <w:ind w:firstLine="709"/>
        <w:jc w:val="both"/>
        <w:outlineLvl w:val="2"/>
        <w:rPr>
          <w:rFonts w:eastAsia="TimesNewRoman"/>
          <w:color w:val="000000" w:themeColor="text1"/>
          <w:sz w:val="28"/>
          <w:szCs w:val="28"/>
        </w:rPr>
      </w:pPr>
      <w:r w:rsidRPr="00E329B8">
        <w:rPr>
          <w:b/>
          <w:color w:val="000000" w:themeColor="text1"/>
          <w:sz w:val="28"/>
          <w:szCs w:val="28"/>
        </w:rPr>
        <w:t>Ограничения использования земельных участков и объектов капитального строительства</w:t>
      </w:r>
      <w:r w:rsidRPr="00E329B8">
        <w:rPr>
          <w:color w:val="000000" w:themeColor="text1"/>
          <w:sz w:val="28"/>
          <w:szCs w:val="28"/>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727E1021" w14:textId="77777777" w:rsidR="00F5564C" w:rsidRPr="00E329B8" w:rsidRDefault="00F5564C" w:rsidP="00F5564C">
      <w:pPr>
        <w:widowControl w:val="0"/>
        <w:autoSpaceDE w:val="0"/>
        <w:autoSpaceDN w:val="0"/>
        <w:adjustRightInd w:val="0"/>
        <w:jc w:val="both"/>
        <w:outlineLvl w:val="2"/>
        <w:rPr>
          <w:rFonts w:eastAsia="TimesNewRoman"/>
          <w:color w:val="000000" w:themeColor="text1"/>
          <w:sz w:val="28"/>
          <w:szCs w:val="28"/>
        </w:rPr>
      </w:pPr>
    </w:p>
    <w:p w14:paraId="41E3E848" w14:textId="21E9C658" w:rsidR="00F5564C" w:rsidRPr="00E329B8" w:rsidRDefault="00F5564C" w:rsidP="00F5564C">
      <w:pPr>
        <w:widowControl w:val="0"/>
        <w:autoSpaceDE w:val="0"/>
        <w:autoSpaceDN w:val="0"/>
        <w:adjustRightInd w:val="0"/>
        <w:spacing w:line="237" w:lineRule="auto"/>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8</w:t>
      </w:r>
      <w:r w:rsidRPr="00E329B8">
        <w:rPr>
          <w:rFonts w:eastAsia="Calibri"/>
          <w:b/>
          <w:color w:val="000000" w:themeColor="text1"/>
          <w:sz w:val="28"/>
          <w:szCs w:val="28"/>
          <w:lang w:eastAsia="en-US"/>
        </w:rPr>
        <w:t xml:space="preserve">. Градостроительный регламент </w:t>
      </w:r>
    </w:p>
    <w:p w14:paraId="5F52F895" w14:textId="77777777" w:rsidR="00F5564C" w:rsidRPr="00E329B8" w:rsidRDefault="00F5564C" w:rsidP="00F5564C">
      <w:pPr>
        <w:widowControl w:val="0"/>
        <w:autoSpaceDE w:val="0"/>
        <w:autoSpaceDN w:val="0"/>
        <w:adjustRightInd w:val="0"/>
        <w:spacing w:line="237" w:lineRule="auto"/>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для коммунально-складской зоны (К1)</w:t>
      </w:r>
    </w:p>
    <w:p w14:paraId="0D175196" w14:textId="77777777" w:rsidR="00F5564C" w:rsidRPr="00E329B8" w:rsidRDefault="00F5564C" w:rsidP="00F5564C">
      <w:pPr>
        <w:widowControl w:val="0"/>
        <w:autoSpaceDE w:val="0"/>
        <w:autoSpaceDN w:val="0"/>
        <w:adjustRightInd w:val="0"/>
        <w:spacing w:line="237" w:lineRule="auto"/>
        <w:jc w:val="center"/>
        <w:outlineLvl w:val="2"/>
        <w:rPr>
          <w:rFonts w:eastAsia="TimesNewRoman"/>
          <w:color w:val="000000" w:themeColor="text1"/>
          <w:sz w:val="28"/>
          <w:szCs w:val="28"/>
        </w:rPr>
      </w:pPr>
    </w:p>
    <w:p w14:paraId="52A198B8" w14:textId="77777777" w:rsidR="00F5564C" w:rsidRPr="00E329B8" w:rsidRDefault="00F5564C" w:rsidP="00F5564C">
      <w:pPr>
        <w:widowControl w:val="0"/>
        <w:spacing w:line="237" w:lineRule="auto"/>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коммунально-складской зоны на карте</w:t>
      </w:r>
      <w:r w:rsidRPr="00E329B8">
        <w:rPr>
          <w:bCs/>
          <w:color w:val="000000" w:themeColor="text1"/>
          <w:sz w:val="28"/>
          <w:szCs w:val="28"/>
        </w:rPr>
        <w:t xml:space="preserve"> градостроительного зонирования</w:t>
      </w:r>
      <w:bookmarkStart w:id="61" w:name="_Hlk115860810"/>
      <w:r w:rsidRPr="00E329B8">
        <w:rPr>
          <w:bCs/>
          <w:color w:val="000000" w:themeColor="text1"/>
          <w:sz w:val="28"/>
          <w:szCs w:val="28"/>
        </w:rPr>
        <w:t xml:space="preserve"> </w:t>
      </w:r>
      <w:r w:rsidRPr="00E329B8">
        <w:rPr>
          <w:rFonts w:eastAsia="Calibri"/>
          <w:color w:val="000000" w:themeColor="text1"/>
          <w:sz w:val="28"/>
          <w:szCs w:val="28"/>
          <w:lang w:eastAsia="en-US"/>
        </w:rPr>
        <w:t>–</w:t>
      </w:r>
      <w:bookmarkEnd w:id="61"/>
      <w:r w:rsidRPr="00E329B8">
        <w:rPr>
          <w:rFonts w:eastAsia="Calibri"/>
          <w:color w:val="000000" w:themeColor="text1"/>
          <w:sz w:val="28"/>
          <w:szCs w:val="28"/>
          <w:lang w:eastAsia="en-US"/>
        </w:rPr>
        <w:t xml:space="preserve"> К1.</w:t>
      </w:r>
    </w:p>
    <w:p w14:paraId="1C6CB1A6" w14:textId="77777777" w:rsidR="00F5564C" w:rsidRPr="00E329B8" w:rsidRDefault="00F5564C" w:rsidP="00F5564C">
      <w:pPr>
        <w:widowControl w:val="0"/>
        <w:autoSpaceDE w:val="0"/>
        <w:autoSpaceDN w:val="0"/>
        <w:adjustRightInd w:val="0"/>
        <w:spacing w:line="237" w:lineRule="auto"/>
        <w:ind w:firstLine="709"/>
        <w:jc w:val="both"/>
        <w:rPr>
          <w:color w:val="000000" w:themeColor="text1"/>
          <w:sz w:val="28"/>
          <w:szCs w:val="28"/>
        </w:rPr>
      </w:pPr>
      <w:r w:rsidRPr="00E329B8">
        <w:rPr>
          <w:rFonts w:cs="Arial"/>
          <w:color w:val="000000" w:themeColor="text1"/>
          <w:sz w:val="28"/>
          <w:szCs w:val="28"/>
        </w:rPr>
        <w:t xml:space="preserve">Цели выделения </w:t>
      </w:r>
      <w:r w:rsidRPr="00E329B8">
        <w:rPr>
          <w:rFonts w:cs="Arial"/>
          <w:bCs/>
          <w:color w:val="000000" w:themeColor="text1"/>
          <w:sz w:val="28"/>
          <w:szCs w:val="28"/>
        </w:rPr>
        <w:t>коммунально-складской зоны</w:t>
      </w:r>
      <w:r w:rsidRPr="00E329B8">
        <w:rPr>
          <w:rFonts w:cs="Arial"/>
          <w:color w:val="000000" w:themeColor="text1"/>
          <w:sz w:val="28"/>
          <w:szCs w:val="28"/>
        </w:rPr>
        <w:t xml:space="preserve">: размещение </w:t>
      </w:r>
      <w:r w:rsidRPr="00E329B8">
        <w:rPr>
          <w:color w:val="000000" w:themeColor="text1"/>
          <w:sz w:val="28"/>
          <w:szCs w:val="28"/>
        </w:rPr>
        <w:t>коммунальных и складских объектов, объектов жилищно-коммунального хозяйства, объектов транспорта, объектов оптовой торговли.</w:t>
      </w:r>
    </w:p>
    <w:p w14:paraId="6CD5E3D9" w14:textId="27293426" w:rsidR="00F5564C" w:rsidRPr="00E329B8" w:rsidRDefault="00F5564C" w:rsidP="001B0C24">
      <w:pPr>
        <w:widowControl w:val="0"/>
        <w:autoSpaceDE w:val="0"/>
        <w:autoSpaceDN w:val="0"/>
        <w:adjustRightInd w:val="0"/>
        <w:spacing w:line="237" w:lineRule="auto"/>
        <w:ind w:firstLine="709"/>
        <w:jc w:val="both"/>
        <w:rPr>
          <w:color w:val="000000" w:themeColor="text1"/>
          <w:sz w:val="28"/>
          <w:szCs w:val="28"/>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коммунально-складской зоны представлены в таблице </w:t>
      </w:r>
      <w:r w:rsidR="00394E38" w:rsidRPr="00E329B8">
        <w:rPr>
          <w:rFonts w:eastAsia="Calibri"/>
          <w:color w:val="000000" w:themeColor="text1"/>
          <w:sz w:val="28"/>
          <w:szCs w:val="28"/>
          <w:lang w:eastAsia="en-US"/>
        </w:rPr>
        <w:t>7</w:t>
      </w:r>
      <w:r w:rsidR="001B0C24" w:rsidRPr="00E329B8">
        <w:rPr>
          <w:rFonts w:eastAsia="Calibri"/>
          <w:color w:val="000000" w:themeColor="text1"/>
          <w:sz w:val="28"/>
          <w:szCs w:val="28"/>
          <w:lang w:eastAsia="en-US"/>
        </w:rPr>
        <w:t>.</w:t>
      </w:r>
    </w:p>
    <w:p w14:paraId="23EB81C5" w14:textId="77777777" w:rsidR="00CF27B8" w:rsidRDefault="00CF27B8">
      <w:pPr>
        <w:spacing w:after="200" w:line="276" w:lineRule="auto"/>
        <w:rPr>
          <w:color w:val="000000" w:themeColor="text1"/>
          <w:sz w:val="28"/>
          <w:szCs w:val="28"/>
        </w:rPr>
      </w:pPr>
      <w:r>
        <w:rPr>
          <w:color w:val="000000" w:themeColor="text1"/>
          <w:sz w:val="28"/>
          <w:szCs w:val="28"/>
        </w:rPr>
        <w:br w:type="page"/>
      </w:r>
    </w:p>
    <w:p w14:paraId="6FC45E18" w14:textId="27C74D41" w:rsidR="00F5564C" w:rsidRPr="00E329B8" w:rsidRDefault="00F5564C" w:rsidP="00F5564C">
      <w:pPr>
        <w:spacing w:after="200" w:line="276" w:lineRule="auto"/>
        <w:jc w:val="right"/>
        <w:rPr>
          <w:color w:val="000000" w:themeColor="text1"/>
          <w:sz w:val="28"/>
          <w:szCs w:val="28"/>
        </w:rPr>
      </w:pPr>
      <w:r w:rsidRPr="00E329B8">
        <w:rPr>
          <w:color w:val="000000" w:themeColor="text1"/>
          <w:sz w:val="28"/>
          <w:szCs w:val="28"/>
        </w:rPr>
        <w:lastRenderedPageBreak/>
        <w:t xml:space="preserve">Таблица </w:t>
      </w:r>
      <w:r w:rsidR="00394E38" w:rsidRPr="00E329B8">
        <w:rPr>
          <w:color w:val="000000" w:themeColor="text1"/>
          <w:sz w:val="28"/>
          <w:szCs w:val="28"/>
        </w:rPr>
        <w:t>7</w:t>
      </w:r>
    </w:p>
    <w:p w14:paraId="5B5AB567" w14:textId="77777777" w:rsidR="00F5564C" w:rsidRPr="00E329B8" w:rsidRDefault="00F5564C" w:rsidP="00F5564C">
      <w:pPr>
        <w:widowControl w:val="0"/>
        <w:autoSpaceDE w:val="0"/>
        <w:autoSpaceDN w:val="0"/>
        <w:adjustRightInd w:val="0"/>
        <w:spacing w:line="237" w:lineRule="auto"/>
        <w:ind w:firstLine="709"/>
        <w:jc w:val="right"/>
        <w:rPr>
          <w:color w:val="000000" w:themeColor="text1"/>
          <w:sz w:val="28"/>
          <w:szCs w:val="28"/>
        </w:rPr>
      </w:pPr>
    </w:p>
    <w:p w14:paraId="41EE25D5" w14:textId="77777777" w:rsidR="00F5564C" w:rsidRPr="00E329B8" w:rsidRDefault="00F5564C" w:rsidP="00F5564C">
      <w:pPr>
        <w:widowControl w:val="0"/>
        <w:autoSpaceDE w:val="0"/>
        <w:autoSpaceDN w:val="0"/>
        <w:adjustRightInd w:val="0"/>
        <w:spacing w:line="237" w:lineRule="auto"/>
        <w:jc w:val="center"/>
        <w:rPr>
          <w:color w:val="000000" w:themeColor="text1"/>
        </w:rPr>
      </w:pPr>
      <w:r w:rsidRPr="00E329B8">
        <w:rPr>
          <w:rFonts w:cs="Arial"/>
          <w:b/>
          <w:color w:val="000000" w:themeColor="text1"/>
          <w:sz w:val="28"/>
          <w:szCs w:val="28"/>
        </w:rPr>
        <w:t xml:space="preserve">Виды разрешенного использования земельных участков и объектов капитального строительства для </w:t>
      </w:r>
      <w:bookmarkStart w:id="62" w:name="_Hlk115860643"/>
      <w:r w:rsidRPr="00E329B8">
        <w:rPr>
          <w:rFonts w:cs="Arial"/>
          <w:b/>
          <w:color w:val="000000" w:themeColor="text1"/>
          <w:sz w:val="28"/>
          <w:szCs w:val="28"/>
        </w:rPr>
        <w:t>коммунально-складской зоны</w:t>
      </w:r>
      <w:bookmarkEnd w:id="62"/>
    </w:p>
    <w:p w14:paraId="682E280E" w14:textId="77777777" w:rsidR="00F5564C" w:rsidRPr="00E329B8" w:rsidRDefault="00F5564C" w:rsidP="00F5564C">
      <w:pPr>
        <w:widowControl w:val="0"/>
        <w:autoSpaceDE w:val="0"/>
        <w:autoSpaceDN w:val="0"/>
        <w:adjustRightInd w:val="0"/>
        <w:spacing w:line="237" w:lineRule="auto"/>
        <w:ind w:firstLine="709"/>
        <w:jc w:val="both"/>
        <w:rPr>
          <w:color w:val="000000" w:themeColor="text1"/>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7"/>
        <w:gridCol w:w="851"/>
        <w:gridCol w:w="5670"/>
      </w:tblGrid>
      <w:tr w:rsidR="00E329B8" w:rsidRPr="00E329B8" w14:paraId="61F04981"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4DC38C75" w14:textId="77777777" w:rsidR="00F5564C" w:rsidRPr="00E329B8" w:rsidRDefault="00F5564C" w:rsidP="00640DC7">
            <w:pPr>
              <w:jc w:val="center"/>
              <w:rPr>
                <w:rFonts w:eastAsia="Calibri"/>
                <w:color w:val="000000" w:themeColor="text1"/>
                <w:sz w:val="20"/>
                <w:szCs w:val="20"/>
                <w:lang w:eastAsia="en-US"/>
              </w:rPr>
            </w:pPr>
            <w:bookmarkStart w:id="63" w:name="_Hlk118191181"/>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К1 – коммунально-складская зона</w:t>
            </w:r>
          </w:p>
        </w:tc>
      </w:tr>
      <w:tr w:rsidR="00E329B8" w:rsidRPr="00E329B8" w14:paraId="7A02182A" w14:textId="77777777" w:rsidTr="00F5564C">
        <w:tc>
          <w:tcPr>
            <w:tcW w:w="567" w:type="dxa"/>
            <w:tcBorders>
              <w:top w:val="single" w:sz="4" w:space="0" w:color="auto"/>
              <w:left w:val="single" w:sz="4" w:space="0" w:color="auto"/>
              <w:bottom w:val="single" w:sz="4" w:space="0" w:color="auto"/>
              <w:right w:val="single" w:sz="4" w:space="0" w:color="auto"/>
            </w:tcBorders>
            <w:vAlign w:val="center"/>
            <w:hideMark/>
          </w:tcPr>
          <w:p w14:paraId="5A40D45F"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2019AE"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5E188"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129F685"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51E33D88"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15BC75DB"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217366B3" w14:textId="77777777" w:rsidTr="00F5564C">
        <w:tc>
          <w:tcPr>
            <w:tcW w:w="567" w:type="dxa"/>
            <w:tcBorders>
              <w:top w:val="single" w:sz="4" w:space="0" w:color="auto"/>
              <w:left w:val="single" w:sz="4" w:space="0" w:color="auto"/>
              <w:bottom w:val="single" w:sz="4" w:space="0" w:color="auto"/>
              <w:right w:val="single" w:sz="4" w:space="0" w:color="auto"/>
            </w:tcBorders>
            <w:vAlign w:val="center"/>
            <w:hideMark/>
          </w:tcPr>
          <w:p w14:paraId="3D65F9A5"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27087C"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7D32D8"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66" w:type="dxa"/>
            <w:tcBorders>
              <w:top w:val="single" w:sz="4" w:space="0" w:color="auto"/>
              <w:left w:val="single" w:sz="4" w:space="0" w:color="auto"/>
              <w:bottom w:val="single" w:sz="4" w:space="0" w:color="auto"/>
              <w:right w:val="single" w:sz="4" w:space="0" w:color="auto"/>
            </w:tcBorders>
            <w:vAlign w:val="center"/>
            <w:hideMark/>
          </w:tcPr>
          <w:p w14:paraId="6E147257"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6648EA88"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63379480"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77EE58D7" w14:textId="77777777" w:rsidTr="00F5564C">
        <w:trPr>
          <w:trHeight w:val="194"/>
        </w:trPr>
        <w:tc>
          <w:tcPr>
            <w:tcW w:w="567" w:type="dxa"/>
            <w:tcBorders>
              <w:top w:val="single" w:sz="4" w:space="0" w:color="auto"/>
              <w:left w:val="single" w:sz="4" w:space="0" w:color="auto"/>
              <w:bottom w:val="single" w:sz="4" w:space="0" w:color="auto"/>
              <w:right w:val="single" w:sz="4" w:space="0" w:color="auto"/>
            </w:tcBorders>
            <w:vAlign w:val="center"/>
            <w:hideMark/>
          </w:tcPr>
          <w:p w14:paraId="165A6329"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9AEA1F"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147303"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98D2C6E" w14:textId="77777777" w:rsidR="00F5564C" w:rsidRPr="00E329B8" w:rsidRDefault="00F5564C" w:rsidP="00640DC7">
            <w:pPr>
              <w:widowControl w:val="0"/>
              <w:autoSpaceDE w:val="0"/>
              <w:autoSpaceDN w:val="0"/>
              <w:adjustRightInd w:val="0"/>
              <w:ind w:firstLine="27"/>
              <w:jc w:val="both"/>
              <w:rPr>
                <w:color w:val="000000" w:themeColor="text1"/>
                <w:sz w:val="20"/>
                <w:szCs w:val="20"/>
                <w:lang w:eastAsia="en-US"/>
              </w:rPr>
            </w:pPr>
            <w:r w:rsidRPr="00E329B8">
              <w:rPr>
                <w:color w:val="000000" w:themeColor="text1"/>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53" w:anchor="sub_1272" w:history="1">
              <w:r w:rsidRPr="00E329B8">
                <w:rPr>
                  <w:color w:val="000000" w:themeColor="text1"/>
                  <w:sz w:val="20"/>
                  <w:szCs w:val="20"/>
                  <w:lang w:eastAsia="en-US"/>
                </w:rPr>
                <w:t>кодами 2.7.2</w:t>
              </w:r>
            </w:hyperlink>
            <w:r w:rsidRPr="00E329B8">
              <w:rPr>
                <w:color w:val="000000" w:themeColor="text1"/>
                <w:sz w:val="20"/>
                <w:szCs w:val="20"/>
                <w:lang w:eastAsia="en-US"/>
              </w:rPr>
              <w:t>, 4.9</w:t>
            </w:r>
          </w:p>
        </w:tc>
      </w:tr>
      <w:tr w:rsidR="00E329B8" w:rsidRPr="00E329B8" w14:paraId="24F88CBD" w14:textId="77777777" w:rsidTr="00F5564C">
        <w:trPr>
          <w:trHeight w:val="194"/>
        </w:trPr>
        <w:tc>
          <w:tcPr>
            <w:tcW w:w="567" w:type="dxa"/>
            <w:tcBorders>
              <w:top w:val="single" w:sz="4" w:space="0" w:color="auto"/>
              <w:left w:val="single" w:sz="4" w:space="0" w:color="auto"/>
              <w:bottom w:val="single" w:sz="4" w:space="0" w:color="auto"/>
              <w:right w:val="single" w:sz="4" w:space="0" w:color="auto"/>
            </w:tcBorders>
            <w:vAlign w:val="center"/>
            <w:hideMark/>
          </w:tcPr>
          <w:p w14:paraId="0DD32AFE"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25018D"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rFonts w:eastAsia="Calibri"/>
                <w:color w:val="000000" w:themeColor="text1"/>
                <w:sz w:val="20"/>
                <w:szCs w:val="20"/>
                <w:lang w:eastAsia="en-US"/>
              </w:rPr>
              <w:t>Стоянка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B96FAB"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33FDA6E6"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rFonts w:eastAsia="Calibri"/>
                <w:color w:val="000000" w:themeColor="text1"/>
                <w:sz w:val="20"/>
                <w:szCs w:val="20"/>
                <w:lang w:eastAsia="en-US"/>
              </w:rPr>
              <w:t xml:space="preserve">Размещение стоянок (парковок) легковых автомобилей и других </w:t>
            </w:r>
            <w:proofErr w:type="spellStart"/>
            <w:r w:rsidRPr="00E329B8">
              <w:rPr>
                <w:rFonts w:eastAsia="Calibri"/>
                <w:color w:val="000000" w:themeColor="text1"/>
                <w:sz w:val="20"/>
                <w:szCs w:val="20"/>
                <w:lang w:eastAsia="en-US"/>
              </w:rPr>
              <w:t>мототранспортных</w:t>
            </w:r>
            <w:proofErr w:type="spellEnd"/>
            <w:r w:rsidRPr="00E329B8">
              <w:rPr>
                <w:rFonts w:eastAsia="Calibri"/>
                <w:color w:val="000000" w:themeColor="text1"/>
                <w:sz w:val="20"/>
                <w:szCs w:val="20"/>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E329B8" w:rsidRPr="00E329B8" w14:paraId="3CC49DCE"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6E3BF790"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954567" w14:textId="77777777" w:rsidR="00F5564C" w:rsidRPr="00E329B8" w:rsidRDefault="00F5564C"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943E16" w14:textId="77777777" w:rsidR="00F5564C" w:rsidRPr="00E329B8" w:rsidRDefault="00F5564C" w:rsidP="00640DC7">
            <w:pPr>
              <w:jc w:val="center"/>
              <w:rPr>
                <w:rFonts w:eastAsia="Calibri"/>
                <w:strike/>
                <w:color w:val="000000" w:themeColor="text1"/>
                <w:sz w:val="20"/>
                <w:szCs w:val="20"/>
                <w:lang w:eastAsia="en-US"/>
              </w:rPr>
            </w:pPr>
            <w:bookmarkStart w:id="64" w:name="sub_1311"/>
            <w:r w:rsidRPr="00E329B8">
              <w:rPr>
                <w:rFonts w:eastAsia="Calibri"/>
                <w:color w:val="000000" w:themeColor="text1"/>
                <w:sz w:val="20"/>
                <w:szCs w:val="20"/>
                <w:lang w:eastAsia="en-US"/>
              </w:rPr>
              <w:t>3.1.1</w:t>
            </w:r>
            <w:bookmarkEnd w:id="64"/>
          </w:p>
        </w:tc>
        <w:tc>
          <w:tcPr>
            <w:tcW w:w="5666" w:type="dxa"/>
            <w:tcBorders>
              <w:top w:val="single" w:sz="4" w:space="0" w:color="auto"/>
              <w:left w:val="single" w:sz="4" w:space="0" w:color="auto"/>
              <w:bottom w:val="single" w:sz="4" w:space="0" w:color="auto"/>
              <w:right w:val="single" w:sz="4" w:space="0" w:color="auto"/>
            </w:tcBorders>
            <w:hideMark/>
          </w:tcPr>
          <w:p w14:paraId="7C1E9846" w14:textId="77777777" w:rsidR="00F5564C" w:rsidRPr="00E329B8" w:rsidRDefault="00F5564C"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4293AEF9"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5DE6C2B9"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C919B5"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EC212D"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bookmarkStart w:id="65" w:name="sub_1312"/>
            <w:r w:rsidRPr="00E329B8">
              <w:rPr>
                <w:color w:val="000000" w:themeColor="text1"/>
                <w:sz w:val="20"/>
                <w:szCs w:val="20"/>
                <w:lang w:eastAsia="en-US"/>
              </w:rPr>
              <w:t>3.1.2</w:t>
            </w:r>
            <w:bookmarkEnd w:id="65"/>
          </w:p>
        </w:tc>
        <w:tc>
          <w:tcPr>
            <w:tcW w:w="5666" w:type="dxa"/>
            <w:tcBorders>
              <w:top w:val="single" w:sz="4" w:space="0" w:color="auto"/>
              <w:left w:val="single" w:sz="4" w:space="0" w:color="auto"/>
              <w:bottom w:val="single" w:sz="4" w:space="0" w:color="auto"/>
              <w:right w:val="single" w:sz="4" w:space="0" w:color="auto"/>
            </w:tcBorders>
            <w:vAlign w:val="center"/>
            <w:hideMark/>
          </w:tcPr>
          <w:p w14:paraId="5EC18EE4"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15128D1D"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36AC60BF"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085482"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Рынки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9EBFE3"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4.3</w:t>
            </w:r>
          </w:p>
        </w:tc>
        <w:tc>
          <w:tcPr>
            <w:tcW w:w="5666" w:type="dxa"/>
            <w:tcBorders>
              <w:top w:val="single" w:sz="4" w:space="0" w:color="auto"/>
              <w:left w:val="single" w:sz="4" w:space="0" w:color="auto"/>
              <w:bottom w:val="single" w:sz="4" w:space="0" w:color="auto"/>
              <w:right w:val="single" w:sz="4" w:space="0" w:color="auto"/>
            </w:tcBorders>
            <w:hideMark/>
          </w:tcPr>
          <w:p w14:paraId="15345E4E"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E329B8" w:rsidRPr="00E329B8" w14:paraId="69ADCA73" w14:textId="77777777" w:rsidTr="00F5564C">
        <w:trPr>
          <w:trHeight w:val="131"/>
        </w:trPr>
        <w:tc>
          <w:tcPr>
            <w:tcW w:w="567" w:type="dxa"/>
            <w:tcBorders>
              <w:top w:val="single" w:sz="4" w:space="0" w:color="auto"/>
              <w:left w:val="single" w:sz="4" w:space="0" w:color="auto"/>
              <w:bottom w:val="single" w:sz="4" w:space="0" w:color="auto"/>
              <w:right w:val="single" w:sz="4" w:space="0" w:color="auto"/>
            </w:tcBorders>
            <w:vAlign w:val="center"/>
            <w:hideMark/>
          </w:tcPr>
          <w:p w14:paraId="03BC3C8C" w14:textId="77777777" w:rsidR="00F5564C" w:rsidRPr="00E329B8" w:rsidRDefault="00F5564C" w:rsidP="00640DC7">
            <w:pPr>
              <w:jc w:val="center"/>
              <w:rPr>
                <w:rFonts w:eastAsia="Calibri"/>
                <w:color w:val="000000" w:themeColor="text1"/>
                <w:sz w:val="20"/>
                <w:szCs w:val="20"/>
                <w:lang w:eastAsia="en-US"/>
              </w:rPr>
            </w:pPr>
            <w:r w:rsidRPr="00E329B8">
              <w:rPr>
                <w:color w:val="000000" w:themeColor="text1"/>
                <w:sz w:val="20"/>
                <w:szCs w:val="20"/>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6B8460" w14:textId="77777777" w:rsidR="00F5564C" w:rsidRPr="00E329B8" w:rsidRDefault="00F5564C"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C23596" w14:textId="77777777" w:rsidR="00F5564C" w:rsidRPr="00E329B8" w:rsidRDefault="00F5564C"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4.4</w:t>
            </w:r>
          </w:p>
        </w:tc>
        <w:tc>
          <w:tcPr>
            <w:tcW w:w="5666" w:type="dxa"/>
            <w:tcBorders>
              <w:top w:val="single" w:sz="4" w:space="0" w:color="auto"/>
              <w:left w:val="single" w:sz="4" w:space="0" w:color="auto"/>
              <w:bottom w:val="single" w:sz="4" w:space="0" w:color="auto"/>
              <w:right w:val="single" w:sz="4" w:space="0" w:color="auto"/>
            </w:tcBorders>
            <w:hideMark/>
          </w:tcPr>
          <w:p w14:paraId="0F8E85C0" w14:textId="77777777" w:rsidR="00F5564C" w:rsidRPr="00E329B8" w:rsidRDefault="00F5564C" w:rsidP="00640DC7">
            <w:pPr>
              <w:widowControl w:val="0"/>
              <w:autoSpaceDE w:val="0"/>
              <w:autoSpaceDN w:val="0"/>
              <w:adjustRightInd w:val="0"/>
              <w:jc w:val="both"/>
              <w:rPr>
                <w:color w:val="000000" w:themeColor="text1"/>
                <w:sz w:val="20"/>
                <w:szCs w:val="20"/>
                <w:vertAlign w:val="superscript"/>
                <w:lang w:eastAsia="en-US"/>
              </w:rPr>
            </w:pPr>
            <w:r w:rsidRPr="00E329B8">
              <w:rPr>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E329B8" w:rsidRPr="00E329B8" w14:paraId="5A646D4A"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4B3C845B" w14:textId="77777777" w:rsidR="00F5564C" w:rsidRPr="00E329B8" w:rsidRDefault="00F5564C" w:rsidP="00640DC7">
            <w:pPr>
              <w:jc w:val="center"/>
              <w:rPr>
                <w:color w:val="000000" w:themeColor="text1"/>
                <w:sz w:val="20"/>
                <w:szCs w:val="20"/>
                <w:lang w:eastAsia="en-US"/>
              </w:rPr>
            </w:pPr>
            <w:r w:rsidRPr="00E329B8">
              <w:rPr>
                <w:rFonts w:eastAsia="Calibri"/>
                <w:color w:val="000000" w:themeColor="text1"/>
                <w:sz w:val="20"/>
                <w:szCs w:val="20"/>
                <w:lang w:eastAsia="en-US"/>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BAE6415"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426F58"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w:t>
            </w:r>
          </w:p>
        </w:tc>
        <w:tc>
          <w:tcPr>
            <w:tcW w:w="5666" w:type="dxa"/>
            <w:tcBorders>
              <w:top w:val="single" w:sz="4" w:space="0" w:color="auto"/>
              <w:left w:val="single" w:sz="4" w:space="0" w:color="auto"/>
              <w:bottom w:val="single" w:sz="4" w:space="0" w:color="auto"/>
              <w:right w:val="single" w:sz="4" w:space="0" w:color="auto"/>
            </w:tcBorders>
            <w:hideMark/>
          </w:tcPr>
          <w:p w14:paraId="3BB6443B"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4" w:anchor="sub_1030" w:history="1">
              <w:r w:rsidRPr="00E329B8">
                <w:rPr>
                  <w:color w:val="000000" w:themeColor="text1"/>
                  <w:sz w:val="20"/>
                  <w:szCs w:val="20"/>
                  <w:lang w:eastAsia="en-US"/>
                </w:rPr>
                <w:t>кодами</w:t>
              </w:r>
            </w:hyperlink>
            <w:r w:rsidRPr="00E329B8">
              <w:rPr>
                <w:color w:val="000000" w:themeColor="text1"/>
                <w:sz w:val="20"/>
                <w:szCs w:val="20"/>
                <w:lang w:eastAsia="en-US"/>
              </w:rPr>
              <w:t xml:space="preserve"> 3.1.1, 3.1.2, 4.3, 4.4, 4.9.1.1, 4.9.1.3, 4.9.1.4, 4.9.2, а также для стоянки и хранения транспортных средств общего пользования, в том числе в депо</w:t>
            </w:r>
          </w:p>
        </w:tc>
      </w:tr>
      <w:tr w:rsidR="00E329B8" w:rsidRPr="00E329B8" w14:paraId="2501F5AC"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59C19243"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150122"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D96BAA"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4.9.1.1</w:t>
            </w:r>
          </w:p>
        </w:tc>
        <w:tc>
          <w:tcPr>
            <w:tcW w:w="5666" w:type="dxa"/>
            <w:tcBorders>
              <w:top w:val="single" w:sz="4" w:space="0" w:color="auto"/>
              <w:left w:val="single" w:sz="4" w:space="0" w:color="auto"/>
              <w:bottom w:val="single" w:sz="4" w:space="0" w:color="auto"/>
              <w:right w:val="single" w:sz="4" w:space="0" w:color="auto"/>
            </w:tcBorders>
            <w:hideMark/>
          </w:tcPr>
          <w:p w14:paraId="72042B67"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w:t>
            </w:r>
            <w:r w:rsidRPr="00E329B8">
              <w:rPr>
                <w:color w:val="000000" w:themeColor="text1"/>
                <w:sz w:val="20"/>
                <w:szCs w:val="20"/>
                <w:lang w:eastAsia="en-US"/>
              </w:rPr>
              <w:lastRenderedPageBreak/>
              <w:t>сервиса</w:t>
            </w:r>
          </w:p>
        </w:tc>
      </w:tr>
      <w:tr w:rsidR="00E329B8" w:rsidRPr="00E329B8" w14:paraId="5251C8F8"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573A86A6"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4C6CDC"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F93CF7" w14:textId="77777777" w:rsidR="00F5564C" w:rsidRPr="00E329B8" w:rsidRDefault="00F5564C" w:rsidP="00640DC7">
            <w:pPr>
              <w:jc w:val="center"/>
              <w:rPr>
                <w:rFonts w:eastAsia="Calibri"/>
                <w:color w:val="000000" w:themeColor="text1"/>
                <w:sz w:val="20"/>
                <w:szCs w:val="20"/>
                <w:lang w:eastAsia="en-US"/>
              </w:rPr>
            </w:pPr>
            <w:bookmarkStart w:id="66" w:name="sub_14913"/>
            <w:r w:rsidRPr="00E329B8">
              <w:rPr>
                <w:rFonts w:eastAsia="Calibri"/>
                <w:color w:val="000000" w:themeColor="text1"/>
                <w:sz w:val="20"/>
                <w:szCs w:val="20"/>
                <w:lang w:eastAsia="en-US"/>
              </w:rPr>
              <w:t>4.9.1.3</w:t>
            </w:r>
            <w:bookmarkEnd w:id="66"/>
          </w:p>
        </w:tc>
        <w:tc>
          <w:tcPr>
            <w:tcW w:w="5666" w:type="dxa"/>
            <w:tcBorders>
              <w:top w:val="single" w:sz="4" w:space="0" w:color="auto"/>
              <w:left w:val="single" w:sz="4" w:space="0" w:color="auto"/>
              <w:bottom w:val="single" w:sz="4" w:space="0" w:color="auto"/>
              <w:right w:val="single" w:sz="4" w:space="0" w:color="auto"/>
            </w:tcBorders>
            <w:hideMark/>
          </w:tcPr>
          <w:p w14:paraId="1DA4B21D"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моек, а также размещение магазинов сопутствующей торговли</w:t>
            </w:r>
          </w:p>
        </w:tc>
      </w:tr>
      <w:tr w:rsidR="00E329B8" w:rsidRPr="00E329B8" w14:paraId="1AC5C91D" w14:textId="77777777" w:rsidTr="00F5564C">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14:paraId="2697A20B"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305292" w14:textId="77777777" w:rsidR="00F5564C" w:rsidRPr="00E329B8" w:rsidRDefault="00F5564C"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DC64F6" w14:textId="77777777" w:rsidR="00F5564C" w:rsidRPr="00E329B8" w:rsidRDefault="00F5564C" w:rsidP="00640DC7">
            <w:pPr>
              <w:jc w:val="center"/>
              <w:rPr>
                <w:rFonts w:eastAsia="Calibri"/>
                <w:strike/>
                <w:color w:val="000000" w:themeColor="text1"/>
                <w:sz w:val="20"/>
                <w:szCs w:val="20"/>
                <w:lang w:eastAsia="en-US"/>
              </w:rPr>
            </w:pPr>
            <w:bookmarkStart w:id="67" w:name="sub_14914"/>
            <w:r w:rsidRPr="00E329B8">
              <w:rPr>
                <w:rFonts w:eastAsia="Calibri"/>
                <w:color w:val="000000" w:themeColor="text1"/>
                <w:sz w:val="20"/>
                <w:szCs w:val="20"/>
                <w:lang w:eastAsia="en-US"/>
              </w:rPr>
              <w:t>4.9.1.4</w:t>
            </w:r>
            <w:bookmarkEnd w:id="67"/>
          </w:p>
        </w:tc>
        <w:tc>
          <w:tcPr>
            <w:tcW w:w="5666" w:type="dxa"/>
            <w:tcBorders>
              <w:top w:val="single" w:sz="4" w:space="0" w:color="auto"/>
              <w:left w:val="single" w:sz="4" w:space="0" w:color="auto"/>
              <w:bottom w:val="single" w:sz="4" w:space="0" w:color="auto"/>
              <w:right w:val="single" w:sz="4" w:space="0" w:color="auto"/>
            </w:tcBorders>
            <w:hideMark/>
          </w:tcPr>
          <w:p w14:paraId="4C19F481"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2472C19F"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30C1259E"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CEE32"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DADF29"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6.7</w:t>
            </w:r>
          </w:p>
        </w:tc>
        <w:tc>
          <w:tcPr>
            <w:tcW w:w="5666" w:type="dxa"/>
            <w:tcBorders>
              <w:top w:val="single" w:sz="4" w:space="0" w:color="auto"/>
              <w:left w:val="single" w:sz="4" w:space="0" w:color="auto"/>
              <w:bottom w:val="single" w:sz="4" w:space="0" w:color="auto"/>
              <w:right w:val="single" w:sz="4" w:space="0" w:color="auto"/>
            </w:tcBorders>
            <w:hideMark/>
          </w:tcPr>
          <w:p w14:paraId="53B0106B"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55" w:anchor="sub_1031" w:history="1">
              <w:r w:rsidRPr="00E329B8">
                <w:rPr>
                  <w:color w:val="000000" w:themeColor="text1"/>
                  <w:sz w:val="20"/>
                  <w:szCs w:val="20"/>
                  <w:lang w:eastAsia="en-US"/>
                </w:rPr>
                <w:t>кодом 3.1</w:t>
              </w:r>
            </w:hyperlink>
          </w:p>
        </w:tc>
      </w:tr>
      <w:tr w:rsidR="00E329B8" w:rsidRPr="00E329B8" w14:paraId="4BFB11E1"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617AC80D"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E598C04"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5D4182"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66" w:type="dxa"/>
            <w:tcBorders>
              <w:top w:val="single" w:sz="4" w:space="0" w:color="auto"/>
              <w:left w:val="single" w:sz="4" w:space="0" w:color="auto"/>
              <w:bottom w:val="single" w:sz="4" w:space="0" w:color="auto"/>
              <w:right w:val="single" w:sz="4" w:space="0" w:color="auto"/>
            </w:tcBorders>
            <w:hideMark/>
          </w:tcPr>
          <w:p w14:paraId="70A6D9B6"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329B8" w:rsidRPr="00E329B8" w14:paraId="64EC6113"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79E9BAD4"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B14BE8"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B9C48C"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6.9</w:t>
            </w:r>
          </w:p>
        </w:tc>
        <w:tc>
          <w:tcPr>
            <w:tcW w:w="5666" w:type="dxa"/>
            <w:tcBorders>
              <w:top w:val="single" w:sz="4" w:space="0" w:color="auto"/>
              <w:left w:val="single" w:sz="4" w:space="0" w:color="auto"/>
              <w:bottom w:val="single" w:sz="4" w:space="0" w:color="auto"/>
              <w:right w:val="single" w:sz="4" w:space="0" w:color="auto"/>
            </w:tcBorders>
            <w:hideMark/>
          </w:tcPr>
          <w:p w14:paraId="33B5EA5B"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10D6532D" w14:textId="77777777" w:rsidTr="00F5564C">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14:paraId="5B5502B2"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val="en-US" w:eastAsia="en-US"/>
              </w:rPr>
              <w:t>14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555CF9" w14:textId="77777777" w:rsidR="00F5564C" w:rsidRPr="00E329B8" w:rsidRDefault="00F5564C"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DCB564" w14:textId="77777777" w:rsidR="00F5564C" w:rsidRPr="00E329B8" w:rsidRDefault="00F5564C" w:rsidP="00640DC7">
            <w:pPr>
              <w:jc w:val="center"/>
              <w:rPr>
                <w:rFonts w:eastAsia="Calibri"/>
                <w:color w:val="000000" w:themeColor="text1"/>
                <w:sz w:val="20"/>
                <w:szCs w:val="20"/>
                <w:lang w:eastAsia="en-US"/>
              </w:rPr>
            </w:pPr>
            <w:bookmarkStart w:id="68" w:name="sub_1691"/>
            <w:r w:rsidRPr="00E329B8">
              <w:rPr>
                <w:rFonts w:eastAsia="Calibri"/>
                <w:color w:val="000000" w:themeColor="text1"/>
                <w:sz w:val="20"/>
                <w:szCs w:val="20"/>
                <w:lang w:eastAsia="en-US"/>
              </w:rPr>
              <w:t>6.9.1</w:t>
            </w:r>
            <w:bookmarkEnd w:id="68"/>
          </w:p>
        </w:tc>
        <w:tc>
          <w:tcPr>
            <w:tcW w:w="5666" w:type="dxa"/>
            <w:tcBorders>
              <w:top w:val="single" w:sz="4" w:space="0" w:color="auto"/>
              <w:left w:val="single" w:sz="4" w:space="0" w:color="auto"/>
              <w:bottom w:val="single" w:sz="4" w:space="0" w:color="auto"/>
              <w:right w:val="single" w:sz="4" w:space="0" w:color="auto"/>
            </w:tcBorders>
            <w:hideMark/>
          </w:tcPr>
          <w:p w14:paraId="3E279D9D" w14:textId="77777777" w:rsidR="00F5564C" w:rsidRPr="00E329B8" w:rsidRDefault="00F5564C"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0ED348BB"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09418F3C" w14:textId="77777777" w:rsidR="00F5564C" w:rsidRPr="00E329B8" w:rsidRDefault="00F5564C" w:rsidP="00640DC7">
            <w:pPr>
              <w:jc w:val="center"/>
              <w:rPr>
                <w:rFonts w:eastAsia="Calibri"/>
                <w:color w:val="000000" w:themeColor="text1"/>
                <w:sz w:val="20"/>
                <w:szCs w:val="20"/>
                <w:lang w:val="en-US" w:eastAsia="en-US"/>
              </w:rPr>
            </w:pPr>
            <w:r w:rsidRPr="00E329B8">
              <w:rPr>
                <w:rFonts w:eastAsia="Calibri"/>
                <w:color w:val="000000" w:themeColor="text1"/>
                <w:sz w:val="20"/>
                <w:szCs w:val="20"/>
                <w:lang w:val="en-US" w:eastAsia="en-US"/>
              </w:rPr>
              <w:t>15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20B8E1" w14:textId="77777777" w:rsidR="00F5564C" w:rsidRPr="00E329B8" w:rsidRDefault="00F5564C"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615F8A" w14:textId="77777777" w:rsidR="00F5564C" w:rsidRPr="00E329B8" w:rsidRDefault="00F5564C"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12.0</w:t>
            </w:r>
          </w:p>
        </w:tc>
        <w:tc>
          <w:tcPr>
            <w:tcW w:w="5666" w:type="dxa"/>
            <w:tcBorders>
              <w:top w:val="single" w:sz="4" w:space="0" w:color="auto"/>
              <w:left w:val="single" w:sz="4" w:space="0" w:color="auto"/>
              <w:bottom w:val="single" w:sz="4" w:space="0" w:color="auto"/>
              <w:right w:val="single" w:sz="4" w:space="0" w:color="auto"/>
            </w:tcBorders>
            <w:vAlign w:val="center"/>
            <w:hideMark/>
          </w:tcPr>
          <w:p w14:paraId="779AF5C4" w14:textId="77777777" w:rsidR="00F5564C" w:rsidRPr="00E329B8" w:rsidRDefault="00F5564C" w:rsidP="00640DC7">
            <w:pPr>
              <w:widowControl w:val="0"/>
              <w:autoSpaceDE w:val="0"/>
              <w:autoSpaceDN w:val="0"/>
              <w:adjustRightInd w:val="0"/>
              <w:jc w:val="both"/>
              <w:rPr>
                <w:rFonts w:eastAsia="Calibri"/>
                <w:strike/>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68EED638" w14:textId="77777777" w:rsidTr="00F5564C">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14:paraId="5A99F065" w14:textId="77777777" w:rsidR="00F5564C" w:rsidRPr="00E329B8" w:rsidRDefault="00F5564C" w:rsidP="00640DC7">
            <w:pPr>
              <w:jc w:val="center"/>
              <w:rPr>
                <w:rFonts w:eastAsia="Calibri"/>
                <w:color w:val="000000" w:themeColor="text1"/>
                <w:sz w:val="20"/>
                <w:szCs w:val="20"/>
                <w:lang w:val="en-US" w:eastAsia="en-US"/>
              </w:rPr>
            </w:pPr>
            <w:r w:rsidRPr="00E329B8">
              <w:rPr>
                <w:rFonts w:eastAsia="Calibri"/>
                <w:color w:val="000000" w:themeColor="text1"/>
                <w:sz w:val="20"/>
                <w:szCs w:val="20"/>
                <w:lang w:val="en-US" w:eastAsia="en-US"/>
              </w:rPr>
              <w:t>16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A830F3"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6AC772"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66" w:type="dxa"/>
            <w:tcBorders>
              <w:top w:val="single" w:sz="4" w:space="0" w:color="auto"/>
              <w:left w:val="single" w:sz="4" w:space="0" w:color="auto"/>
              <w:bottom w:val="single" w:sz="4" w:space="0" w:color="auto"/>
              <w:right w:val="single" w:sz="4" w:space="0" w:color="auto"/>
            </w:tcBorders>
            <w:vAlign w:val="center"/>
            <w:hideMark/>
          </w:tcPr>
          <w:p w14:paraId="1C725335" w14:textId="77777777" w:rsidR="00F5564C" w:rsidRPr="00E329B8" w:rsidRDefault="00F5564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6" w:anchor="sub_1271" w:history="1">
              <w:r w:rsidRPr="00E329B8">
                <w:rPr>
                  <w:rFonts w:eastAsia="Calibri"/>
                  <w:color w:val="000000" w:themeColor="text1"/>
                  <w:sz w:val="20"/>
                  <w:szCs w:val="20"/>
                  <w:lang w:eastAsia="en-US"/>
                </w:rPr>
                <w:t>кодами 2.7.1</w:t>
              </w:r>
            </w:hyperlink>
            <w:r w:rsidRPr="00E329B8">
              <w:rPr>
                <w:rFonts w:eastAsia="Calibri"/>
                <w:color w:val="000000" w:themeColor="text1"/>
                <w:sz w:val="20"/>
                <w:szCs w:val="20"/>
                <w:lang w:eastAsia="en-US"/>
              </w:rPr>
              <w:t xml:space="preserve">, </w:t>
            </w:r>
            <w:hyperlink r:id="rId57" w:anchor="sub_1049" w:history="1">
              <w:r w:rsidRPr="00E329B8">
                <w:rPr>
                  <w:rFonts w:eastAsia="Calibri"/>
                  <w:color w:val="000000" w:themeColor="text1"/>
                  <w:sz w:val="20"/>
                  <w:szCs w:val="20"/>
                  <w:lang w:eastAsia="en-US"/>
                </w:rPr>
                <w:t>4.9</w:t>
              </w:r>
            </w:hyperlink>
            <w:r w:rsidRPr="00E329B8">
              <w:rPr>
                <w:rFonts w:eastAsia="Calibri"/>
                <w:color w:val="000000" w:themeColor="text1"/>
                <w:sz w:val="20"/>
                <w:szCs w:val="20"/>
                <w:lang w:eastAsia="en-US"/>
              </w:rPr>
              <w:t xml:space="preserve">, </w:t>
            </w:r>
            <w:hyperlink r:id="rId58" w:anchor="sub_1723" w:history="1">
              <w:r w:rsidRPr="00E329B8">
                <w:rPr>
                  <w:rFonts w:eastAsia="Calibri"/>
                  <w:color w:val="000000" w:themeColor="text1"/>
                  <w:sz w:val="20"/>
                  <w:szCs w:val="20"/>
                  <w:lang w:eastAsia="en-US"/>
                </w:rPr>
                <w:t>7.2.3</w:t>
              </w:r>
            </w:hyperlink>
            <w:r w:rsidRPr="00E329B8">
              <w:rPr>
                <w:rFonts w:eastAsia="Calibri"/>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6C127C1A" w14:textId="77777777" w:rsidTr="00F5564C">
        <w:trPr>
          <w:trHeight w:val="1620"/>
        </w:trPr>
        <w:tc>
          <w:tcPr>
            <w:tcW w:w="567" w:type="dxa"/>
            <w:tcBorders>
              <w:top w:val="single" w:sz="4" w:space="0" w:color="auto"/>
              <w:left w:val="single" w:sz="4" w:space="0" w:color="auto"/>
              <w:bottom w:val="single" w:sz="4" w:space="0" w:color="auto"/>
              <w:right w:val="single" w:sz="4" w:space="0" w:color="auto"/>
            </w:tcBorders>
            <w:vAlign w:val="center"/>
            <w:hideMark/>
          </w:tcPr>
          <w:p w14:paraId="2D9D0480"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C27A63"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DE2AA3" w14:textId="77777777" w:rsidR="00F5564C" w:rsidRPr="00E329B8" w:rsidRDefault="00F5564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666" w:type="dxa"/>
            <w:tcBorders>
              <w:top w:val="single" w:sz="4" w:space="0" w:color="auto"/>
              <w:left w:val="single" w:sz="4" w:space="0" w:color="auto"/>
              <w:bottom w:val="single" w:sz="4" w:space="0" w:color="auto"/>
              <w:right w:val="single" w:sz="4" w:space="0" w:color="auto"/>
            </w:tcBorders>
            <w:vAlign w:val="center"/>
            <w:hideMark/>
          </w:tcPr>
          <w:p w14:paraId="5C16A706" w14:textId="77777777" w:rsidR="00F5564C" w:rsidRPr="00E329B8" w:rsidRDefault="00F5564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71BE9405"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1C2FD301" w14:textId="77777777" w:rsidR="00F5564C" w:rsidRPr="00E329B8" w:rsidRDefault="00F5564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635954D7"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374168AC" w14:textId="77777777" w:rsidR="00F5564C" w:rsidRPr="00E329B8" w:rsidRDefault="00F5564C"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Для данной зоны - </w:t>
            </w:r>
            <w:r w:rsidRPr="00E329B8">
              <w:rPr>
                <w:rFonts w:eastAsia="Calibri"/>
                <w:bCs/>
                <w:color w:val="000000" w:themeColor="text1"/>
                <w:sz w:val="20"/>
                <w:szCs w:val="20"/>
                <w:lang w:eastAsia="en-US"/>
              </w:rPr>
              <w:t>Условно разрешенные виды</w:t>
            </w:r>
            <w:r w:rsidRPr="00E329B8">
              <w:rPr>
                <w:rFonts w:eastAsia="Calibri"/>
                <w:color w:val="000000" w:themeColor="text1"/>
                <w:sz w:val="20"/>
                <w:szCs w:val="20"/>
                <w:lang w:eastAsia="en-US"/>
              </w:rPr>
              <w:t xml:space="preserve"> использования</w:t>
            </w:r>
            <w:r w:rsidRPr="00E329B8">
              <w:rPr>
                <w:rFonts w:eastAsia="Calibri"/>
                <w:b/>
                <w:color w:val="000000" w:themeColor="text1"/>
                <w:sz w:val="20"/>
                <w:szCs w:val="20"/>
                <w:lang w:eastAsia="en-US"/>
              </w:rPr>
              <w:t xml:space="preserve"> не устанавливаются</w:t>
            </w:r>
          </w:p>
        </w:tc>
      </w:tr>
      <w:tr w:rsidR="00E329B8" w:rsidRPr="00E329B8" w14:paraId="4E763178"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7518AB72" w14:textId="77777777" w:rsidR="00F5564C" w:rsidRPr="00E329B8" w:rsidRDefault="00F5564C"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eastAsia="Calibri"/>
                <w:color w:val="000000" w:themeColor="text1"/>
                <w:sz w:val="20"/>
                <w:szCs w:val="20"/>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5564C" w:rsidRPr="00E329B8" w14:paraId="75D40363" w14:textId="77777777" w:rsidTr="00F5564C">
        <w:tc>
          <w:tcPr>
            <w:tcW w:w="9068" w:type="dxa"/>
            <w:gridSpan w:val="4"/>
            <w:tcBorders>
              <w:top w:val="single" w:sz="4" w:space="0" w:color="auto"/>
              <w:left w:val="single" w:sz="4" w:space="0" w:color="auto"/>
              <w:bottom w:val="single" w:sz="4" w:space="0" w:color="auto"/>
              <w:right w:val="single" w:sz="4" w:space="0" w:color="auto"/>
            </w:tcBorders>
            <w:vAlign w:val="center"/>
            <w:hideMark/>
          </w:tcPr>
          <w:p w14:paraId="2754A894" w14:textId="77777777" w:rsidR="00F5564C" w:rsidRPr="00E329B8" w:rsidRDefault="00F5564C"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bookmarkEnd w:id="63"/>
    </w:tbl>
    <w:p w14:paraId="24428CA8" w14:textId="77777777" w:rsidR="001B0C24" w:rsidRPr="00E329B8" w:rsidRDefault="001B0C24" w:rsidP="00F5564C">
      <w:pPr>
        <w:widowControl w:val="0"/>
        <w:autoSpaceDE w:val="0"/>
        <w:autoSpaceDN w:val="0"/>
        <w:adjustRightInd w:val="0"/>
        <w:ind w:firstLine="709"/>
        <w:jc w:val="both"/>
        <w:rPr>
          <w:rFonts w:cs="Arial"/>
          <w:b/>
          <w:color w:val="000000" w:themeColor="text1"/>
          <w:sz w:val="28"/>
          <w:szCs w:val="28"/>
        </w:rPr>
      </w:pPr>
    </w:p>
    <w:p w14:paraId="6192F40F" w14:textId="72C254F7" w:rsidR="00F5564C" w:rsidRPr="00E329B8" w:rsidRDefault="00F5564C" w:rsidP="00F5564C">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DA9D078"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56AF7072"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2379B1FD"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 xml:space="preserve">отступ от границы земельного участка со стороны улицы до линии регулирования застройки при новом строительстве составляет – 5 м. </w:t>
      </w:r>
      <w:r w:rsidRPr="00E329B8">
        <w:rPr>
          <w:color w:val="000000" w:themeColor="text1"/>
          <w:sz w:val="28"/>
          <w:szCs w:val="28"/>
        </w:rPr>
        <w:br/>
        <w:t>В сложившейся застройке линию регулирования застройки допускается совмещать с границей земельного участка;</w:t>
      </w:r>
    </w:p>
    <w:p w14:paraId="0EADF1F5" w14:textId="77777777" w:rsidR="00F5564C" w:rsidRPr="00E329B8" w:rsidRDefault="00F5564C" w:rsidP="00F5564C">
      <w:pPr>
        <w:widowControl w:val="0"/>
        <w:suppressAutoHyphens/>
        <w:ind w:firstLine="709"/>
        <w:jc w:val="both"/>
        <w:rPr>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227FC93" w14:textId="77777777" w:rsidR="00F5564C" w:rsidRPr="00E329B8" w:rsidRDefault="00F5564C" w:rsidP="00F5564C">
      <w:pPr>
        <w:widowControl w:val="0"/>
        <w:ind w:firstLine="709"/>
        <w:jc w:val="both"/>
        <w:rPr>
          <w:color w:val="000000" w:themeColor="text1"/>
          <w:sz w:val="28"/>
          <w:szCs w:val="28"/>
        </w:rPr>
      </w:pPr>
      <w:r w:rsidRPr="00E329B8">
        <w:rPr>
          <w:rFonts w:eastAsia="Calibri"/>
          <w:color w:val="000000" w:themeColor="text1"/>
          <w:sz w:val="28"/>
          <w:szCs w:val="28"/>
          <w:lang w:eastAsia="en-US"/>
        </w:rPr>
        <w:t>м</w:t>
      </w:r>
      <w:r w:rsidRPr="00E329B8">
        <w:rPr>
          <w:color w:val="000000" w:themeColor="text1"/>
          <w:sz w:val="28"/>
          <w:szCs w:val="28"/>
        </w:rPr>
        <w:t xml:space="preserve">инимальное расстояние от границ земельного участка – не устанавливается, при соблюдении требований технических регламентов; </w:t>
      </w:r>
    </w:p>
    <w:p w14:paraId="13117290" w14:textId="77777777" w:rsidR="00F5564C" w:rsidRPr="00E329B8" w:rsidRDefault="00F5564C" w:rsidP="00F5564C">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 70 %;</w:t>
      </w:r>
    </w:p>
    <w:p w14:paraId="1F64CC04"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 xml:space="preserve">максимальная высота от уровня земли основного строения: </w:t>
      </w:r>
    </w:p>
    <w:p w14:paraId="78F376CA"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до верха плоской кровли – не более 25 м;</w:t>
      </w:r>
    </w:p>
    <w:p w14:paraId="2F210C35" w14:textId="77777777" w:rsidR="00F5564C" w:rsidRPr="00E329B8" w:rsidRDefault="00F5564C" w:rsidP="00F5564C">
      <w:pPr>
        <w:widowControl w:val="0"/>
        <w:suppressAutoHyphens/>
        <w:ind w:firstLine="709"/>
        <w:jc w:val="both"/>
        <w:rPr>
          <w:color w:val="000000" w:themeColor="text1"/>
          <w:sz w:val="28"/>
          <w:szCs w:val="28"/>
        </w:rPr>
      </w:pPr>
      <w:r w:rsidRPr="00E329B8">
        <w:rPr>
          <w:color w:val="000000" w:themeColor="text1"/>
          <w:sz w:val="28"/>
          <w:szCs w:val="28"/>
        </w:rPr>
        <w:t>до конька скатной кровли – не более 30 м;</w:t>
      </w:r>
    </w:p>
    <w:p w14:paraId="21DE2B97" w14:textId="77777777" w:rsidR="00F5564C" w:rsidRPr="00E329B8" w:rsidRDefault="00F5564C" w:rsidP="00F5564C">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8A7E284" w14:textId="77777777" w:rsidR="00072212" w:rsidRPr="00E329B8" w:rsidRDefault="00072212" w:rsidP="00912808">
      <w:pPr>
        <w:widowControl w:val="0"/>
        <w:autoSpaceDE w:val="0"/>
        <w:autoSpaceDN w:val="0"/>
        <w:adjustRightInd w:val="0"/>
        <w:contextualSpacing/>
        <w:jc w:val="both"/>
        <w:outlineLvl w:val="2"/>
        <w:rPr>
          <w:rFonts w:eastAsia="TimesNewRoman"/>
          <w:color w:val="000000" w:themeColor="text1"/>
          <w:sz w:val="28"/>
          <w:szCs w:val="28"/>
        </w:rPr>
      </w:pPr>
    </w:p>
    <w:p w14:paraId="01392306" w14:textId="2056270B" w:rsidR="0075179B" w:rsidRPr="00E329B8" w:rsidRDefault="0075179B" w:rsidP="0075179B">
      <w:pPr>
        <w:widowControl w:val="0"/>
        <w:autoSpaceDE w:val="0"/>
        <w:autoSpaceDN w:val="0"/>
        <w:adjustRightInd w:val="0"/>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9</w:t>
      </w:r>
      <w:r w:rsidRPr="00E329B8">
        <w:rPr>
          <w:rFonts w:eastAsia="Calibri"/>
          <w:b/>
          <w:color w:val="000000" w:themeColor="text1"/>
          <w:sz w:val="28"/>
          <w:szCs w:val="28"/>
          <w:lang w:eastAsia="en-US"/>
        </w:rPr>
        <w:t xml:space="preserve">. Градостроительный регламент </w:t>
      </w:r>
    </w:p>
    <w:p w14:paraId="08013E60" w14:textId="77777777" w:rsidR="0075179B" w:rsidRPr="00E329B8" w:rsidRDefault="0075179B" w:rsidP="0075179B">
      <w:pPr>
        <w:widowControl w:val="0"/>
        <w:autoSpaceDE w:val="0"/>
        <w:autoSpaceDN w:val="0"/>
        <w:adjustRightInd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для зоны улично-дорожной сети (ИТ1)</w:t>
      </w:r>
    </w:p>
    <w:p w14:paraId="32C2AE43" w14:textId="77777777" w:rsidR="0075179B" w:rsidRPr="00E329B8" w:rsidRDefault="0075179B" w:rsidP="0075179B">
      <w:pPr>
        <w:widowControl w:val="0"/>
        <w:autoSpaceDE w:val="0"/>
        <w:autoSpaceDN w:val="0"/>
        <w:adjustRightInd w:val="0"/>
        <w:jc w:val="both"/>
        <w:rPr>
          <w:rFonts w:eastAsia="Calibri"/>
          <w:b/>
          <w:color w:val="000000" w:themeColor="text1"/>
          <w:sz w:val="28"/>
          <w:szCs w:val="28"/>
          <w:lang w:eastAsia="en-US"/>
        </w:rPr>
      </w:pPr>
    </w:p>
    <w:p w14:paraId="71A406F5"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улично-дорожной сети на карте</w:t>
      </w:r>
      <w:r w:rsidRPr="00E329B8">
        <w:rPr>
          <w:bCs/>
          <w:color w:val="000000" w:themeColor="text1"/>
          <w:sz w:val="28"/>
          <w:szCs w:val="28"/>
        </w:rPr>
        <w:t xml:space="preserve"> градостроительного зонирования</w:t>
      </w:r>
      <w:r w:rsidRPr="00E329B8">
        <w:rPr>
          <w:rFonts w:eastAsia="Calibri"/>
          <w:color w:val="000000" w:themeColor="text1"/>
          <w:sz w:val="28"/>
          <w:szCs w:val="28"/>
          <w:lang w:eastAsia="en-US"/>
        </w:rPr>
        <w:t xml:space="preserve"> – ИТ1.</w:t>
      </w:r>
    </w:p>
    <w:p w14:paraId="3CABD98E"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w:t>
      </w:r>
    </w:p>
    <w:p w14:paraId="27C5F813" w14:textId="0E79141F" w:rsidR="0075179B" w:rsidRPr="00E329B8" w:rsidRDefault="0075179B" w:rsidP="0075179B">
      <w:pPr>
        <w:widowControl w:val="0"/>
        <w:autoSpaceDE w:val="0"/>
        <w:autoSpaceDN w:val="0"/>
        <w:adjustRightInd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зоны улично-дорожной сети представлены в таблице </w:t>
      </w:r>
      <w:r w:rsidR="00394E38" w:rsidRPr="00E329B8">
        <w:rPr>
          <w:rFonts w:eastAsia="Calibri"/>
          <w:color w:val="000000" w:themeColor="text1"/>
          <w:sz w:val="28"/>
          <w:szCs w:val="28"/>
          <w:lang w:eastAsia="en-US"/>
        </w:rPr>
        <w:t>8</w:t>
      </w:r>
      <w:r w:rsidRPr="00E329B8">
        <w:rPr>
          <w:rFonts w:eastAsia="Calibri"/>
          <w:color w:val="000000" w:themeColor="text1"/>
          <w:sz w:val="28"/>
          <w:szCs w:val="28"/>
          <w:lang w:eastAsia="en-US"/>
        </w:rPr>
        <w:t>.</w:t>
      </w:r>
    </w:p>
    <w:p w14:paraId="10118963" w14:textId="77777777" w:rsidR="00CF27B8" w:rsidRDefault="00CF27B8">
      <w:pPr>
        <w:spacing w:after="200" w:line="276" w:lineRule="auto"/>
        <w:rPr>
          <w:rFonts w:eastAsia="Calibri"/>
          <w:color w:val="000000" w:themeColor="text1"/>
          <w:sz w:val="28"/>
          <w:szCs w:val="28"/>
          <w:lang w:eastAsia="en-US"/>
        </w:rPr>
      </w:pPr>
      <w:r>
        <w:rPr>
          <w:rFonts w:eastAsia="Calibri"/>
          <w:color w:val="000000" w:themeColor="text1"/>
          <w:sz w:val="28"/>
          <w:szCs w:val="28"/>
          <w:lang w:eastAsia="en-US"/>
        </w:rPr>
        <w:br w:type="page"/>
      </w:r>
    </w:p>
    <w:p w14:paraId="70CAC26C" w14:textId="1CDE1D2A" w:rsidR="0075179B" w:rsidRPr="00E329B8" w:rsidRDefault="0075179B" w:rsidP="0075179B">
      <w:pPr>
        <w:spacing w:after="200" w:line="276" w:lineRule="auto"/>
        <w:jc w:val="right"/>
        <w:rPr>
          <w:rFonts w:eastAsia="Calibri"/>
          <w:color w:val="000000" w:themeColor="text1"/>
          <w:sz w:val="28"/>
          <w:szCs w:val="28"/>
          <w:lang w:eastAsia="en-US"/>
        </w:rPr>
      </w:pPr>
      <w:r w:rsidRPr="00E329B8">
        <w:rPr>
          <w:rFonts w:eastAsia="Calibri"/>
          <w:color w:val="000000" w:themeColor="text1"/>
          <w:sz w:val="28"/>
          <w:szCs w:val="28"/>
          <w:lang w:eastAsia="en-US"/>
        </w:rPr>
        <w:lastRenderedPageBreak/>
        <w:t xml:space="preserve">Таблица </w:t>
      </w:r>
      <w:r w:rsidR="00394E38" w:rsidRPr="00E329B8">
        <w:rPr>
          <w:rFonts w:eastAsia="Calibri"/>
          <w:color w:val="000000" w:themeColor="text1"/>
          <w:sz w:val="28"/>
          <w:szCs w:val="28"/>
          <w:lang w:eastAsia="en-US"/>
        </w:rPr>
        <w:t>8</w:t>
      </w:r>
    </w:p>
    <w:p w14:paraId="2D919B0D" w14:textId="77777777" w:rsidR="0075179B" w:rsidRPr="00E329B8" w:rsidRDefault="0075179B" w:rsidP="0075179B">
      <w:pPr>
        <w:widowControl w:val="0"/>
        <w:ind w:firstLine="709"/>
        <w:jc w:val="right"/>
        <w:rPr>
          <w:rFonts w:eastAsia="Calibri"/>
          <w:color w:val="000000" w:themeColor="text1"/>
          <w:sz w:val="28"/>
          <w:szCs w:val="28"/>
          <w:lang w:eastAsia="en-US"/>
        </w:rPr>
      </w:pPr>
    </w:p>
    <w:p w14:paraId="45F61844" w14:textId="77777777" w:rsidR="0075179B" w:rsidRPr="00E329B8" w:rsidRDefault="0075179B" w:rsidP="0075179B">
      <w:pPr>
        <w:widowControl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14:paraId="0D0DBAAE" w14:textId="77777777" w:rsidR="0075179B" w:rsidRPr="00E329B8" w:rsidRDefault="0075179B" w:rsidP="0075179B">
      <w:pPr>
        <w:widowControl w:val="0"/>
        <w:ind w:firstLine="709"/>
        <w:jc w:val="both"/>
        <w:rPr>
          <w:rFonts w:eastAsia="Calibri"/>
          <w:color w:val="000000" w:themeColor="text1"/>
          <w:sz w:val="28"/>
          <w:szCs w:val="28"/>
          <w:lang w:eastAsia="en-US"/>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850"/>
        <w:gridCol w:w="5667"/>
      </w:tblGrid>
      <w:tr w:rsidR="00E329B8" w:rsidRPr="00E329B8" w14:paraId="60167C7D" w14:textId="77777777" w:rsidTr="0075179B">
        <w:trPr>
          <w:trHeight w:val="273"/>
        </w:trPr>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2BF4DBF" w14:textId="77777777" w:rsidR="0075179B" w:rsidRPr="00E329B8" w:rsidRDefault="0075179B" w:rsidP="00640DC7">
            <w:pPr>
              <w:widowControl w:val="0"/>
              <w:autoSpaceDE w:val="0"/>
              <w:autoSpaceDN w:val="0"/>
              <w:adjustRightInd w:val="0"/>
              <w:ind w:left="288"/>
              <w:contextualSpacing/>
              <w:jc w:val="center"/>
              <w:rPr>
                <w:rFonts w:eastAsia="Calibri"/>
                <w:b/>
                <w:color w:val="000000" w:themeColor="text1"/>
                <w:sz w:val="20"/>
                <w:szCs w:val="20"/>
                <w:lang w:eastAsia="en-US"/>
              </w:rPr>
            </w:pPr>
            <w:r w:rsidRPr="00E329B8">
              <w:rPr>
                <w:rFonts w:eastAsia="Calibri"/>
                <w:b/>
                <w:color w:val="000000" w:themeColor="text1"/>
                <w:sz w:val="20"/>
                <w:szCs w:val="20"/>
                <w:lang w:eastAsia="en-US"/>
              </w:rPr>
              <w:t>ИТ1 – зона улично-дорожной сети</w:t>
            </w:r>
          </w:p>
        </w:tc>
      </w:tr>
      <w:tr w:rsidR="00E329B8" w:rsidRPr="00E329B8" w14:paraId="3B6DDC80"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59B2BB06"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8BDB96F"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7FB283"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AF02799"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6A2C1AE1"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39102525"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73392301"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00B0EF19"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D14855"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D0ABD6"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95D169C"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2446EC30" w14:textId="77777777" w:rsidTr="0075179B">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7200D060"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5B067A7F"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4FDFA3E9"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9FFD82" w14:textId="77777777" w:rsidR="0075179B" w:rsidRPr="00E329B8" w:rsidRDefault="0075179B"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CD323B" w14:textId="77777777" w:rsidR="0075179B" w:rsidRPr="00E329B8" w:rsidRDefault="0075179B"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3.1.1</w:t>
            </w:r>
          </w:p>
        </w:tc>
        <w:tc>
          <w:tcPr>
            <w:tcW w:w="5670" w:type="dxa"/>
            <w:tcBorders>
              <w:top w:val="single" w:sz="4" w:space="0" w:color="auto"/>
              <w:left w:val="single" w:sz="4" w:space="0" w:color="auto"/>
              <w:bottom w:val="single" w:sz="4" w:space="0" w:color="auto"/>
              <w:right w:val="single" w:sz="4" w:space="0" w:color="auto"/>
            </w:tcBorders>
            <w:hideMark/>
          </w:tcPr>
          <w:p w14:paraId="380CB848" w14:textId="77777777" w:rsidR="0075179B" w:rsidRPr="00E329B8" w:rsidRDefault="0075179B" w:rsidP="00640DC7">
            <w:pPr>
              <w:jc w:val="both"/>
              <w:rPr>
                <w:rFonts w:eastAsia="Calibri"/>
                <w:strike/>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36A5F01A"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229650E6"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AA5D92"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D497F5"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3D67DD3" w14:textId="77777777" w:rsidR="0075179B" w:rsidRPr="00E329B8" w:rsidRDefault="0075179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2E0F3569"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6F8F73B"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31477B"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902A9A"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4.9.1.1</w:t>
            </w:r>
          </w:p>
        </w:tc>
        <w:tc>
          <w:tcPr>
            <w:tcW w:w="5670" w:type="dxa"/>
            <w:tcBorders>
              <w:top w:val="single" w:sz="4" w:space="0" w:color="auto"/>
              <w:left w:val="single" w:sz="4" w:space="0" w:color="auto"/>
              <w:bottom w:val="single" w:sz="4" w:space="0" w:color="auto"/>
              <w:right w:val="single" w:sz="4" w:space="0" w:color="auto"/>
            </w:tcBorders>
            <w:hideMark/>
          </w:tcPr>
          <w:p w14:paraId="46BF2585"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117D754E"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880CBAC"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1246C0" w14:textId="77777777" w:rsidR="0075179B" w:rsidRPr="00E329B8" w:rsidRDefault="0075179B" w:rsidP="00640DC7">
            <w:pPr>
              <w:widowControl w:val="0"/>
              <w:autoSpaceDE w:val="0"/>
              <w:autoSpaceDN w:val="0"/>
              <w:adjustRightInd w:val="0"/>
              <w:ind w:left="-109" w:right="-113"/>
              <w:jc w:val="center"/>
              <w:rPr>
                <w:color w:val="000000" w:themeColor="text1"/>
                <w:sz w:val="20"/>
                <w:szCs w:val="20"/>
                <w:lang w:eastAsia="en-US"/>
              </w:rPr>
            </w:pPr>
            <w:r w:rsidRPr="00E329B8">
              <w:rPr>
                <w:color w:val="000000" w:themeColor="text1"/>
                <w:sz w:val="20"/>
                <w:szCs w:val="20"/>
                <w:lang w:eastAsia="en-US"/>
              </w:rPr>
              <w:t xml:space="preserve">Автомобильные </w:t>
            </w:r>
          </w:p>
          <w:p w14:paraId="7830EF3D" w14:textId="77777777" w:rsidR="0075179B" w:rsidRPr="00E329B8" w:rsidRDefault="0075179B" w:rsidP="00640DC7">
            <w:pPr>
              <w:widowControl w:val="0"/>
              <w:autoSpaceDE w:val="0"/>
              <w:autoSpaceDN w:val="0"/>
              <w:adjustRightInd w:val="0"/>
              <w:ind w:left="-109" w:right="-113"/>
              <w:jc w:val="center"/>
              <w:rPr>
                <w:strike/>
                <w:color w:val="000000" w:themeColor="text1"/>
                <w:sz w:val="20"/>
                <w:szCs w:val="20"/>
                <w:lang w:eastAsia="en-US"/>
              </w:rPr>
            </w:pPr>
            <w:r w:rsidRPr="00E329B8">
              <w:rPr>
                <w:color w:val="000000" w:themeColor="text1"/>
                <w:sz w:val="20"/>
                <w:szCs w:val="20"/>
                <w:lang w:eastAsia="en-US"/>
              </w:rPr>
              <w:t>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56FFE8" w14:textId="77777777" w:rsidR="0075179B" w:rsidRPr="00E329B8" w:rsidRDefault="0075179B"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4.9.1.3</w:t>
            </w:r>
          </w:p>
        </w:tc>
        <w:tc>
          <w:tcPr>
            <w:tcW w:w="5670" w:type="dxa"/>
            <w:tcBorders>
              <w:top w:val="single" w:sz="4" w:space="0" w:color="auto"/>
              <w:left w:val="single" w:sz="4" w:space="0" w:color="auto"/>
              <w:bottom w:val="single" w:sz="4" w:space="0" w:color="auto"/>
              <w:right w:val="single" w:sz="4" w:space="0" w:color="auto"/>
            </w:tcBorders>
            <w:hideMark/>
          </w:tcPr>
          <w:p w14:paraId="0CA42DCB"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моек, а также размещение магазинов сопутствующей торговли</w:t>
            </w:r>
          </w:p>
        </w:tc>
      </w:tr>
      <w:tr w:rsidR="00E329B8" w:rsidRPr="00E329B8" w14:paraId="5AF7EC6C"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509D96D"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E6E4E5"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7E4CD"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4.9.1.4</w:t>
            </w:r>
          </w:p>
        </w:tc>
        <w:tc>
          <w:tcPr>
            <w:tcW w:w="5670" w:type="dxa"/>
            <w:tcBorders>
              <w:top w:val="single" w:sz="4" w:space="0" w:color="auto"/>
              <w:left w:val="single" w:sz="4" w:space="0" w:color="auto"/>
              <w:bottom w:val="single" w:sz="4" w:space="0" w:color="auto"/>
              <w:right w:val="single" w:sz="4" w:space="0" w:color="auto"/>
            </w:tcBorders>
            <w:hideMark/>
          </w:tcPr>
          <w:p w14:paraId="5C4194D7"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38838FDE"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7435CFC9"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F714914"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Связь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0D763B"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hideMark/>
          </w:tcPr>
          <w:p w14:paraId="477D99D6"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329B8" w:rsidRPr="00E329B8" w14:paraId="2D4AD2DD"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2A330B6C"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349E490" w14:textId="77777777" w:rsidR="0075179B" w:rsidRPr="00E329B8" w:rsidRDefault="0075179B"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D20FE0" w14:textId="77777777" w:rsidR="0075179B" w:rsidRPr="00E329B8" w:rsidRDefault="0075179B" w:rsidP="00640DC7">
            <w:pPr>
              <w:jc w:val="center"/>
              <w:rPr>
                <w:rFonts w:eastAsia="Calibri"/>
                <w:strike/>
                <w:color w:val="000000" w:themeColor="text1"/>
                <w:sz w:val="20"/>
                <w:szCs w:val="20"/>
                <w:lang w:eastAsia="en-US"/>
              </w:rPr>
            </w:pPr>
            <w:r w:rsidRPr="00E329B8">
              <w:rPr>
                <w:rFonts w:eastAsia="Calibri"/>
                <w:color w:val="000000" w:themeColor="text1"/>
                <w:sz w:val="20"/>
                <w:szCs w:val="20"/>
                <w:lang w:eastAsia="en-US"/>
              </w:rPr>
              <w:t>7.2.2</w:t>
            </w:r>
          </w:p>
        </w:tc>
        <w:tc>
          <w:tcPr>
            <w:tcW w:w="5670" w:type="dxa"/>
            <w:tcBorders>
              <w:top w:val="single" w:sz="4" w:space="0" w:color="auto"/>
              <w:left w:val="single" w:sz="4" w:space="0" w:color="auto"/>
              <w:bottom w:val="single" w:sz="4" w:space="0" w:color="auto"/>
              <w:right w:val="single" w:sz="4" w:space="0" w:color="auto"/>
            </w:tcBorders>
            <w:hideMark/>
          </w:tcPr>
          <w:p w14:paraId="49B7DA9F" w14:textId="77777777" w:rsidR="0075179B" w:rsidRPr="00E329B8" w:rsidRDefault="0075179B" w:rsidP="00640DC7">
            <w:pPr>
              <w:widowControl w:val="0"/>
              <w:autoSpaceDE w:val="0"/>
              <w:autoSpaceDN w:val="0"/>
              <w:adjustRightInd w:val="0"/>
              <w:jc w:val="both"/>
              <w:rPr>
                <w:strike/>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E329B8" w:rsidRPr="00E329B8" w14:paraId="48A5A07B"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2A883E9B"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D67D60"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94A724" w14:textId="77777777" w:rsidR="0075179B" w:rsidRPr="00E329B8" w:rsidRDefault="0075179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7.2.3</w:t>
            </w:r>
          </w:p>
        </w:tc>
        <w:tc>
          <w:tcPr>
            <w:tcW w:w="5670" w:type="dxa"/>
            <w:tcBorders>
              <w:top w:val="single" w:sz="4" w:space="0" w:color="auto"/>
              <w:left w:val="single" w:sz="4" w:space="0" w:color="auto"/>
              <w:bottom w:val="single" w:sz="4" w:space="0" w:color="auto"/>
              <w:right w:val="single" w:sz="4" w:space="0" w:color="auto"/>
            </w:tcBorders>
            <w:hideMark/>
          </w:tcPr>
          <w:p w14:paraId="03DCCCB3"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стоянок транспортных средств, осуществляющих перевозки людей по установленному маршруту</w:t>
            </w:r>
          </w:p>
        </w:tc>
      </w:tr>
      <w:tr w:rsidR="00E329B8" w:rsidRPr="00E329B8" w14:paraId="53EF13F5"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50A6408"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AC361C"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A4BAA5" w14:textId="77777777" w:rsidR="0075179B" w:rsidRPr="00E329B8" w:rsidRDefault="0075179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11.3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9992A0E"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rFonts w:eastAsia="Calibri"/>
                <w:color w:val="000000" w:themeColor="text1"/>
                <w:sz w:val="20"/>
                <w:szCs w:val="20"/>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w:t>
            </w:r>
            <w:r w:rsidRPr="00E329B8">
              <w:rPr>
                <w:rFonts w:eastAsia="Calibri"/>
                <w:color w:val="000000" w:themeColor="text1"/>
                <w:sz w:val="20"/>
                <w:szCs w:val="20"/>
                <w:lang w:eastAsia="en-US"/>
              </w:rPr>
              <w:lastRenderedPageBreak/>
              <w:t>рыбопропускных сооружений, берегозащитных сооружений)</w:t>
            </w:r>
          </w:p>
        </w:tc>
      </w:tr>
      <w:tr w:rsidR="00E329B8" w:rsidRPr="00E329B8" w14:paraId="730101A7"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5DD72AD"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B851410"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5F9302" w14:textId="77777777" w:rsidR="0075179B" w:rsidRPr="00E329B8" w:rsidRDefault="0075179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hideMark/>
          </w:tcPr>
          <w:p w14:paraId="4C97B4D4"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1F72DFA8"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08A95F4E"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B9DBB8"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2F1E60" w14:textId="77777777" w:rsidR="0075179B" w:rsidRPr="00E329B8" w:rsidRDefault="0075179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70" w:type="dxa"/>
            <w:tcBorders>
              <w:top w:val="single" w:sz="4" w:space="0" w:color="auto"/>
              <w:left w:val="single" w:sz="4" w:space="0" w:color="auto"/>
              <w:bottom w:val="single" w:sz="4" w:space="0" w:color="auto"/>
              <w:right w:val="single" w:sz="4" w:space="0" w:color="auto"/>
            </w:tcBorders>
            <w:hideMark/>
          </w:tcPr>
          <w:p w14:paraId="2FAD1E5F"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7A527307" w14:textId="77777777" w:rsidTr="0075179B">
        <w:tc>
          <w:tcPr>
            <w:tcW w:w="709" w:type="dxa"/>
            <w:tcBorders>
              <w:top w:val="single" w:sz="4" w:space="0" w:color="auto"/>
              <w:left w:val="single" w:sz="4" w:space="0" w:color="auto"/>
              <w:bottom w:val="single" w:sz="4" w:space="0" w:color="auto"/>
              <w:right w:val="single" w:sz="4" w:space="0" w:color="auto"/>
            </w:tcBorders>
            <w:vAlign w:val="center"/>
            <w:hideMark/>
          </w:tcPr>
          <w:p w14:paraId="14FAEBE7"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val="en-US" w:eastAsia="en-US"/>
              </w:rPr>
              <w:t>1</w:t>
            </w:r>
            <w:r w:rsidRPr="00E329B8">
              <w:rPr>
                <w:rFonts w:eastAsia="Calibri"/>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38B569"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947BB4" w14:textId="77777777" w:rsidR="0075179B" w:rsidRPr="00E329B8" w:rsidRDefault="0075179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670" w:type="dxa"/>
            <w:tcBorders>
              <w:top w:val="single" w:sz="4" w:space="0" w:color="auto"/>
              <w:left w:val="single" w:sz="4" w:space="0" w:color="auto"/>
              <w:bottom w:val="single" w:sz="4" w:space="0" w:color="auto"/>
              <w:right w:val="single" w:sz="4" w:space="0" w:color="auto"/>
            </w:tcBorders>
            <w:hideMark/>
          </w:tcPr>
          <w:p w14:paraId="4E5A53EC"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38174185" w14:textId="77777777" w:rsidTr="0075179B">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4813BBC5"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054CBF57" w14:textId="77777777" w:rsidTr="0075179B">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F3953B2" w14:textId="77777777" w:rsidR="0075179B" w:rsidRPr="00E329B8" w:rsidRDefault="0075179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Для данной зоны - </w:t>
            </w:r>
            <w:r w:rsidRPr="00E329B8">
              <w:rPr>
                <w:rFonts w:eastAsia="Calibri"/>
                <w:bCs/>
                <w:color w:val="000000" w:themeColor="text1"/>
                <w:sz w:val="20"/>
                <w:szCs w:val="20"/>
                <w:lang w:eastAsia="en-US"/>
              </w:rPr>
              <w:t>Условно разрешенные виды</w:t>
            </w:r>
            <w:r w:rsidRPr="00E329B8">
              <w:rPr>
                <w:rFonts w:eastAsia="Calibri"/>
                <w:b/>
                <w:color w:val="000000" w:themeColor="text1"/>
                <w:sz w:val="20"/>
                <w:szCs w:val="20"/>
                <w:lang w:eastAsia="en-US"/>
              </w:rPr>
              <w:t xml:space="preserve"> </w:t>
            </w:r>
            <w:r w:rsidRPr="00E329B8">
              <w:rPr>
                <w:rFonts w:eastAsia="Calibri"/>
                <w:color w:val="000000" w:themeColor="text1"/>
                <w:sz w:val="20"/>
                <w:szCs w:val="20"/>
                <w:lang w:eastAsia="en-US"/>
              </w:rPr>
              <w:t>использования</w:t>
            </w:r>
            <w:r w:rsidRPr="00E329B8">
              <w:rPr>
                <w:rFonts w:eastAsia="Calibri"/>
                <w:b/>
                <w:color w:val="000000" w:themeColor="text1"/>
                <w:sz w:val="20"/>
                <w:szCs w:val="20"/>
                <w:lang w:eastAsia="en-US"/>
              </w:rPr>
              <w:t xml:space="preserve"> не устанавливаются</w:t>
            </w:r>
          </w:p>
        </w:tc>
      </w:tr>
      <w:tr w:rsidR="00E329B8" w:rsidRPr="00E329B8" w14:paraId="18D95603" w14:textId="77777777" w:rsidTr="0075179B">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C5520D4" w14:textId="77777777" w:rsidR="0075179B" w:rsidRPr="00E329B8" w:rsidRDefault="0075179B"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eastAsia="Calibri"/>
                <w:color w:val="000000" w:themeColor="text1"/>
                <w:sz w:val="20"/>
                <w:szCs w:val="20"/>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0331660B" w14:textId="77777777" w:rsidTr="0075179B">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64C56144"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Для данной зоны - Вспомогательные виды разрешенного использования</w:t>
            </w:r>
            <w:r w:rsidRPr="00E329B8">
              <w:rPr>
                <w:b/>
                <w:color w:val="000000" w:themeColor="text1"/>
                <w:sz w:val="20"/>
                <w:szCs w:val="20"/>
                <w:lang w:eastAsia="en-US"/>
              </w:rPr>
              <w:t xml:space="preserve"> не устанавливаются</w:t>
            </w:r>
          </w:p>
        </w:tc>
      </w:tr>
    </w:tbl>
    <w:p w14:paraId="19245C89" w14:textId="77777777" w:rsidR="0075179B" w:rsidRPr="00E329B8" w:rsidRDefault="0075179B" w:rsidP="0075179B">
      <w:pPr>
        <w:widowControl w:val="0"/>
        <w:autoSpaceDE w:val="0"/>
        <w:autoSpaceDN w:val="0"/>
        <w:adjustRightInd w:val="0"/>
        <w:ind w:firstLine="567"/>
        <w:jc w:val="both"/>
        <w:rPr>
          <w:rFonts w:cs="Arial"/>
          <w:color w:val="000000" w:themeColor="text1"/>
          <w:sz w:val="28"/>
          <w:szCs w:val="28"/>
        </w:rPr>
      </w:pPr>
    </w:p>
    <w:p w14:paraId="22FEB184" w14:textId="77777777" w:rsidR="0075179B" w:rsidRPr="00E329B8" w:rsidRDefault="0075179B" w:rsidP="0075179B">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FECD2D9"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B6183A8"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704A00B"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177CA1F0"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35D22CC" w14:textId="77777777" w:rsidR="0075179B" w:rsidRPr="00E329B8" w:rsidRDefault="0075179B" w:rsidP="0075179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BBBA214" w14:textId="77777777" w:rsidR="00BE072D" w:rsidRPr="00E329B8" w:rsidRDefault="00BE072D" w:rsidP="00790722">
      <w:pPr>
        <w:widowControl w:val="0"/>
        <w:autoSpaceDE w:val="0"/>
        <w:autoSpaceDN w:val="0"/>
        <w:adjustRightInd w:val="0"/>
        <w:contextualSpacing/>
        <w:jc w:val="both"/>
        <w:outlineLvl w:val="2"/>
        <w:rPr>
          <w:rFonts w:eastAsia="TimesNewRoman"/>
          <w:color w:val="000000" w:themeColor="text1"/>
          <w:sz w:val="28"/>
          <w:szCs w:val="28"/>
        </w:rPr>
      </w:pPr>
    </w:p>
    <w:p w14:paraId="1206A63D" w14:textId="77777777" w:rsidR="00BE072D" w:rsidRPr="00E329B8" w:rsidRDefault="00BE072D" w:rsidP="00072212">
      <w:pPr>
        <w:widowControl w:val="0"/>
        <w:autoSpaceDE w:val="0"/>
        <w:autoSpaceDN w:val="0"/>
        <w:adjustRightInd w:val="0"/>
        <w:ind w:firstLine="709"/>
        <w:contextualSpacing/>
        <w:jc w:val="both"/>
        <w:outlineLvl w:val="2"/>
        <w:rPr>
          <w:rFonts w:eastAsia="TimesNewRoman"/>
          <w:color w:val="000000" w:themeColor="text1"/>
          <w:sz w:val="28"/>
          <w:szCs w:val="28"/>
        </w:rPr>
      </w:pPr>
    </w:p>
    <w:p w14:paraId="218B003F" w14:textId="2B5BA557" w:rsidR="007454C5" w:rsidRPr="00E329B8" w:rsidRDefault="007454C5" w:rsidP="007454C5">
      <w:pPr>
        <w:widowControl w:val="0"/>
        <w:autoSpaceDE w:val="0"/>
        <w:autoSpaceDN w:val="0"/>
        <w:adjustRightInd w:val="0"/>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10</w:t>
      </w:r>
      <w:r w:rsidRPr="00E329B8">
        <w:rPr>
          <w:rFonts w:eastAsia="Calibri"/>
          <w:b/>
          <w:color w:val="000000" w:themeColor="text1"/>
          <w:sz w:val="28"/>
          <w:szCs w:val="28"/>
          <w:lang w:eastAsia="en-US"/>
        </w:rPr>
        <w:t xml:space="preserve">. Градостроительный регламент </w:t>
      </w:r>
    </w:p>
    <w:p w14:paraId="6C9538D1" w14:textId="51C3A115" w:rsidR="007454C5" w:rsidRPr="00E329B8" w:rsidRDefault="007454C5" w:rsidP="007454C5">
      <w:pPr>
        <w:widowControl w:val="0"/>
        <w:autoSpaceDE w:val="0"/>
        <w:autoSpaceDN w:val="0"/>
        <w:adjustRightInd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 xml:space="preserve">для зоны инженерной и транспортной инфраструктуры (ИТ2) </w:t>
      </w:r>
    </w:p>
    <w:p w14:paraId="33B19227" w14:textId="77777777" w:rsidR="007454C5" w:rsidRPr="00E329B8" w:rsidRDefault="007454C5" w:rsidP="007454C5">
      <w:pPr>
        <w:widowControl w:val="0"/>
        <w:autoSpaceDE w:val="0"/>
        <w:autoSpaceDN w:val="0"/>
        <w:adjustRightInd w:val="0"/>
        <w:jc w:val="both"/>
        <w:rPr>
          <w:rFonts w:eastAsia="Calibri"/>
          <w:b/>
          <w:color w:val="000000" w:themeColor="text1"/>
          <w:sz w:val="28"/>
          <w:szCs w:val="28"/>
          <w:lang w:eastAsia="en-US"/>
        </w:rPr>
      </w:pPr>
    </w:p>
    <w:p w14:paraId="3E40AF1F" w14:textId="0E2805D0"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инженерной и транспортной инфраструктуры на карте</w:t>
      </w:r>
      <w:r w:rsidRPr="00E329B8">
        <w:rPr>
          <w:bCs/>
          <w:color w:val="000000" w:themeColor="text1"/>
          <w:sz w:val="28"/>
          <w:szCs w:val="28"/>
        </w:rPr>
        <w:t xml:space="preserve"> градостроительного зонирования</w:t>
      </w:r>
      <w:r w:rsidRPr="00E329B8">
        <w:rPr>
          <w:rFonts w:eastAsia="Calibri"/>
          <w:color w:val="000000" w:themeColor="text1"/>
          <w:sz w:val="28"/>
          <w:szCs w:val="28"/>
          <w:lang w:eastAsia="en-US"/>
        </w:rPr>
        <w:t xml:space="preserve"> – ИТ2.</w:t>
      </w:r>
    </w:p>
    <w:p w14:paraId="528B00A4" w14:textId="77777777"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lastRenderedPageBreak/>
        <w:t>Цель выделения зоны инженерной и транспортной инфраструктуры: размещение различного рода путей сообщения и сооружений, используемых для перевозки людей или грузов.</w:t>
      </w:r>
    </w:p>
    <w:p w14:paraId="2B75DE21" w14:textId="1C38E474" w:rsidR="007454C5" w:rsidRPr="00E329B8" w:rsidRDefault="007454C5" w:rsidP="00912808">
      <w:pPr>
        <w:widowControl w:val="0"/>
        <w:autoSpaceDE w:val="0"/>
        <w:autoSpaceDN w:val="0"/>
        <w:adjustRightInd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зоны инженерной и транспортной инфраструктуры представлены в таблице </w:t>
      </w:r>
      <w:r w:rsidR="00394E38" w:rsidRPr="00E329B8">
        <w:rPr>
          <w:rFonts w:eastAsia="Calibri"/>
          <w:color w:val="000000" w:themeColor="text1"/>
          <w:sz w:val="28"/>
          <w:szCs w:val="28"/>
          <w:lang w:eastAsia="en-US"/>
        </w:rPr>
        <w:t>9</w:t>
      </w:r>
      <w:r w:rsidRPr="00E329B8">
        <w:rPr>
          <w:rFonts w:eastAsia="Calibri"/>
          <w:color w:val="000000" w:themeColor="text1"/>
          <w:sz w:val="28"/>
          <w:szCs w:val="28"/>
          <w:lang w:eastAsia="en-US"/>
        </w:rPr>
        <w:t>.</w:t>
      </w:r>
    </w:p>
    <w:p w14:paraId="3C01E6DD" w14:textId="0D324514" w:rsidR="007454C5" w:rsidRPr="00E329B8" w:rsidRDefault="007454C5" w:rsidP="007454C5">
      <w:pPr>
        <w:spacing w:after="200" w:line="276" w:lineRule="auto"/>
        <w:jc w:val="right"/>
        <w:rPr>
          <w:rFonts w:eastAsia="Calibri"/>
          <w:color w:val="000000" w:themeColor="text1"/>
          <w:sz w:val="28"/>
          <w:szCs w:val="28"/>
          <w:lang w:eastAsia="en-US"/>
        </w:rPr>
      </w:pPr>
      <w:r w:rsidRPr="00E329B8">
        <w:rPr>
          <w:rFonts w:eastAsia="Calibri"/>
          <w:color w:val="000000" w:themeColor="text1"/>
          <w:sz w:val="28"/>
          <w:szCs w:val="28"/>
          <w:lang w:eastAsia="en-US"/>
        </w:rPr>
        <w:t xml:space="preserve">Таблица </w:t>
      </w:r>
      <w:r w:rsidR="00394E38" w:rsidRPr="00E329B8">
        <w:rPr>
          <w:rFonts w:eastAsia="Calibri"/>
          <w:color w:val="000000" w:themeColor="text1"/>
          <w:sz w:val="28"/>
          <w:szCs w:val="28"/>
          <w:lang w:eastAsia="en-US"/>
        </w:rPr>
        <w:t>9</w:t>
      </w:r>
    </w:p>
    <w:p w14:paraId="30028706" w14:textId="77777777" w:rsidR="007454C5" w:rsidRPr="00E329B8" w:rsidRDefault="007454C5" w:rsidP="007454C5">
      <w:pPr>
        <w:widowControl w:val="0"/>
        <w:ind w:firstLine="709"/>
        <w:jc w:val="right"/>
        <w:rPr>
          <w:rFonts w:eastAsia="Calibri"/>
          <w:color w:val="000000" w:themeColor="text1"/>
          <w:sz w:val="28"/>
          <w:szCs w:val="28"/>
          <w:lang w:eastAsia="en-US"/>
        </w:rPr>
      </w:pPr>
    </w:p>
    <w:p w14:paraId="6C02C9BE" w14:textId="77777777" w:rsidR="007454C5" w:rsidRPr="00E329B8" w:rsidRDefault="007454C5" w:rsidP="007454C5">
      <w:pPr>
        <w:widowControl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инженерной и транспортной инфраструктуры</w:t>
      </w:r>
    </w:p>
    <w:p w14:paraId="420272B0" w14:textId="77777777" w:rsidR="007454C5" w:rsidRPr="00E329B8" w:rsidRDefault="007454C5" w:rsidP="007454C5">
      <w:pPr>
        <w:widowControl w:val="0"/>
        <w:ind w:firstLine="709"/>
        <w:jc w:val="both"/>
        <w:rPr>
          <w:rFonts w:eastAsia="Calibri"/>
          <w:color w:val="000000" w:themeColor="text1"/>
          <w:sz w:val="28"/>
          <w:szCs w:val="28"/>
          <w:lang w:eastAsia="en-US"/>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850"/>
        <w:gridCol w:w="5667"/>
      </w:tblGrid>
      <w:tr w:rsidR="00E329B8" w:rsidRPr="00E329B8" w14:paraId="79E7A71E" w14:textId="77777777" w:rsidTr="00601C03">
        <w:trPr>
          <w:trHeight w:val="273"/>
        </w:trPr>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72F69CBB" w14:textId="638E0646" w:rsidR="007454C5" w:rsidRPr="00E329B8" w:rsidRDefault="007454C5" w:rsidP="00640DC7">
            <w:pPr>
              <w:widowControl w:val="0"/>
              <w:autoSpaceDE w:val="0"/>
              <w:autoSpaceDN w:val="0"/>
              <w:adjustRightInd w:val="0"/>
              <w:ind w:left="288"/>
              <w:contextualSpacing/>
              <w:jc w:val="center"/>
              <w:rPr>
                <w:rFonts w:eastAsia="Calibri"/>
                <w:b/>
                <w:color w:val="000000" w:themeColor="text1"/>
                <w:sz w:val="20"/>
                <w:szCs w:val="20"/>
                <w:lang w:eastAsia="en-US"/>
              </w:rPr>
            </w:pPr>
            <w:r w:rsidRPr="00E329B8">
              <w:rPr>
                <w:rFonts w:eastAsia="Calibri"/>
                <w:b/>
                <w:color w:val="000000" w:themeColor="text1"/>
                <w:sz w:val="20"/>
                <w:szCs w:val="20"/>
                <w:lang w:eastAsia="en-US"/>
              </w:rPr>
              <w:t>ИТ2 – зона инженерной и транспортной инфраструктуры</w:t>
            </w:r>
          </w:p>
        </w:tc>
      </w:tr>
      <w:tr w:rsidR="00E329B8" w:rsidRPr="00E329B8" w14:paraId="34D08E7D" w14:textId="77777777" w:rsidTr="00601C03">
        <w:tc>
          <w:tcPr>
            <w:tcW w:w="709" w:type="dxa"/>
            <w:tcBorders>
              <w:top w:val="single" w:sz="4" w:space="0" w:color="auto"/>
              <w:left w:val="single" w:sz="4" w:space="0" w:color="auto"/>
              <w:bottom w:val="single" w:sz="4" w:space="0" w:color="auto"/>
              <w:right w:val="single" w:sz="4" w:space="0" w:color="auto"/>
            </w:tcBorders>
            <w:vAlign w:val="center"/>
            <w:hideMark/>
          </w:tcPr>
          <w:p w14:paraId="47032D66"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FF17380"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E8E059"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Код</w:t>
            </w:r>
          </w:p>
        </w:tc>
        <w:tc>
          <w:tcPr>
            <w:tcW w:w="5667" w:type="dxa"/>
            <w:tcBorders>
              <w:top w:val="single" w:sz="4" w:space="0" w:color="auto"/>
              <w:left w:val="single" w:sz="4" w:space="0" w:color="auto"/>
              <w:bottom w:val="single" w:sz="4" w:space="0" w:color="auto"/>
              <w:right w:val="single" w:sz="4" w:space="0" w:color="auto"/>
            </w:tcBorders>
            <w:vAlign w:val="center"/>
            <w:hideMark/>
          </w:tcPr>
          <w:p w14:paraId="1CF390EC"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470B785D"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1E155E54"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0BCA8A14" w14:textId="77777777" w:rsidTr="00601C03">
        <w:tc>
          <w:tcPr>
            <w:tcW w:w="709" w:type="dxa"/>
            <w:tcBorders>
              <w:top w:val="single" w:sz="4" w:space="0" w:color="auto"/>
              <w:left w:val="single" w:sz="4" w:space="0" w:color="auto"/>
              <w:bottom w:val="single" w:sz="4" w:space="0" w:color="auto"/>
              <w:right w:val="single" w:sz="4" w:space="0" w:color="auto"/>
            </w:tcBorders>
            <w:vAlign w:val="center"/>
            <w:hideMark/>
          </w:tcPr>
          <w:p w14:paraId="3FF7204F" w14:textId="77777777" w:rsidR="007454C5" w:rsidRPr="00E329B8" w:rsidRDefault="007454C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9F5ACF" w14:textId="77777777" w:rsidR="007454C5" w:rsidRPr="00E329B8" w:rsidRDefault="007454C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6B5E17" w14:textId="77777777" w:rsidR="007454C5" w:rsidRPr="00E329B8" w:rsidRDefault="007454C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67" w:type="dxa"/>
            <w:tcBorders>
              <w:top w:val="single" w:sz="4" w:space="0" w:color="auto"/>
              <w:left w:val="single" w:sz="4" w:space="0" w:color="auto"/>
              <w:bottom w:val="single" w:sz="4" w:space="0" w:color="auto"/>
              <w:right w:val="single" w:sz="4" w:space="0" w:color="auto"/>
            </w:tcBorders>
            <w:vAlign w:val="center"/>
            <w:hideMark/>
          </w:tcPr>
          <w:p w14:paraId="7405563E" w14:textId="77777777" w:rsidR="007454C5" w:rsidRPr="00E329B8" w:rsidRDefault="007454C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04878AD2" w14:textId="77777777" w:rsidTr="00601C03">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741FD6FD"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3AEDB36F"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5EE544C6" w14:textId="506FF4A7"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tcPr>
          <w:p w14:paraId="1C8C3966" w14:textId="5F12A2C8"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Обслуживание жилой застройки</w:t>
            </w:r>
          </w:p>
        </w:tc>
        <w:tc>
          <w:tcPr>
            <w:tcW w:w="850" w:type="dxa"/>
            <w:tcBorders>
              <w:top w:val="single" w:sz="4" w:space="0" w:color="auto"/>
              <w:left w:val="single" w:sz="4" w:space="0" w:color="auto"/>
              <w:bottom w:val="single" w:sz="4" w:space="0" w:color="auto"/>
              <w:right w:val="single" w:sz="4" w:space="0" w:color="auto"/>
            </w:tcBorders>
            <w:vAlign w:val="center"/>
          </w:tcPr>
          <w:p w14:paraId="4A82ACE2" w14:textId="3FC27457"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w:t>
            </w:r>
          </w:p>
        </w:tc>
        <w:tc>
          <w:tcPr>
            <w:tcW w:w="5667" w:type="dxa"/>
            <w:tcBorders>
              <w:top w:val="single" w:sz="4" w:space="0" w:color="auto"/>
              <w:left w:val="single" w:sz="4" w:space="0" w:color="auto"/>
              <w:bottom w:val="single" w:sz="4" w:space="0" w:color="auto"/>
              <w:right w:val="single" w:sz="4" w:space="0" w:color="auto"/>
            </w:tcBorders>
            <w:vAlign w:val="center"/>
          </w:tcPr>
          <w:p w14:paraId="122F4819" w14:textId="76503D9B"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E329B8" w:rsidRPr="00E329B8" w14:paraId="29A5D468"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4C0986AF" w14:textId="72098B79"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vAlign w:val="center"/>
          </w:tcPr>
          <w:p w14:paraId="2480CDDA" w14:textId="1E6A7415"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Хранение автотранспорта</w:t>
            </w:r>
          </w:p>
        </w:tc>
        <w:tc>
          <w:tcPr>
            <w:tcW w:w="850" w:type="dxa"/>
            <w:tcBorders>
              <w:top w:val="single" w:sz="4" w:space="0" w:color="auto"/>
              <w:left w:val="single" w:sz="4" w:space="0" w:color="auto"/>
              <w:bottom w:val="single" w:sz="4" w:space="0" w:color="auto"/>
              <w:right w:val="single" w:sz="4" w:space="0" w:color="auto"/>
            </w:tcBorders>
            <w:vAlign w:val="center"/>
          </w:tcPr>
          <w:p w14:paraId="7C65FBB5" w14:textId="3E665243"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2.7.1</w:t>
            </w:r>
          </w:p>
        </w:tc>
        <w:tc>
          <w:tcPr>
            <w:tcW w:w="5667" w:type="dxa"/>
            <w:tcBorders>
              <w:top w:val="single" w:sz="4" w:space="0" w:color="auto"/>
              <w:left w:val="single" w:sz="4" w:space="0" w:color="auto"/>
              <w:bottom w:val="single" w:sz="4" w:space="0" w:color="auto"/>
              <w:right w:val="single" w:sz="4" w:space="0" w:color="auto"/>
            </w:tcBorders>
            <w:vAlign w:val="center"/>
          </w:tcPr>
          <w:p w14:paraId="6F7654F3" w14:textId="7DB2E8F1"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r>
      <w:tr w:rsidR="00E329B8" w:rsidRPr="00E329B8" w14:paraId="3556D4AD"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59D2636F" w14:textId="733894DE"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tcPr>
          <w:p w14:paraId="773D885D" w14:textId="72028EC5"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Коммунальное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tcPr>
          <w:p w14:paraId="0EA55F55" w14:textId="6CF2B085"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w:t>
            </w:r>
          </w:p>
        </w:tc>
        <w:tc>
          <w:tcPr>
            <w:tcW w:w="5667" w:type="dxa"/>
            <w:tcBorders>
              <w:top w:val="single" w:sz="4" w:space="0" w:color="auto"/>
              <w:left w:val="single" w:sz="4" w:space="0" w:color="auto"/>
              <w:bottom w:val="single" w:sz="4" w:space="0" w:color="auto"/>
              <w:right w:val="single" w:sz="4" w:space="0" w:color="auto"/>
            </w:tcBorders>
            <w:vAlign w:val="center"/>
          </w:tcPr>
          <w:p w14:paraId="794709FB" w14:textId="1616AF60"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E329B8" w:rsidRPr="00E329B8" w14:paraId="4E3C6AC7"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5F29B94D" w14:textId="5CB408D9"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tcPr>
          <w:p w14:paraId="5EB6B19D" w14:textId="0D0BA71D"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21C8AA6E" w14:textId="749EFDB8"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67" w:type="dxa"/>
            <w:tcBorders>
              <w:top w:val="single" w:sz="4" w:space="0" w:color="auto"/>
              <w:left w:val="single" w:sz="4" w:space="0" w:color="auto"/>
              <w:bottom w:val="single" w:sz="4" w:space="0" w:color="auto"/>
              <w:right w:val="single" w:sz="4" w:space="0" w:color="auto"/>
            </w:tcBorders>
            <w:vAlign w:val="center"/>
          </w:tcPr>
          <w:p w14:paraId="2A3F01FF" w14:textId="2E201BD0"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4E86C814"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7ED937A5" w14:textId="01C464F2"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84" w:type="dxa"/>
            <w:tcBorders>
              <w:top w:val="single" w:sz="4" w:space="0" w:color="auto"/>
              <w:left w:val="single" w:sz="4" w:space="0" w:color="auto"/>
              <w:bottom w:val="single" w:sz="4" w:space="0" w:color="auto"/>
              <w:right w:val="single" w:sz="4" w:space="0" w:color="auto"/>
            </w:tcBorders>
            <w:vAlign w:val="center"/>
          </w:tcPr>
          <w:p w14:paraId="6E38AF99" w14:textId="46AD632F"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0FB567C3" w14:textId="001626EB"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3.1.2</w:t>
            </w:r>
          </w:p>
        </w:tc>
        <w:tc>
          <w:tcPr>
            <w:tcW w:w="5667" w:type="dxa"/>
            <w:tcBorders>
              <w:top w:val="single" w:sz="4" w:space="0" w:color="auto"/>
              <w:left w:val="single" w:sz="4" w:space="0" w:color="auto"/>
              <w:bottom w:val="single" w:sz="4" w:space="0" w:color="auto"/>
              <w:right w:val="single" w:sz="4" w:space="0" w:color="auto"/>
            </w:tcBorders>
            <w:vAlign w:val="center"/>
          </w:tcPr>
          <w:p w14:paraId="3D5A5BF6" w14:textId="2C1B3C1F"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48B2E8BB"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23B68DB2" w14:textId="666151E8"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6</w:t>
            </w:r>
          </w:p>
        </w:tc>
        <w:tc>
          <w:tcPr>
            <w:tcW w:w="1984" w:type="dxa"/>
            <w:tcBorders>
              <w:top w:val="single" w:sz="4" w:space="0" w:color="auto"/>
              <w:left w:val="single" w:sz="4" w:space="0" w:color="auto"/>
              <w:bottom w:val="single" w:sz="4" w:space="0" w:color="auto"/>
              <w:right w:val="single" w:sz="4" w:space="0" w:color="auto"/>
            </w:tcBorders>
            <w:vAlign w:val="center"/>
          </w:tcPr>
          <w:p w14:paraId="2D66A4C1" w14:textId="61D6152F" w:rsidR="007454C5" w:rsidRPr="00CE73E7" w:rsidRDefault="00601C03" w:rsidP="00640DC7">
            <w:pPr>
              <w:widowControl w:val="0"/>
              <w:autoSpaceDE w:val="0"/>
              <w:autoSpaceDN w:val="0"/>
              <w:adjustRightInd w:val="0"/>
              <w:jc w:val="center"/>
              <w:rPr>
                <w:color w:val="000000" w:themeColor="text1"/>
                <w:sz w:val="20"/>
                <w:szCs w:val="20"/>
                <w:lang w:eastAsia="en-US"/>
              </w:rPr>
            </w:pPr>
            <w:r w:rsidRPr="00CE73E7">
              <w:rPr>
                <w:color w:val="000000" w:themeColor="text1"/>
                <w:sz w:val="20"/>
                <w:szCs w:val="20"/>
                <w:lang w:eastAsia="en-US"/>
              </w:rPr>
              <w:t>Служебные гаражи</w:t>
            </w:r>
          </w:p>
        </w:tc>
        <w:tc>
          <w:tcPr>
            <w:tcW w:w="850" w:type="dxa"/>
            <w:tcBorders>
              <w:top w:val="single" w:sz="4" w:space="0" w:color="auto"/>
              <w:left w:val="single" w:sz="4" w:space="0" w:color="auto"/>
              <w:bottom w:val="single" w:sz="4" w:space="0" w:color="auto"/>
              <w:right w:val="single" w:sz="4" w:space="0" w:color="auto"/>
            </w:tcBorders>
            <w:vAlign w:val="center"/>
          </w:tcPr>
          <w:p w14:paraId="55CB57B4" w14:textId="61C61C4C" w:rsidR="007454C5" w:rsidRPr="00CE73E7" w:rsidRDefault="00601C03" w:rsidP="00640DC7">
            <w:pPr>
              <w:jc w:val="center"/>
              <w:rPr>
                <w:rFonts w:eastAsia="Calibri"/>
                <w:color w:val="000000" w:themeColor="text1"/>
                <w:sz w:val="20"/>
                <w:szCs w:val="20"/>
                <w:lang w:eastAsia="en-US"/>
              </w:rPr>
            </w:pPr>
            <w:r w:rsidRPr="00CE73E7">
              <w:rPr>
                <w:rFonts w:eastAsia="Calibri"/>
                <w:color w:val="000000" w:themeColor="text1"/>
                <w:sz w:val="20"/>
                <w:szCs w:val="20"/>
                <w:lang w:eastAsia="en-US"/>
              </w:rPr>
              <w:t>4.9</w:t>
            </w:r>
          </w:p>
        </w:tc>
        <w:tc>
          <w:tcPr>
            <w:tcW w:w="5667" w:type="dxa"/>
            <w:tcBorders>
              <w:top w:val="single" w:sz="4" w:space="0" w:color="auto"/>
              <w:left w:val="single" w:sz="4" w:space="0" w:color="auto"/>
              <w:bottom w:val="single" w:sz="4" w:space="0" w:color="auto"/>
              <w:right w:val="single" w:sz="4" w:space="0" w:color="auto"/>
            </w:tcBorders>
            <w:vAlign w:val="center"/>
          </w:tcPr>
          <w:p w14:paraId="74F07B30" w14:textId="78F535A7" w:rsidR="007454C5" w:rsidRPr="00CE73E7" w:rsidRDefault="00601C03" w:rsidP="00640DC7">
            <w:pPr>
              <w:widowControl w:val="0"/>
              <w:autoSpaceDE w:val="0"/>
              <w:autoSpaceDN w:val="0"/>
              <w:adjustRightInd w:val="0"/>
              <w:jc w:val="both"/>
              <w:rPr>
                <w:color w:val="000000" w:themeColor="text1"/>
                <w:kern w:val="2"/>
                <w:sz w:val="20"/>
                <w:szCs w:val="20"/>
                <w:lang w:eastAsia="en-US"/>
              </w:rPr>
            </w:pPr>
            <w:r w:rsidRPr="00CE73E7">
              <w:rPr>
                <w:color w:val="000000" w:themeColor="text1"/>
                <w:kern w:val="2"/>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w:t>
            </w:r>
            <w:r w:rsidR="00E329B8" w:rsidRPr="00CE73E7">
              <w:rPr>
                <w:color w:val="000000" w:themeColor="text1"/>
                <w:kern w:val="2"/>
                <w:sz w:val="20"/>
                <w:szCs w:val="20"/>
                <w:lang w:eastAsia="en-US"/>
              </w:rPr>
              <w:t>1, 3.1.1, 3.1.2, 4.9.1.1, 4.9.1.3, 4.9.1.4</w:t>
            </w:r>
            <w:r w:rsidRPr="00CE73E7">
              <w:rPr>
                <w:color w:val="000000" w:themeColor="text1"/>
                <w:kern w:val="2"/>
                <w:sz w:val="20"/>
                <w:szCs w:val="20"/>
                <w:lang w:eastAsia="en-US"/>
              </w:rPr>
              <w:t>, а также для стоянки и хранения транспортных средств общего пользования, в том числе в депо</w:t>
            </w:r>
          </w:p>
        </w:tc>
      </w:tr>
      <w:tr w:rsidR="00E329B8" w:rsidRPr="00E329B8" w14:paraId="6D2B6E18"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1297375C" w14:textId="3E9021C0"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vAlign w:val="center"/>
          </w:tcPr>
          <w:p w14:paraId="4E338DB4" w14:textId="0F7F89DB"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tcPr>
          <w:p w14:paraId="2ACFFE98" w14:textId="5BC741FA"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4.9.1.1</w:t>
            </w:r>
          </w:p>
        </w:tc>
        <w:tc>
          <w:tcPr>
            <w:tcW w:w="5667" w:type="dxa"/>
            <w:tcBorders>
              <w:top w:val="single" w:sz="4" w:space="0" w:color="auto"/>
              <w:left w:val="single" w:sz="4" w:space="0" w:color="auto"/>
              <w:bottom w:val="single" w:sz="4" w:space="0" w:color="auto"/>
              <w:right w:val="single" w:sz="4" w:space="0" w:color="auto"/>
            </w:tcBorders>
            <w:vAlign w:val="center"/>
          </w:tcPr>
          <w:p w14:paraId="2E1470E6" w14:textId="77777777" w:rsidR="00601C03"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автозаправочных станций;</w:t>
            </w:r>
          </w:p>
          <w:p w14:paraId="0866DCA5" w14:textId="613C007E"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4ABB13A5"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362B8BDA" w14:textId="3A6BA5E1"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84" w:type="dxa"/>
            <w:tcBorders>
              <w:top w:val="single" w:sz="4" w:space="0" w:color="auto"/>
              <w:left w:val="single" w:sz="4" w:space="0" w:color="auto"/>
              <w:bottom w:val="single" w:sz="4" w:space="0" w:color="auto"/>
              <w:right w:val="single" w:sz="4" w:space="0" w:color="auto"/>
            </w:tcBorders>
            <w:vAlign w:val="center"/>
          </w:tcPr>
          <w:p w14:paraId="3FA0EADC" w14:textId="02B83065"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tcPr>
          <w:p w14:paraId="1B5ECA66" w14:textId="6F4A4729"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4.9.1.3</w:t>
            </w:r>
          </w:p>
        </w:tc>
        <w:tc>
          <w:tcPr>
            <w:tcW w:w="5667" w:type="dxa"/>
            <w:tcBorders>
              <w:top w:val="single" w:sz="4" w:space="0" w:color="auto"/>
              <w:left w:val="single" w:sz="4" w:space="0" w:color="auto"/>
              <w:bottom w:val="single" w:sz="4" w:space="0" w:color="auto"/>
              <w:right w:val="single" w:sz="4" w:space="0" w:color="auto"/>
            </w:tcBorders>
            <w:vAlign w:val="center"/>
          </w:tcPr>
          <w:p w14:paraId="1E8761AE" w14:textId="6FE62415"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автомобильных моек, а также размещение магазинов сопутствующей торговли</w:t>
            </w:r>
          </w:p>
        </w:tc>
      </w:tr>
      <w:tr w:rsidR="00E329B8" w:rsidRPr="00E329B8" w14:paraId="51E94A03"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05ED8D11" w14:textId="4EC78E7E"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w:t>
            </w:r>
          </w:p>
        </w:tc>
        <w:tc>
          <w:tcPr>
            <w:tcW w:w="1984" w:type="dxa"/>
            <w:tcBorders>
              <w:top w:val="single" w:sz="4" w:space="0" w:color="auto"/>
              <w:left w:val="single" w:sz="4" w:space="0" w:color="auto"/>
              <w:bottom w:val="single" w:sz="4" w:space="0" w:color="auto"/>
              <w:right w:val="single" w:sz="4" w:space="0" w:color="auto"/>
            </w:tcBorders>
            <w:vAlign w:val="center"/>
          </w:tcPr>
          <w:p w14:paraId="05497CC7" w14:textId="1A0E320D"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tcPr>
          <w:p w14:paraId="6F448939" w14:textId="772C305A"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4.9.1.4</w:t>
            </w:r>
          </w:p>
        </w:tc>
        <w:tc>
          <w:tcPr>
            <w:tcW w:w="5667" w:type="dxa"/>
            <w:tcBorders>
              <w:top w:val="single" w:sz="4" w:space="0" w:color="auto"/>
              <w:left w:val="single" w:sz="4" w:space="0" w:color="auto"/>
              <w:bottom w:val="single" w:sz="4" w:space="0" w:color="auto"/>
              <w:right w:val="single" w:sz="4" w:space="0" w:color="auto"/>
            </w:tcBorders>
            <w:vAlign w:val="center"/>
          </w:tcPr>
          <w:p w14:paraId="335152FC" w14:textId="7C40DFCF"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1457563A"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7DC94554" w14:textId="4A091BB1"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vAlign w:val="center"/>
          </w:tcPr>
          <w:p w14:paraId="2D75AB77" w14:textId="2E80494E" w:rsidR="007454C5" w:rsidRPr="00E329B8" w:rsidRDefault="00601C03" w:rsidP="00640DC7">
            <w:pPr>
              <w:widowControl w:val="0"/>
              <w:autoSpaceDE w:val="0"/>
              <w:autoSpaceDN w:val="0"/>
              <w:adjustRightInd w:val="0"/>
              <w:jc w:val="center"/>
              <w:rPr>
                <w:color w:val="000000" w:themeColor="text1"/>
                <w:kern w:val="2"/>
                <w:sz w:val="20"/>
                <w:szCs w:val="20"/>
                <w:lang w:eastAsia="en-US"/>
              </w:rPr>
            </w:pPr>
            <w:r w:rsidRPr="00E329B8">
              <w:rPr>
                <w:color w:val="000000" w:themeColor="text1"/>
                <w:kern w:val="2"/>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tcPr>
          <w:p w14:paraId="163FC921" w14:textId="7714DA43" w:rsidR="007454C5" w:rsidRPr="00E329B8" w:rsidRDefault="00601C03" w:rsidP="00640DC7">
            <w:pPr>
              <w:jc w:val="center"/>
              <w:rPr>
                <w:color w:val="000000" w:themeColor="text1"/>
                <w:kern w:val="2"/>
                <w:sz w:val="20"/>
                <w:szCs w:val="20"/>
                <w:lang w:eastAsia="en-US"/>
              </w:rPr>
            </w:pPr>
            <w:r w:rsidRPr="00E329B8">
              <w:rPr>
                <w:color w:val="000000" w:themeColor="text1"/>
                <w:kern w:val="2"/>
                <w:sz w:val="20"/>
                <w:szCs w:val="20"/>
                <w:lang w:eastAsia="en-US"/>
              </w:rPr>
              <w:t>6.9</w:t>
            </w:r>
          </w:p>
        </w:tc>
        <w:tc>
          <w:tcPr>
            <w:tcW w:w="5667" w:type="dxa"/>
            <w:tcBorders>
              <w:top w:val="single" w:sz="4" w:space="0" w:color="auto"/>
              <w:left w:val="single" w:sz="4" w:space="0" w:color="auto"/>
              <w:bottom w:val="single" w:sz="4" w:space="0" w:color="auto"/>
              <w:right w:val="single" w:sz="4" w:space="0" w:color="auto"/>
            </w:tcBorders>
            <w:vAlign w:val="center"/>
          </w:tcPr>
          <w:p w14:paraId="2813A2C0" w14:textId="0388B629" w:rsidR="007454C5" w:rsidRPr="00E329B8" w:rsidRDefault="00601C03" w:rsidP="00640DC7">
            <w:pPr>
              <w:jc w:val="both"/>
              <w:rPr>
                <w:color w:val="000000" w:themeColor="text1"/>
                <w:kern w:val="2"/>
                <w:sz w:val="20"/>
                <w:szCs w:val="20"/>
                <w:lang w:eastAsia="en-US"/>
              </w:rPr>
            </w:pPr>
            <w:r w:rsidRPr="00E329B8">
              <w:rPr>
                <w:color w:val="000000" w:themeColor="text1"/>
                <w:kern w:val="2"/>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5CFF77D9"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7593A491" w14:textId="51253932"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84" w:type="dxa"/>
            <w:tcBorders>
              <w:top w:val="single" w:sz="4" w:space="0" w:color="auto"/>
              <w:left w:val="single" w:sz="4" w:space="0" w:color="auto"/>
              <w:bottom w:val="single" w:sz="4" w:space="0" w:color="auto"/>
              <w:right w:val="single" w:sz="4" w:space="0" w:color="auto"/>
            </w:tcBorders>
            <w:vAlign w:val="center"/>
          </w:tcPr>
          <w:p w14:paraId="3C1D430A" w14:textId="5D250890" w:rsidR="007454C5" w:rsidRPr="00E329B8" w:rsidRDefault="00601C03" w:rsidP="00640DC7">
            <w:pPr>
              <w:widowControl w:val="0"/>
              <w:autoSpaceDE w:val="0"/>
              <w:autoSpaceDN w:val="0"/>
              <w:adjustRightInd w:val="0"/>
              <w:jc w:val="center"/>
              <w:rPr>
                <w:color w:val="000000" w:themeColor="text1"/>
                <w:kern w:val="2"/>
                <w:sz w:val="20"/>
                <w:szCs w:val="20"/>
                <w:lang w:eastAsia="en-US"/>
              </w:rPr>
            </w:pPr>
            <w:r w:rsidRPr="00E329B8">
              <w:rPr>
                <w:color w:val="000000" w:themeColor="text1"/>
                <w:kern w:val="2"/>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tcPr>
          <w:p w14:paraId="49A1B3EB" w14:textId="6DCF3D68" w:rsidR="007454C5" w:rsidRPr="00E329B8" w:rsidRDefault="00601C03" w:rsidP="00640DC7">
            <w:pPr>
              <w:jc w:val="center"/>
              <w:rPr>
                <w:color w:val="000000" w:themeColor="text1"/>
                <w:kern w:val="2"/>
                <w:sz w:val="20"/>
                <w:szCs w:val="20"/>
                <w:lang w:eastAsia="en-US"/>
              </w:rPr>
            </w:pPr>
            <w:r w:rsidRPr="00E329B8">
              <w:rPr>
                <w:color w:val="000000" w:themeColor="text1"/>
                <w:kern w:val="2"/>
                <w:sz w:val="20"/>
                <w:szCs w:val="20"/>
                <w:lang w:eastAsia="en-US"/>
              </w:rPr>
              <w:t>6.9.1</w:t>
            </w:r>
          </w:p>
        </w:tc>
        <w:tc>
          <w:tcPr>
            <w:tcW w:w="5667" w:type="dxa"/>
            <w:tcBorders>
              <w:top w:val="single" w:sz="4" w:space="0" w:color="auto"/>
              <w:left w:val="single" w:sz="4" w:space="0" w:color="auto"/>
              <w:bottom w:val="single" w:sz="4" w:space="0" w:color="auto"/>
              <w:right w:val="single" w:sz="4" w:space="0" w:color="auto"/>
            </w:tcBorders>
            <w:vAlign w:val="center"/>
          </w:tcPr>
          <w:p w14:paraId="5B801DAE" w14:textId="068D7D0D" w:rsidR="007454C5" w:rsidRPr="00E329B8" w:rsidRDefault="00601C03" w:rsidP="00640DC7">
            <w:pPr>
              <w:jc w:val="both"/>
              <w:rPr>
                <w:color w:val="000000" w:themeColor="text1"/>
                <w:kern w:val="2"/>
                <w:sz w:val="20"/>
                <w:szCs w:val="20"/>
                <w:lang w:eastAsia="en-US"/>
              </w:rPr>
            </w:pPr>
            <w:r w:rsidRPr="00E329B8">
              <w:rPr>
                <w:color w:val="000000" w:themeColor="text1"/>
                <w:kern w:val="2"/>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63FA10DE"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4FA59F4A" w14:textId="302E6142"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84" w:type="dxa"/>
            <w:tcBorders>
              <w:top w:val="single" w:sz="4" w:space="0" w:color="auto"/>
              <w:left w:val="single" w:sz="4" w:space="0" w:color="auto"/>
              <w:bottom w:val="single" w:sz="4" w:space="0" w:color="auto"/>
              <w:right w:val="single" w:sz="4" w:space="0" w:color="auto"/>
            </w:tcBorders>
            <w:vAlign w:val="center"/>
          </w:tcPr>
          <w:p w14:paraId="1FDCC376" w14:textId="384BF6B8"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tcPr>
          <w:p w14:paraId="734336B8" w14:textId="7A59188F"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67" w:type="dxa"/>
            <w:tcBorders>
              <w:top w:val="single" w:sz="4" w:space="0" w:color="auto"/>
              <w:left w:val="single" w:sz="4" w:space="0" w:color="auto"/>
              <w:bottom w:val="single" w:sz="4" w:space="0" w:color="auto"/>
              <w:right w:val="single" w:sz="4" w:space="0" w:color="auto"/>
            </w:tcBorders>
            <w:vAlign w:val="center"/>
          </w:tcPr>
          <w:p w14:paraId="74971B2A" w14:textId="7422D6B5" w:rsidR="007454C5" w:rsidRPr="00E329B8" w:rsidRDefault="00601C03" w:rsidP="00640DC7">
            <w:pPr>
              <w:tabs>
                <w:tab w:val="left" w:pos="1440"/>
              </w:tabs>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5D087F97"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0B66032C" w14:textId="42D77D5B"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84" w:type="dxa"/>
            <w:tcBorders>
              <w:top w:val="single" w:sz="4" w:space="0" w:color="auto"/>
              <w:left w:val="single" w:sz="4" w:space="0" w:color="auto"/>
              <w:bottom w:val="single" w:sz="4" w:space="0" w:color="auto"/>
              <w:right w:val="single" w:sz="4" w:space="0" w:color="auto"/>
            </w:tcBorders>
            <w:vAlign w:val="center"/>
          </w:tcPr>
          <w:p w14:paraId="63945F63" w14:textId="2B43F282"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tcPr>
          <w:p w14:paraId="4E1C3FD7" w14:textId="1BFC649D"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67" w:type="dxa"/>
            <w:tcBorders>
              <w:top w:val="single" w:sz="4" w:space="0" w:color="auto"/>
              <w:left w:val="single" w:sz="4" w:space="0" w:color="auto"/>
              <w:bottom w:val="single" w:sz="4" w:space="0" w:color="auto"/>
              <w:right w:val="single" w:sz="4" w:space="0" w:color="auto"/>
            </w:tcBorders>
            <w:vAlign w:val="center"/>
          </w:tcPr>
          <w:p w14:paraId="2CCA0402" w14:textId="3CD5FD1C" w:rsidR="007454C5" w:rsidRPr="00E329B8" w:rsidRDefault="00601C03" w:rsidP="00640DC7">
            <w:pPr>
              <w:tabs>
                <w:tab w:val="left" w:pos="1440"/>
              </w:tabs>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05623FC2" w14:textId="77777777" w:rsidTr="00601C03">
        <w:tc>
          <w:tcPr>
            <w:tcW w:w="709" w:type="dxa"/>
            <w:tcBorders>
              <w:top w:val="single" w:sz="4" w:space="0" w:color="auto"/>
              <w:left w:val="single" w:sz="4" w:space="0" w:color="auto"/>
              <w:bottom w:val="single" w:sz="4" w:space="0" w:color="auto"/>
              <w:right w:val="single" w:sz="4" w:space="0" w:color="auto"/>
            </w:tcBorders>
            <w:vAlign w:val="center"/>
            <w:hideMark/>
          </w:tcPr>
          <w:p w14:paraId="7D6EA500" w14:textId="3A345D42" w:rsidR="007454C5" w:rsidRPr="00E329B8" w:rsidRDefault="007454C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r w:rsidR="00EE5450" w:rsidRPr="00E329B8">
              <w:rPr>
                <w:rFonts w:eastAsia="Calibri"/>
                <w:color w:val="000000" w:themeColor="text1"/>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BCE4B1" w14:textId="77777777" w:rsidR="007454C5" w:rsidRPr="00E329B8" w:rsidRDefault="007454C5" w:rsidP="00640DC7">
            <w:pPr>
              <w:widowControl w:val="0"/>
              <w:autoSpaceDE w:val="0"/>
              <w:autoSpaceDN w:val="0"/>
              <w:adjustRightInd w:val="0"/>
              <w:jc w:val="center"/>
              <w:rPr>
                <w:color w:val="000000" w:themeColor="text1"/>
                <w:sz w:val="20"/>
                <w:szCs w:val="20"/>
                <w:lang w:eastAsia="en-US"/>
              </w:rPr>
            </w:pPr>
            <w:r w:rsidRPr="00E329B8">
              <w:rPr>
                <w:color w:val="000000" w:themeColor="text1"/>
                <w:kern w:val="2"/>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9E1F29" w14:textId="77777777" w:rsidR="007454C5" w:rsidRPr="00E329B8" w:rsidRDefault="007454C5" w:rsidP="00640DC7">
            <w:pPr>
              <w:jc w:val="center"/>
              <w:rPr>
                <w:rFonts w:eastAsia="Calibri"/>
                <w:color w:val="000000" w:themeColor="text1"/>
                <w:sz w:val="20"/>
                <w:szCs w:val="20"/>
                <w:lang w:eastAsia="en-US"/>
              </w:rPr>
            </w:pPr>
            <w:bookmarkStart w:id="69" w:name="sub_11202"/>
            <w:r w:rsidRPr="00E329B8">
              <w:rPr>
                <w:color w:val="000000" w:themeColor="text1"/>
                <w:kern w:val="2"/>
                <w:sz w:val="20"/>
                <w:szCs w:val="20"/>
                <w:lang w:eastAsia="en-US"/>
              </w:rPr>
              <w:t>12.0.2</w:t>
            </w:r>
            <w:bookmarkEnd w:id="69"/>
          </w:p>
        </w:tc>
        <w:tc>
          <w:tcPr>
            <w:tcW w:w="5667" w:type="dxa"/>
            <w:tcBorders>
              <w:top w:val="single" w:sz="4" w:space="0" w:color="auto"/>
              <w:left w:val="single" w:sz="4" w:space="0" w:color="auto"/>
              <w:bottom w:val="single" w:sz="4" w:space="0" w:color="auto"/>
              <w:right w:val="single" w:sz="4" w:space="0" w:color="auto"/>
            </w:tcBorders>
            <w:vAlign w:val="center"/>
            <w:hideMark/>
          </w:tcPr>
          <w:p w14:paraId="4A1E3EF6" w14:textId="77777777" w:rsidR="007454C5" w:rsidRPr="00E329B8" w:rsidRDefault="007454C5" w:rsidP="00640DC7">
            <w:pPr>
              <w:jc w:val="both"/>
              <w:rPr>
                <w:rFonts w:eastAsia="Calibri"/>
                <w:color w:val="000000" w:themeColor="text1"/>
                <w:sz w:val="20"/>
                <w:szCs w:val="20"/>
                <w:lang w:eastAsia="en-US"/>
              </w:rPr>
            </w:pPr>
            <w:r w:rsidRPr="00E329B8">
              <w:rPr>
                <w:color w:val="000000" w:themeColor="text1"/>
                <w:kern w:val="2"/>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2AE22DA2" w14:textId="77777777" w:rsidTr="00601C03">
        <w:tc>
          <w:tcPr>
            <w:tcW w:w="709" w:type="dxa"/>
            <w:tcBorders>
              <w:top w:val="single" w:sz="4" w:space="0" w:color="auto"/>
              <w:left w:val="single" w:sz="4" w:space="0" w:color="auto"/>
              <w:bottom w:val="single" w:sz="4" w:space="0" w:color="auto"/>
              <w:right w:val="single" w:sz="4" w:space="0" w:color="auto"/>
            </w:tcBorders>
            <w:vAlign w:val="center"/>
            <w:hideMark/>
          </w:tcPr>
          <w:p w14:paraId="2534A788" w14:textId="1A043DFB"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0BCCC4" w14:textId="09C28DA5"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BB7C88" w14:textId="4B48E4C2" w:rsidR="007454C5" w:rsidRPr="00E329B8" w:rsidRDefault="00601C03"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6.7</w:t>
            </w:r>
          </w:p>
        </w:tc>
        <w:tc>
          <w:tcPr>
            <w:tcW w:w="5667" w:type="dxa"/>
            <w:tcBorders>
              <w:top w:val="single" w:sz="4" w:space="0" w:color="auto"/>
              <w:left w:val="single" w:sz="4" w:space="0" w:color="auto"/>
              <w:bottom w:val="single" w:sz="4" w:space="0" w:color="auto"/>
              <w:right w:val="single" w:sz="4" w:space="0" w:color="auto"/>
            </w:tcBorders>
            <w:vAlign w:val="center"/>
            <w:hideMark/>
          </w:tcPr>
          <w:p w14:paraId="48BF8440" w14:textId="77777777" w:rsidR="00601C03"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26A534AA" w14:textId="7641660F" w:rsidR="007454C5" w:rsidRPr="00E329B8" w:rsidRDefault="00601C03"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377B0718" w14:textId="77777777" w:rsidTr="00601C03">
        <w:tc>
          <w:tcPr>
            <w:tcW w:w="709" w:type="dxa"/>
            <w:tcBorders>
              <w:top w:val="single" w:sz="4" w:space="0" w:color="auto"/>
              <w:left w:val="single" w:sz="4" w:space="0" w:color="auto"/>
              <w:bottom w:val="single" w:sz="4" w:space="0" w:color="auto"/>
              <w:right w:val="single" w:sz="4" w:space="0" w:color="auto"/>
            </w:tcBorders>
            <w:vAlign w:val="center"/>
            <w:hideMark/>
          </w:tcPr>
          <w:p w14:paraId="41FD6B74" w14:textId="798CB0E0" w:rsidR="007454C5"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210258C" w14:textId="73348174" w:rsidR="007454C5" w:rsidRPr="00E329B8" w:rsidRDefault="00601C03" w:rsidP="00640DC7">
            <w:pPr>
              <w:widowControl w:val="0"/>
              <w:autoSpaceDE w:val="0"/>
              <w:autoSpaceDN w:val="0"/>
              <w:adjustRightInd w:val="0"/>
              <w:jc w:val="center"/>
              <w:rPr>
                <w:color w:val="000000" w:themeColor="text1"/>
                <w:sz w:val="20"/>
                <w:szCs w:val="20"/>
                <w:lang w:eastAsia="en-US"/>
              </w:rPr>
            </w:pPr>
            <w:r w:rsidRPr="00E329B8">
              <w:rPr>
                <w:color w:val="000000" w:themeColor="text1"/>
                <w:kern w:val="2"/>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7D2E9F" w14:textId="2CA6FAB7" w:rsidR="007454C5" w:rsidRPr="00E329B8" w:rsidRDefault="00601C03" w:rsidP="00640DC7">
            <w:pPr>
              <w:jc w:val="center"/>
              <w:rPr>
                <w:rFonts w:eastAsia="Calibri"/>
                <w:color w:val="000000" w:themeColor="text1"/>
                <w:sz w:val="20"/>
                <w:szCs w:val="20"/>
                <w:lang w:eastAsia="en-US"/>
              </w:rPr>
            </w:pPr>
            <w:r w:rsidRPr="00E329B8">
              <w:rPr>
                <w:color w:val="000000" w:themeColor="text1"/>
                <w:kern w:val="2"/>
                <w:sz w:val="20"/>
                <w:szCs w:val="20"/>
                <w:lang w:eastAsia="en-US"/>
              </w:rPr>
              <w:t>6.8</w:t>
            </w:r>
          </w:p>
        </w:tc>
        <w:tc>
          <w:tcPr>
            <w:tcW w:w="5667" w:type="dxa"/>
            <w:tcBorders>
              <w:top w:val="single" w:sz="4" w:space="0" w:color="auto"/>
              <w:left w:val="single" w:sz="4" w:space="0" w:color="auto"/>
              <w:bottom w:val="single" w:sz="4" w:space="0" w:color="auto"/>
              <w:right w:val="single" w:sz="4" w:space="0" w:color="auto"/>
            </w:tcBorders>
            <w:vAlign w:val="center"/>
            <w:hideMark/>
          </w:tcPr>
          <w:p w14:paraId="4D725D88" w14:textId="6B5C7A73" w:rsidR="007454C5" w:rsidRPr="00E329B8" w:rsidRDefault="00601C03" w:rsidP="00640DC7">
            <w:pPr>
              <w:jc w:val="both"/>
              <w:rPr>
                <w:rFonts w:eastAsia="Calibri"/>
                <w:color w:val="000000" w:themeColor="text1"/>
                <w:sz w:val="20"/>
                <w:szCs w:val="20"/>
                <w:lang w:eastAsia="en-US"/>
              </w:rPr>
            </w:pPr>
            <w:r w:rsidRPr="00E329B8">
              <w:rPr>
                <w:color w:val="000000" w:themeColor="text1"/>
                <w:kern w:val="2"/>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E329B8">
              <w:rPr>
                <w:color w:val="000000" w:themeColor="text1"/>
                <w:kern w:val="2"/>
                <w:sz w:val="20"/>
                <w:szCs w:val="20"/>
                <w:lang w:eastAsia="en-US"/>
              </w:rPr>
              <w:lastRenderedPageBreak/>
              <w:t>предусмотрено содержанием видов разрешенного использования с кодами 3.1.1, 3.2.3</w:t>
            </w:r>
          </w:p>
        </w:tc>
      </w:tr>
      <w:tr w:rsidR="00E329B8" w:rsidRPr="00E329B8" w14:paraId="02C951E5" w14:textId="77777777" w:rsidTr="00601C03">
        <w:tc>
          <w:tcPr>
            <w:tcW w:w="709" w:type="dxa"/>
            <w:tcBorders>
              <w:top w:val="single" w:sz="4" w:space="0" w:color="auto"/>
              <w:left w:val="single" w:sz="4" w:space="0" w:color="auto"/>
              <w:bottom w:val="single" w:sz="4" w:space="0" w:color="auto"/>
              <w:right w:val="single" w:sz="4" w:space="0" w:color="auto"/>
            </w:tcBorders>
            <w:vAlign w:val="center"/>
          </w:tcPr>
          <w:p w14:paraId="56AAF290" w14:textId="36E13116" w:rsidR="00EE5450" w:rsidRPr="00E329B8" w:rsidRDefault="00EE5450"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17</w:t>
            </w:r>
          </w:p>
        </w:tc>
        <w:tc>
          <w:tcPr>
            <w:tcW w:w="1984" w:type="dxa"/>
            <w:tcBorders>
              <w:top w:val="single" w:sz="4" w:space="0" w:color="auto"/>
              <w:left w:val="single" w:sz="4" w:space="0" w:color="auto"/>
              <w:bottom w:val="single" w:sz="4" w:space="0" w:color="auto"/>
              <w:right w:val="single" w:sz="4" w:space="0" w:color="auto"/>
            </w:tcBorders>
            <w:vAlign w:val="center"/>
          </w:tcPr>
          <w:p w14:paraId="77285454" w14:textId="57C41866" w:rsidR="00EE5450" w:rsidRPr="00E329B8" w:rsidRDefault="00EE5450" w:rsidP="00640DC7">
            <w:pPr>
              <w:widowControl w:val="0"/>
              <w:autoSpaceDE w:val="0"/>
              <w:autoSpaceDN w:val="0"/>
              <w:adjustRightInd w:val="0"/>
              <w:jc w:val="center"/>
              <w:rPr>
                <w:color w:val="000000" w:themeColor="text1"/>
                <w:kern w:val="2"/>
                <w:sz w:val="20"/>
                <w:szCs w:val="20"/>
                <w:lang w:eastAsia="en-US"/>
              </w:rPr>
            </w:pPr>
            <w:r w:rsidRPr="00E329B8">
              <w:rPr>
                <w:color w:val="000000" w:themeColor="text1"/>
                <w:kern w:val="2"/>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tcPr>
          <w:p w14:paraId="6138086F" w14:textId="601FE437" w:rsidR="00EE5450" w:rsidRPr="00E329B8" w:rsidRDefault="00EE5450" w:rsidP="00640DC7">
            <w:pPr>
              <w:jc w:val="center"/>
              <w:rPr>
                <w:color w:val="000000" w:themeColor="text1"/>
                <w:kern w:val="2"/>
                <w:sz w:val="20"/>
                <w:szCs w:val="20"/>
                <w:lang w:eastAsia="en-US"/>
              </w:rPr>
            </w:pPr>
            <w:r w:rsidRPr="00E329B8">
              <w:rPr>
                <w:color w:val="000000" w:themeColor="text1"/>
                <w:kern w:val="2"/>
                <w:sz w:val="20"/>
                <w:szCs w:val="20"/>
                <w:lang w:eastAsia="en-US"/>
              </w:rPr>
              <w:t>11.3</w:t>
            </w:r>
          </w:p>
        </w:tc>
        <w:tc>
          <w:tcPr>
            <w:tcW w:w="5667" w:type="dxa"/>
            <w:tcBorders>
              <w:top w:val="single" w:sz="4" w:space="0" w:color="auto"/>
              <w:left w:val="single" w:sz="4" w:space="0" w:color="auto"/>
              <w:bottom w:val="single" w:sz="4" w:space="0" w:color="auto"/>
              <w:right w:val="single" w:sz="4" w:space="0" w:color="auto"/>
            </w:tcBorders>
            <w:vAlign w:val="center"/>
          </w:tcPr>
          <w:p w14:paraId="3DA87626" w14:textId="4A2C8211" w:rsidR="00EE5450" w:rsidRPr="00E329B8" w:rsidRDefault="00EE5450" w:rsidP="00640DC7">
            <w:pPr>
              <w:jc w:val="both"/>
              <w:rPr>
                <w:color w:val="000000" w:themeColor="text1"/>
                <w:kern w:val="2"/>
                <w:sz w:val="20"/>
                <w:szCs w:val="20"/>
                <w:lang w:eastAsia="en-US"/>
              </w:rPr>
            </w:pPr>
            <w:r w:rsidRPr="00E329B8">
              <w:rPr>
                <w:color w:val="000000" w:themeColor="text1"/>
                <w:kern w:val="2"/>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E329B8" w:rsidRPr="00E329B8" w14:paraId="4A9E1D3F" w14:textId="77777777" w:rsidTr="00601C03">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259B1C6C" w14:textId="77777777" w:rsidR="007454C5" w:rsidRPr="00E329B8" w:rsidRDefault="007454C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17AFEF6D" w14:textId="77777777" w:rsidTr="00564993">
        <w:tc>
          <w:tcPr>
            <w:tcW w:w="9210" w:type="dxa"/>
            <w:gridSpan w:val="4"/>
            <w:tcBorders>
              <w:top w:val="single" w:sz="4" w:space="0" w:color="auto"/>
              <w:left w:val="single" w:sz="4" w:space="0" w:color="auto"/>
              <w:bottom w:val="single" w:sz="4" w:space="0" w:color="auto"/>
              <w:right w:val="single" w:sz="4" w:space="0" w:color="auto"/>
            </w:tcBorders>
            <w:vAlign w:val="center"/>
          </w:tcPr>
          <w:p w14:paraId="6AECC0DE" w14:textId="4A8263E5" w:rsidR="00601C03" w:rsidRPr="00E329B8" w:rsidRDefault="00601C03" w:rsidP="00640DC7">
            <w:pPr>
              <w:jc w:val="center"/>
              <w:rPr>
                <w:rFonts w:eastAsia="Calibri"/>
                <w:color w:val="000000" w:themeColor="text1"/>
                <w:sz w:val="20"/>
                <w:szCs w:val="20"/>
                <w:lang w:eastAsia="en-US"/>
              </w:rPr>
            </w:pPr>
            <w:r w:rsidRPr="00E329B8">
              <w:rPr>
                <w:color w:val="000000" w:themeColor="text1"/>
                <w:sz w:val="20"/>
                <w:szCs w:val="20"/>
                <w:lang w:eastAsia="en-US"/>
              </w:rPr>
              <w:t>Для данной зоны - Условно разрешенные виды использования</w:t>
            </w:r>
            <w:r w:rsidRPr="00E329B8">
              <w:rPr>
                <w:b/>
                <w:color w:val="000000" w:themeColor="text1"/>
                <w:sz w:val="20"/>
                <w:szCs w:val="20"/>
                <w:lang w:eastAsia="en-US"/>
              </w:rPr>
              <w:t xml:space="preserve"> не устанавливаются</w:t>
            </w:r>
          </w:p>
        </w:tc>
      </w:tr>
      <w:tr w:rsidR="00E329B8" w:rsidRPr="00E329B8" w14:paraId="109BE12F" w14:textId="77777777" w:rsidTr="00601C03">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5380D5EE" w14:textId="77777777" w:rsidR="007454C5" w:rsidRPr="00E329B8" w:rsidRDefault="007454C5"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eastAsia="Calibri"/>
                <w:color w:val="000000" w:themeColor="text1"/>
                <w:sz w:val="20"/>
                <w:szCs w:val="20"/>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5CD7AF58" w14:textId="77777777" w:rsidTr="00601C03">
        <w:tc>
          <w:tcPr>
            <w:tcW w:w="9210" w:type="dxa"/>
            <w:gridSpan w:val="4"/>
            <w:tcBorders>
              <w:top w:val="single" w:sz="4" w:space="0" w:color="auto"/>
              <w:left w:val="single" w:sz="4" w:space="0" w:color="auto"/>
              <w:bottom w:val="single" w:sz="4" w:space="0" w:color="auto"/>
              <w:right w:val="single" w:sz="4" w:space="0" w:color="auto"/>
            </w:tcBorders>
            <w:vAlign w:val="center"/>
            <w:hideMark/>
          </w:tcPr>
          <w:p w14:paraId="471A73C2" w14:textId="77777777" w:rsidR="007454C5" w:rsidRPr="00E329B8" w:rsidRDefault="007454C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Для данной зоны - Вспомогательные виды разрешенного использования</w:t>
            </w:r>
            <w:r w:rsidRPr="00E329B8">
              <w:rPr>
                <w:b/>
                <w:color w:val="000000" w:themeColor="text1"/>
                <w:sz w:val="20"/>
                <w:szCs w:val="20"/>
                <w:lang w:eastAsia="en-US"/>
              </w:rPr>
              <w:t xml:space="preserve"> не устанавливаются</w:t>
            </w:r>
          </w:p>
        </w:tc>
      </w:tr>
    </w:tbl>
    <w:p w14:paraId="596EA2F3" w14:textId="77777777" w:rsidR="007454C5" w:rsidRPr="00E329B8" w:rsidRDefault="007454C5" w:rsidP="007454C5">
      <w:pPr>
        <w:widowControl w:val="0"/>
        <w:autoSpaceDE w:val="0"/>
        <w:autoSpaceDN w:val="0"/>
        <w:adjustRightInd w:val="0"/>
        <w:ind w:firstLine="567"/>
        <w:jc w:val="both"/>
        <w:rPr>
          <w:rFonts w:cs="Arial"/>
          <w:color w:val="000000" w:themeColor="text1"/>
          <w:sz w:val="28"/>
          <w:szCs w:val="28"/>
        </w:rPr>
      </w:pPr>
    </w:p>
    <w:p w14:paraId="046E3845" w14:textId="77777777" w:rsidR="007454C5" w:rsidRPr="00E329B8" w:rsidRDefault="007454C5" w:rsidP="007454C5">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3716970" w14:textId="77777777"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0E6B446" w14:textId="77777777"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D9E98F4" w14:textId="77777777"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385E92F9" w14:textId="77777777" w:rsidR="007454C5" w:rsidRPr="00E329B8" w:rsidRDefault="007454C5" w:rsidP="007454C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F3920A1" w14:textId="77777777" w:rsidR="007454C5" w:rsidRPr="00E329B8" w:rsidRDefault="007454C5" w:rsidP="007454C5">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9505BC1" w14:textId="77777777" w:rsidR="00AB3BDB" w:rsidRPr="00E329B8" w:rsidRDefault="00AB3BDB" w:rsidP="00AB3BDB">
      <w:pPr>
        <w:widowControl w:val="0"/>
        <w:autoSpaceDE w:val="0"/>
        <w:autoSpaceDN w:val="0"/>
        <w:adjustRightInd w:val="0"/>
        <w:ind w:firstLine="709"/>
        <w:contextualSpacing/>
        <w:jc w:val="both"/>
        <w:outlineLvl w:val="2"/>
        <w:rPr>
          <w:rFonts w:eastAsia="TimesNewRoman"/>
          <w:color w:val="000000" w:themeColor="text1"/>
          <w:sz w:val="28"/>
          <w:szCs w:val="28"/>
        </w:rPr>
      </w:pPr>
    </w:p>
    <w:p w14:paraId="6CBC3696" w14:textId="489772D2" w:rsidR="0075179B" w:rsidRPr="00E329B8" w:rsidRDefault="0075179B" w:rsidP="0075179B">
      <w:pPr>
        <w:widowControl w:val="0"/>
        <w:autoSpaceDE w:val="0"/>
        <w:autoSpaceDN w:val="0"/>
        <w:adjustRightInd w:val="0"/>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11</w:t>
      </w:r>
      <w:r w:rsidRPr="00E329B8">
        <w:rPr>
          <w:rFonts w:eastAsia="Calibri"/>
          <w:b/>
          <w:color w:val="000000" w:themeColor="text1"/>
          <w:sz w:val="28"/>
          <w:szCs w:val="28"/>
          <w:lang w:eastAsia="en-US"/>
        </w:rPr>
        <w:t>. Градостроительный регламент</w:t>
      </w:r>
    </w:p>
    <w:p w14:paraId="0B8714BA" w14:textId="77777777" w:rsidR="0075179B" w:rsidRPr="00E329B8" w:rsidRDefault="0075179B" w:rsidP="0075179B">
      <w:pPr>
        <w:widowControl w:val="0"/>
        <w:autoSpaceDE w:val="0"/>
        <w:autoSpaceDN w:val="0"/>
        <w:adjustRightInd w:val="0"/>
        <w:jc w:val="center"/>
        <w:outlineLvl w:val="3"/>
        <w:rPr>
          <w:rFonts w:eastAsia="Calibri"/>
          <w:b/>
          <w:color w:val="000000" w:themeColor="text1"/>
          <w:sz w:val="28"/>
          <w:szCs w:val="28"/>
          <w:lang w:eastAsia="en-US"/>
        </w:rPr>
      </w:pPr>
      <w:r w:rsidRPr="00E329B8">
        <w:rPr>
          <w:rFonts w:eastAsia="Calibri"/>
          <w:b/>
          <w:color w:val="000000" w:themeColor="text1"/>
          <w:sz w:val="28"/>
          <w:szCs w:val="28"/>
          <w:lang w:eastAsia="en-US"/>
        </w:rPr>
        <w:t>для зоны транспортной инфраструктуры (ИТ3)</w:t>
      </w:r>
    </w:p>
    <w:p w14:paraId="5832DD57" w14:textId="77777777" w:rsidR="0075179B" w:rsidRPr="00E329B8" w:rsidRDefault="0075179B" w:rsidP="0075179B">
      <w:pPr>
        <w:widowControl w:val="0"/>
        <w:autoSpaceDE w:val="0"/>
        <w:autoSpaceDN w:val="0"/>
        <w:adjustRightInd w:val="0"/>
        <w:ind w:firstLine="709"/>
        <w:jc w:val="both"/>
        <w:outlineLvl w:val="3"/>
        <w:rPr>
          <w:rFonts w:eastAsia="Calibri"/>
          <w:b/>
          <w:color w:val="000000" w:themeColor="text1"/>
          <w:sz w:val="28"/>
          <w:szCs w:val="28"/>
          <w:lang w:eastAsia="en-US"/>
        </w:rPr>
      </w:pPr>
    </w:p>
    <w:p w14:paraId="32622E2B"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транспортной инфраструктуры на карте градостроительного зонирования – ИТ3.</w:t>
      </w:r>
    </w:p>
    <w:p w14:paraId="7B92001C" w14:textId="51B92397" w:rsidR="0075179B" w:rsidRPr="00E329B8" w:rsidRDefault="0075179B" w:rsidP="0075179B">
      <w:pPr>
        <w:widowControl w:val="0"/>
        <w:autoSpaceDE w:val="0"/>
        <w:autoSpaceDN w:val="0"/>
        <w:adjustRightInd w:val="0"/>
        <w:ind w:firstLine="709"/>
        <w:jc w:val="both"/>
        <w:outlineLvl w:val="2"/>
        <w:rPr>
          <w:rFonts w:eastAsia="Calibri"/>
          <w:color w:val="000000" w:themeColor="text1"/>
          <w:sz w:val="28"/>
          <w:szCs w:val="28"/>
          <w:lang w:eastAsia="en-US"/>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зоны транспортной инфраструктуры представлены в таблице </w:t>
      </w:r>
      <w:r w:rsidR="00394E38" w:rsidRPr="00E329B8">
        <w:rPr>
          <w:rFonts w:eastAsia="Calibri"/>
          <w:color w:val="000000" w:themeColor="text1"/>
          <w:sz w:val="28"/>
          <w:szCs w:val="28"/>
          <w:lang w:eastAsia="en-US"/>
        </w:rPr>
        <w:t>10</w:t>
      </w:r>
      <w:r w:rsidRPr="00E329B8">
        <w:rPr>
          <w:rFonts w:eastAsia="Calibri"/>
          <w:color w:val="000000" w:themeColor="text1"/>
          <w:sz w:val="28"/>
          <w:szCs w:val="28"/>
          <w:lang w:eastAsia="en-US"/>
        </w:rPr>
        <w:t>.</w:t>
      </w:r>
    </w:p>
    <w:p w14:paraId="1C1E1A62" w14:textId="77777777" w:rsidR="00394E38" w:rsidRPr="00E329B8" w:rsidRDefault="00394E38" w:rsidP="0075179B">
      <w:pPr>
        <w:widowControl w:val="0"/>
        <w:autoSpaceDE w:val="0"/>
        <w:autoSpaceDN w:val="0"/>
        <w:adjustRightInd w:val="0"/>
        <w:ind w:firstLine="709"/>
        <w:jc w:val="both"/>
        <w:outlineLvl w:val="2"/>
        <w:rPr>
          <w:rFonts w:eastAsia="Calibri"/>
          <w:color w:val="000000" w:themeColor="text1"/>
          <w:sz w:val="28"/>
          <w:szCs w:val="28"/>
          <w:lang w:eastAsia="en-US"/>
        </w:rPr>
      </w:pPr>
    </w:p>
    <w:p w14:paraId="501F0514" w14:textId="77777777" w:rsidR="00CF27B8" w:rsidRDefault="00CF27B8">
      <w:pPr>
        <w:spacing w:after="200" w:line="276" w:lineRule="auto"/>
        <w:rPr>
          <w:rFonts w:eastAsia="Calibri"/>
          <w:color w:val="000000" w:themeColor="text1"/>
          <w:sz w:val="28"/>
          <w:szCs w:val="28"/>
          <w:lang w:eastAsia="en-US"/>
        </w:rPr>
      </w:pPr>
      <w:r>
        <w:rPr>
          <w:rFonts w:eastAsia="Calibri"/>
          <w:color w:val="000000" w:themeColor="text1"/>
          <w:sz w:val="28"/>
          <w:szCs w:val="28"/>
          <w:lang w:eastAsia="en-US"/>
        </w:rPr>
        <w:br w:type="page"/>
      </w:r>
    </w:p>
    <w:p w14:paraId="2B1B1FDE" w14:textId="0BD04621" w:rsidR="0075179B" w:rsidRPr="00E329B8" w:rsidRDefault="0075179B" w:rsidP="0075179B">
      <w:pPr>
        <w:spacing w:after="200" w:line="276" w:lineRule="auto"/>
        <w:jc w:val="right"/>
        <w:rPr>
          <w:rFonts w:eastAsia="Calibri"/>
          <w:color w:val="000000" w:themeColor="text1"/>
          <w:sz w:val="28"/>
          <w:szCs w:val="28"/>
          <w:lang w:eastAsia="en-US"/>
        </w:rPr>
      </w:pPr>
      <w:r w:rsidRPr="00E329B8">
        <w:rPr>
          <w:rFonts w:eastAsia="Calibri"/>
          <w:color w:val="000000" w:themeColor="text1"/>
          <w:sz w:val="28"/>
          <w:szCs w:val="28"/>
          <w:lang w:eastAsia="en-US"/>
        </w:rPr>
        <w:lastRenderedPageBreak/>
        <w:t xml:space="preserve">Таблица </w:t>
      </w:r>
      <w:r w:rsidR="00394E38" w:rsidRPr="00E329B8">
        <w:rPr>
          <w:rFonts w:eastAsia="Calibri"/>
          <w:color w:val="000000" w:themeColor="text1"/>
          <w:sz w:val="28"/>
          <w:szCs w:val="28"/>
          <w:lang w:eastAsia="en-US"/>
        </w:rPr>
        <w:t>10</w:t>
      </w:r>
    </w:p>
    <w:p w14:paraId="4AA25E7D" w14:textId="77777777" w:rsidR="0075179B" w:rsidRPr="00E329B8" w:rsidRDefault="0075179B" w:rsidP="0075179B">
      <w:pPr>
        <w:widowControl w:val="0"/>
        <w:autoSpaceDE w:val="0"/>
        <w:autoSpaceDN w:val="0"/>
        <w:adjustRightInd w:val="0"/>
        <w:ind w:firstLine="709"/>
        <w:jc w:val="right"/>
        <w:outlineLvl w:val="2"/>
        <w:rPr>
          <w:rFonts w:eastAsia="Calibri"/>
          <w:color w:val="000000" w:themeColor="text1"/>
          <w:sz w:val="28"/>
          <w:szCs w:val="28"/>
          <w:lang w:eastAsia="en-US"/>
        </w:rPr>
      </w:pPr>
    </w:p>
    <w:p w14:paraId="520FCF41" w14:textId="77777777" w:rsidR="0075179B" w:rsidRPr="00E329B8" w:rsidRDefault="0075179B" w:rsidP="0075179B">
      <w:pPr>
        <w:widowControl w:val="0"/>
        <w:autoSpaceDE w:val="0"/>
        <w:autoSpaceDN w:val="0"/>
        <w:adjustRightInd w:val="0"/>
        <w:jc w:val="center"/>
        <w:outlineLvl w:val="3"/>
        <w:rPr>
          <w:rFonts w:eastAsia="Calibri"/>
          <w:b/>
          <w:color w:val="000000" w:themeColor="text1"/>
          <w:sz w:val="28"/>
          <w:szCs w:val="28"/>
          <w:lang w:eastAsia="en-US"/>
        </w:rPr>
      </w:pPr>
      <w:r w:rsidRPr="00E329B8">
        <w:rPr>
          <w:rFonts w:eastAsia="Calibri"/>
          <w:b/>
          <w:color w:val="000000" w:themeColor="text1"/>
          <w:sz w:val="28"/>
          <w:szCs w:val="28"/>
          <w:lang w:eastAsia="en-US"/>
        </w:rPr>
        <w:t xml:space="preserve">Виды разрешенного использования земельных участков </w:t>
      </w:r>
    </w:p>
    <w:p w14:paraId="438ED564" w14:textId="77777777" w:rsidR="0075179B" w:rsidRPr="00E329B8" w:rsidRDefault="0075179B" w:rsidP="0075179B">
      <w:pPr>
        <w:widowControl w:val="0"/>
        <w:autoSpaceDE w:val="0"/>
        <w:autoSpaceDN w:val="0"/>
        <w:adjustRightInd w:val="0"/>
        <w:jc w:val="center"/>
        <w:outlineLvl w:val="3"/>
        <w:rPr>
          <w:rFonts w:eastAsia="Calibri"/>
          <w:b/>
          <w:color w:val="000000" w:themeColor="text1"/>
          <w:sz w:val="28"/>
          <w:szCs w:val="28"/>
          <w:lang w:eastAsia="en-US"/>
        </w:rPr>
      </w:pPr>
      <w:r w:rsidRPr="00E329B8">
        <w:rPr>
          <w:rFonts w:eastAsia="Calibri"/>
          <w:b/>
          <w:color w:val="000000" w:themeColor="text1"/>
          <w:sz w:val="28"/>
          <w:szCs w:val="28"/>
          <w:lang w:eastAsia="en-US"/>
        </w:rPr>
        <w:t>и объектов капитального строительства для зоны транспортной инфраструктуры</w:t>
      </w:r>
    </w:p>
    <w:p w14:paraId="599D42EE" w14:textId="77777777" w:rsidR="0075179B" w:rsidRPr="00E329B8" w:rsidRDefault="0075179B" w:rsidP="0075179B">
      <w:pPr>
        <w:widowControl w:val="0"/>
        <w:ind w:firstLine="709"/>
        <w:jc w:val="both"/>
        <w:rPr>
          <w:rFonts w:eastAsia="Calibri"/>
          <w:color w:val="000000" w:themeColor="text1"/>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E329B8" w:rsidRPr="00E329B8" w14:paraId="65438D78" w14:textId="77777777" w:rsidTr="0075179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11D89FE" w14:textId="77777777" w:rsidR="0075179B" w:rsidRPr="00E329B8" w:rsidRDefault="0075179B" w:rsidP="00640DC7">
            <w:pPr>
              <w:widowControl w:val="0"/>
              <w:autoSpaceDE w:val="0"/>
              <w:autoSpaceDN w:val="0"/>
              <w:adjustRightInd w:val="0"/>
              <w:jc w:val="center"/>
              <w:outlineLvl w:val="3"/>
              <w:rPr>
                <w:b/>
                <w:color w:val="000000" w:themeColor="text1"/>
                <w:sz w:val="20"/>
                <w:szCs w:val="20"/>
                <w:lang w:eastAsia="en-US"/>
              </w:rPr>
            </w:pPr>
            <w:r w:rsidRPr="00E329B8">
              <w:rPr>
                <w:b/>
                <w:color w:val="000000" w:themeColor="text1"/>
                <w:sz w:val="20"/>
                <w:szCs w:val="20"/>
                <w:lang w:eastAsia="en-US"/>
              </w:rPr>
              <w:t>ИТ3 – зона транспортной инфраструктуры</w:t>
            </w:r>
          </w:p>
        </w:tc>
      </w:tr>
      <w:tr w:rsidR="00E329B8" w:rsidRPr="00E329B8" w14:paraId="644AE73C" w14:textId="77777777" w:rsidTr="0075179B">
        <w:tc>
          <w:tcPr>
            <w:tcW w:w="567" w:type="dxa"/>
            <w:tcBorders>
              <w:top w:val="single" w:sz="4" w:space="0" w:color="auto"/>
              <w:left w:val="single" w:sz="4" w:space="0" w:color="auto"/>
              <w:bottom w:val="single" w:sz="4" w:space="0" w:color="auto"/>
              <w:right w:val="single" w:sz="4" w:space="0" w:color="auto"/>
            </w:tcBorders>
            <w:vAlign w:val="center"/>
            <w:hideMark/>
          </w:tcPr>
          <w:p w14:paraId="6B971746" w14:textId="77777777" w:rsidR="0075179B" w:rsidRPr="00E329B8" w:rsidRDefault="0075179B" w:rsidP="00640DC7">
            <w:pPr>
              <w:jc w:val="center"/>
              <w:rPr>
                <w:b/>
                <w:color w:val="000000" w:themeColor="text1"/>
                <w:sz w:val="20"/>
                <w:szCs w:val="20"/>
                <w:lang w:eastAsia="en-US"/>
              </w:rPr>
            </w:pPr>
            <w:r w:rsidRPr="00E329B8">
              <w:rPr>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64C634" w14:textId="77777777" w:rsidR="0075179B" w:rsidRPr="00E329B8" w:rsidRDefault="0075179B" w:rsidP="00640DC7">
            <w:pPr>
              <w:jc w:val="center"/>
              <w:rPr>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14706A" w14:textId="77777777" w:rsidR="0075179B" w:rsidRPr="00E329B8" w:rsidRDefault="0075179B" w:rsidP="00640DC7">
            <w:pPr>
              <w:jc w:val="center"/>
              <w:rPr>
                <w:b/>
                <w:color w:val="000000" w:themeColor="text1"/>
                <w:sz w:val="20"/>
                <w:szCs w:val="20"/>
                <w:lang w:eastAsia="en-US"/>
              </w:rPr>
            </w:pPr>
            <w:r w:rsidRPr="00E329B8">
              <w:rPr>
                <w:b/>
                <w:color w:val="000000" w:themeColor="text1"/>
                <w:sz w:val="20"/>
                <w:szCs w:val="20"/>
                <w:lang w:eastAsia="en-US"/>
              </w:rPr>
              <w:t>Код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A295CD5"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1FDB5EC7" w14:textId="77777777" w:rsidR="0075179B" w:rsidRPr="00E329B8" w:rsidRDefault="0075179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3DCFB476" w14:textId="77777777" w:rsidR="0075179B" w:rsidRPr="00E329B8" w:rsidRDefault="0075179B" w:rsidP="00640DC7">
            <w:pPr>
              <w:jc w:val="center"/>
              <w:rPr>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6F6AF08C" w14:textId="77777777" w:rsidTr="0075179B">
        <w:tc>
          <w:tcPr>
            <w:tcW w:w="567" w:type="dxa"/>
            <w:tcBorders>
              <w:top w:val="single" w:sz="4" w:space="0" w:color="auto"/>
              <w:left w:val="single" w:sz="4" w:space="0" w:color="auto"/>
              <w:bottom w:val="single" w:sz="4" w:space="0" w:color="auto"/>
              <w:right w:val="single" w:sz="4" w:space="0" w:color="auto"/>
            </w:tcBorders>
            <w:vAlign w:val="center"/>
            <w:hideMark/>
          </w:tcPr>
          <w:p w14:paraId="2895D6DE"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760D5F9"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FD6455"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BFEF788"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4</w:t>
            </w:r>
          </w:p>
        </w:tc>
      </w:tr>
      <w:tr w:rsidR="00E329B8" w:rsidRPr="00E329B8" w14:paraId="7FB5F7CB" w14:textId="77777777" w:rsidTr="0075179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49B2A62" w14:textId="77777777" w:rsidR="0075179B" w:rsidRPr="00E329B8" w:rsidRDefault="0075179B" w:rsidP="00640DC7">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0BB8A11A"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02F0333E"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3EA74D0"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64903E9B" w14:textId="77777777" w:rsidR="0075179B" w:rsidRPr="00E329B8" w:rsidRDefault="0075179B" w:rsidP="00640DC7">
            <w:pPr>
              <w:ind w:right="-106" w:hanging="102"/>
              <w:jc w:val="center"/>
              <w:rPr>
                <w:color w:val="000000" w:themeColor="text1"/>
                <w:sz w:val="20"/>
                <w:szCs w:val="20"/>
                <w:lang w:eastAsia="en-US"/>
              </w:rPr>
            </w:pPr>
            <w:r w:rsidRPr="00E329B8">
              <w:rPr>
                <w:color w:val="000000" w:themeColor="text1"/>
                <w:sz w:val="20"/>
                <w:szCs w:val="20"/>
                <w:lang w:eastAsia="en-US"/>
              </w:rPr>
              <w:t>3.1.1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CBEB87F"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5D40F483" w14:textId="77777777" w:rsidTr="0075179B">
        <w:trPr>
          <w:trHeight w:val="50"/>
        </w:trPr>
        <w:tc>
          <w:tcPr>
            <w:tcW w:w="567" w:type="dxa"/>
            <w:tcBorders>
              <w:top w:val="single" w:sz="4" w:space="0" w:color="auto"/>
              <w:left w:val="single" w:sz="4" w:space="0" w:color="auto"/>
              <w:bottom w:val="single" w:sz="4" w:space="0" w:color="auto"/>
              <w:right w:val="single" w:sz="4" w:space="0" w:color="auto"/>
            </w:tcBorders>
            <w:vAlign w:val="center"/>
          </w:tcPr>
          <w:p w14:paraId="4509286E"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60D077"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Размещение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2A2A2B" w14:textId="77777777" w:rsidR="0075179B" w:rsidRPr="00E329B8" w:rsidRDefault="0075179B" w:rsidP="00640DC7">
            <w:pPr>
              <w:ind w:right="-106" w:hanging="102"/>
              <w:jc w:val="center"/>
              <w:rPr>
                <w:color w:val="000000" w:themeColor="text1"/>
                <w:sz w:val="20"/>
                <w:szCs w:val="20"/>
                <w:lang w:eastAsia="en-US"/>
              </w:rPr>
            </w:pPr>
            <w:r w:rsidRPr="00E329B8">
              <w:rPr>
                <w:color w:val="000000" w:themeColor="text1"/>
                <w:sz w:val="20"/>
                <w:szCs w:val="20"/>
                <w:lang w:eastAsia="en-US"/>
              </w:rPr>
              <w:t>7.2.1</w:t>
            </w:r>
          </w:p>
        </w:tc>
        <w:tc>
          <w:tcPr>
            <w:tcW w:w="5670" w:type="dxa"/>
            <w:tcBorders>
              <w:top w:val="single" w:sz="4" w:space="0" w:color="auto"/>
              <w:left w:val="single" w:sz="4" w:space="0" w:color="auto"/>
              <w:bottom w:val="single" w:sz="4" w:space="0" w:color="auto"/>
              <w:right w:val="single" w:sz="4" w:space="0" w:color="auto"/>
            </w:tcBorders>
            <w:hideMark/>
          </w:tcPr>
          <w:p w14:paraId="18A06B4C"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329B8" w:rsidRPr="00E329B8" w14:paraId="4FC880B9"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1FF11E62"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0275273"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Заправка транспортных средств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92A5C5"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4.9.1.1</w:t>
            </w:r>
          </w:p>
        </w:tc>
        <w:tc>
          <w:tcPr>
            <w:tcW w:w="5670" w:type="dxa"/>
            <w:tcBorders>
              <w:top w:val="single" w:sz="4" w:space="0" w:color="auto"/>
              <w:left w:val="single" w:sz="4" w:space="0" w:color="auto"/>
              <w:bottom w:val="single" w:sz="4" w:space="0" w:color="auto"/>
              <w:right w:val="single" w:sz="4" w:space="0" w:color="auto"/>
            </w:tcBorders>
            <w:hideMark/>
          </w:tcPr>
          <w:p w14:paraId="37EE65EA" w14:textId="77777777" w:rsidR="0075179B" w:rsidRPr="00E329B8" w:rsidRDefault="0075179B" w:rsidP="00640DC7">
            <w:pPr>
              <w:jc w:val="both"/>
              <w:rPr>
                <w:color w:val="000000" w:themeColor="text1"/>
                <w:sz w:val="20"/>
                <w:szCs w:val="20"/>
                <w:lang w:eastAsia="en-US"/>
              </w:rPr>
            </w:pPr>
            <w:r w:rsidRPr="00E329B8">
              <w:rPr>
                <w:color w:val="000000" w:themeColor="text1"/>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326AFCC5"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59FF1452"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9BB62D6"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Обеспечение дорожного отдыха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CB6571" w14:textId="77777777" w:rsidR="0075179B" w:rsidRPr="00E329B8" w:rsidRDefault="0075179B" w:rsidP="00640DC7">
            <w:pPr>
              <w:ind w:right="-106" w:hanging="102"/>
              <w:jc w:val="center"/>
              <w:rPr>
                <w:color w:val="000000" w:themeColor="text1"/>
                <w:sz w:val="20"/>
                <w:szCs w:val="20"/>
                <w:lang w:eastAsia="en-US"/>
              </w:rPr>
            </w:pPr>
            <w:r w:rsidRPr="00E329B8">
              <w:rPr>
                <w:color w:val="000000" w:themeColor="text1"/>
                <w:sz w:val="20"/>
                <w:szCs w:val="20"/>
                <w:lang w:eastAsia="en-US"/>
              </w:rPr>
              <w:t>4.9.1.2</w:t>
            </w:r>
          </w:p>
        </w:tc>
        <w:tc>
          <w:tcPr>
            <w:tcW w:w="5670" w:type="dxa"/>
            <w:tcBorders>
              <w:top w:val="single" w:sz="4" w:space="0" w:color="auto"/>
              <w:left w:val="single" w:sz="4" w:space="0" w:color="auto"/>
              <w:bottom w:val="single" w:sz="4" w:space="0" w:color="auto"/>
              <w:right w:val="single" w:sz="4" w:space="0" w:color="auto"/>
            </w:tcBorders>
            <w:hideMark/>
          </w:tcPr>
          <w:p w14:paraId="59FF4E48"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E329B8" w:rsidRPr="00E329B8" w14:paraId="3B16559E"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4D6FD886"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6D2670B" w14:textId="77777777" w:rsidR="0075179B" w:rsidRPr="00E329B8" w:rsidRDefault="0075179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Автомобильные мойки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C7ED15"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4.9.1.3</w:t>
            </w:r>
          </w:p>
        </w:tc>
        <w:tc>
          <w:tcPr>
            <w:tcW w:w="5670" w:type="dxa"/>
            <w:tcBorders>
              <w:top w:val="single" w:sz="4" w:space="0" w:color="auto"/>
              <w:left w:val="single" w:sz="4" w:space="0" w:color="auto"/>
              <w:bottom w:val="single" w:sz="4" w:space="0" w:color="auto"/>
              <w:right w:val="single" w:sz="4" w:space="0" w:color="auto"/>
            </w:tcBorders>
            <w:hideMark/>
          </w:tcPr>
          <w:p w14:paraId="70DF2188"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автомобильных моек, а также размещение магазинов сопутствующей торговли</w:t>
            </w:r>
          </w:p>
        </w:tc>
      </w:tr>
      <w:tr w:rsidR="00E329B8" w:rsidRPr="00E329B8" w14:paraId="7F459605"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62DF67F0"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A33E5A"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Ремонт автомобилей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9BC635"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4.9.1.4</w:t>
            </w:r>
          </w:p>
        </w:tc>
        <w:tc>
          <w:tcPr>
            <w:tcW w:w="5670" w:type="dxa"/>
            <w:tcBorders>
              <w:top w:val="single" w:sz="4" w:space="0" w:color="auto"/>
              <w:left w:val="single" w:sz="4" w:space="0" w:color="auto"/>
              <w:bottom w:val="single" w:sz="4" w:space="0" w:color="auto"/>
              <w:right w:val="single" w:sz="4" w:space="0" w:color="auto"/>
            </w:tcBorders>
            <w:hideMark/>
          </w:tcPr>
          <w:p w14:paraId="070FABFC"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E329B8" w:rsidRPr="00E329B8" w14:paraId="4FA0E0F7"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2B9935DA"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B3C5BC"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B59976"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7CD0761" w14:textId="77777777" w:rsidR="0075179B" w:rsidRPr="00E329B8" w:rsidRDefault="0075179B" w:rsidP="00640DC7">
            <w:pPr>
              <w:jc w:val="both"/>
              <w:rPr>
                <w:strike/>
                <w:color w:val="000000" w:themeColor="text1"/>
                <w:sz w:val="20"/>
                <w:szCs w:val="20"/>
                <w:lang w:eastAsia="en-US"/>
              </w:rPr>
            </w:pPr>
            <w:r w:rsidRPr="00E329B8">
              <w:rPr>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2BDF50E5"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69E33D91"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DBDDBB6" w14:textId="77777777" w:rsidR="0075179B" w:rsidRPr="00E329B8" w:rsidRDefault="0075179B"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A2AE83"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0D7F75" w14:textId="77777777" w:rsidR="0075179B" w:rsidRPr="00E329B8" w:rsidRDefault="0075179B" w:rsidP="00640DC7">
            <w:pPr>
              <w:jc w:val="both"/>
              <w:rPr>
                <w:strike/>
                <w:color w:val="000000" w:themeColor="text1"/>
                <w:sz w:val="20"/>
                <w:szCs w:val="20"/>
                <w:lang w:eastAsia="en-US"/>
              </w:rPr>
            </w:pPr>
            <w:r w:rsidRPr="00E329B8">
              <w:rPr>
                <w:color w:val="000000" w:themeColor="text1"/>
                <w:sz w:val="20"/>
                <w:szCs w:val="20"/>
                <w:lang w:eastAsia="en-US"/>
              </w:rPr>
              <w:t xml:space="preserve">Размещение объектов связи, радиовещания, телевидения, </w:t>
            </w:r>
            <w:r w:rsidRPr="00E329B8">
              <w:rPr>
                <w:color w:val="000000" w:themeColor="text1"/>
                <w:sz w:val="20"/>
                <w:szCs w:val="20"/>
                <w:lang w:eastAsia="en-US"/>
              </w:rPr>
              <w:lastRenderedPageBreak/>
              <w:t xml:space="preserve">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9" w:anchor="sub_1311" w:history="1">
              <w:r w:rsidRPr="00E329B8">
                <w:rPr>
                  <w:color w:val="000000" w:themeColor="text1"/>
                  <w:sz w:val="20"/>
                  <w:szCs w:val="20"/>
                  <w:lang w:eastAsia="en-US"/>
                </w:rPr>
                <w:t>кодами 3.1.1</w:t>
              </w:r>
            </w:hyperlink>
            <w:r w:rsidRPr="00E329B8">
              <w:rPr>
                <w:color w:val="000000" w:themeColor="text1"/>
                <w:sz w:val="20"/>
                <w:szCs w:val="20"/>
                <w:lang w:eastAsia="en-US"/>
              </w:rPr>
              <w:t>, 3.2.3</w:t>
            </w:r>
          </w:p>
        </w:tc>
      </w:tr>
      <w:tr w:rsidR="00E329B8" w:rsidRPr="00E329B8" w14:paraId="236814F8"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312F2D2C"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9E4AB80"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Железнодорожные пути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944862"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7.1.1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7A9AD3E" w14:textId="77777777" w:rsidR="0075179B" w:rsidRPr="00E329B8" w:rsidRDefault="0075179B" w:rsidP="00640DC7">
            <w:pPr>
              <w:jc w:val="both"/>
              <w:rPr>
                <w:strike/>
                <w:color w:val="000000" w:themeColor="text1"/>
                <w:sz w:val="20"/>
                <w:szCs w:val="20"/>
                <w:lang w:eastAsia="en-US"/>
              </w:rPr>
            </w:pPr>
            <w:r w:rsidRPr="00E329B8">
              <w:rPr>
                <w:color w:val="000000" w:themeColor="text1"/>
                <w:sz w:val="20"/>
                <w:szCs w:val="20"/>
                <w:lang w:eastAsia="en-US"/>
              </w:rPr>
              <w:t>Размещение железнодорожных путей</w:t>
            </w:r>
          </w:p>
        </w:tc>
      </w:tr>
      <w:tr w:rsidR="00E329B8" w:rsidRPr="00E329B8" w14:paraId="6ABF0380"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6AF921B8"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28F6F73" w14:textId="77777777" w:rsidR="0075179B" w:rsidRPr="00E329B8" w:rsidRDefault="0075179B" w:rsidP="00640DC7">
            <w:pPr>
              <w:widowControl w:val="0"/>
              <w:autoSpaceDE w:val="0"/>
              <w:autoSpaceDN w:val="0"/>
              <w:adjustRightInd w:val="0"/>
              <w:jc w:val="center"/>
              <w:rPr>
                <w:strike/>
                <w:color w:val="000000" w:themeColor="text1"/>
                <w:sz w:val="20"/>
                <w:szCs w:val="20"/>
                <w:lang w:eastAsia="en-US"/>
              </w:rPr>
            </w:pPr>
            <w:r w:rsidRPr="00E329B8">
              <w:rPr>
                <w:color w:val="000000" w:themeColor="text1"/>
                <w:sz w:val="20"/>
                <w:szCs w:val="20"/>
                <w:lang w:eastAsia="en-US"/>
              </w:rPr>
              <w:t>Обслуживание железнодорожных перевозок</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B3864B"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7.1.2</w:t>
            </w:r>
          </w:p>
        </w:tc>
        <w:tc>
          <w:tcPr>
            <w:tcW w:w="5670" w:type="dxa"/>
            <w:tcBorders>
              <w:top w:val="single" w:sz="4" w:space="0" w:color="auto"/>
              <w:left w:val="single" w:sz="4" w:space="0" w:color="auto"/>
              <w:bottom w:val="single" w:sz="4" w:space="0" w:color="auto"/>
              <w:right w:val="single" w:sz="4" w:space="0" w:color="auto"/>
            </w:tcBorders>
            <w:hideMark/>
          </w:tcPr>
          <w:p w14:paraId="193393EF" w14:textId="77777777" w:rsidR="0075179B" w:rsidRPr="00E329B8" w:rsidRDefault="0075179B" w:rsidP="00640DC7">
            <w:pPr>
              <w:widowControl w:val="0"/>
              <w:autoSpaceDE w:val="0"/>
              <w:autoSpaceDN w:val="0"/>
              <w:adjustRightInd w:val="0"/>
              <w:jc w:val="both"/>
              <w:rPr>
                <w:strike/>
                <w:color w:val="000000" w:themeColor="text1"/>
                <w:sz w:val="20"/>
                <w:szCs w:val="20"/>
                <w:lang w:eastAsia="en-US"/>
              </w:rPr>
            </w:pPr>
            <w:r w:rsidRPr="00E329B8">
              <w:rPr>
                <w:color w:val="000000" w:themeColor="text1"/>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E329B8" w:rsidRPr="00E329B8" w14:paraId="3944C212"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3CF630DF"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BBDC004" w14:textId="77777777" w:rsidR="0075179B" w:rsidRPr="00E329B8" w:rsidRDefault="0075179B" w:rsidP="00640DC7">
            <w:pPr>
              <w:widowControl w:val="0"/>
              <w:autoSpaceDE w:val="0"/>
              <w:autoSpaceDN w:val="0"/>
              <w:adjustRightInd w:val="0"/>
              <w:ind w:right="-113"/>
              <w:jc w:val="center"/>
              <w:rPr>
                <w:strike/>
                <w:color w:val="000000" w:themeColor="text1"/>
                <w:sz w:val="20"/>
                <w:szCs w:val="20"/>
                <w:lang w:eastAsia="en-US"/>
              </w:rPr>
            </w:pPr>
            <w:r w:rsidRPr="00E329B8">
              <w:rPr>
                <w:color w:val="000000" w:themeColor="text1"/>
                <w:sz w:val="20"/>
                <w:szCs w:val="20"/>
                <w:lang w:eastAsia="en-US"/>
              </w:rPr>
              <w:t>Обслуживание перевозок пассажиров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7C2D99" w14:textId="77777777" w:rsidR="0075179B" w:rsidRPr="00E329B8" w:rsidRDefault="0075179B" w:rsidP="00640DC7">
            <w:pPr>
              <w:jc w:val="center"/>
              <w:rPr>
                <w:strike/>
                <w:color w:val="000000" w:themeColor="text1"/>
                <w:sz w:val="20"/>
                <w:szCs w:val="20"/>
                <w:lang w:eastAsia="en-US"/>
              </w:rPr>
            </w:pPr>
            <w:r w:rsidRPr="00E329B8">
              <w:rPr>
                <w:color w:val="000000" w:themeColor="text1"/>
                <w:sz w:val="20"/>
                <w:szCs w:val="20"/>
                <w:lang w:eastAsia="en-US"/>
              </w:rPr>
              <w:t>7.2.2</w:t>
            </w:r>
          </w:p>
        </w:tc>
        <w:tc>
          <w:tcPr>
            <w:tcW w:w="5670" w:type="dxa"/>
            <w:tcBorders>
              <w:top w:val="single" w:sz="4" w:space="0" w:color="auto"/>
              <w:left w:val="single" w:sz="4" w:space="0" w:color="auto"/>
              <w:bottom w:val="single" w:sz="4" w:space="0" w:color="auto"/>
              <w:right w:val="single" w:sz="4" w:space="0" w:color="auto"/>
            </w:tcBorders>
            <w:hideMark/>
          </w:tcPr>
          <w:p w14:paraId="3BEE1FBF"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E329B8" w:rsidRPr="00E329B8" w14:paraId="14CD3168"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1DD604A8"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67D6BE3"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Стоянки транспорта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A0A88D"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7.2.3</w:t>
            </w:r>
          </w:p>
        </w:tc>
        <w:tc>
          <w:tcPr>
            <w:tcW w:w="5670" w:type="dxa"/>
            <w:tcBorders>
              <w:top w:val="single" w:sz="4" w:space="0" w:color="auto"/>
              <w:left w:val="single" w:sz="4" w:space="0" w:color="auto"/>
              <w:bottom w:val="single" w:sz="4" w:space="0" w:color="auto"/>
              <w:right w:val="single" w:sz="4" w:space="0" w:color="auto"/>
            </w:tcBorders>
            <w:hideMark/>
          </w:tcPr>
          <w:p w14:paraId="226EEED5" w14:textId="77777777" w:rsidR="0075179B" w:rsidRPr="00E329B8" w:rsidRDefault="0075179B" w:rsidP="00640DC7">
            <w:pPr>
              <w:jc w:val="both"/>
              <w:rPr>
                <w:color w:val="000000" w:themeColor="text1"/>
                <w:sz w:val="20"/>
                <w:szCs w:val="20"/>
                <w:lang w:eastAsia="en-US"/>
              </w:rPr>
            </w:pPr>
            <w:r w:rsidRPr="00E329B8">
              <w:rPr>
                <w:color w:val="000000" w:themeColor="text1"/>
                <w:sz w:val="20"/>
                <w:szCs w:val="20"/>
                <w:lang w:eastAsia="en-US"/>
              </w:rPr>
              <w:t>Размещение стоянок транспортных средств, осуществляющих перевозки людей по установленному маршруту</w:t>
            </w:r>
          </w:p>
        </w:tc>
      </w:tr>
      <w:tr w:rsidR="00E329B8" w:rsidRPr="00E329B8" w14:paraId="4294AB1B"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1EED15F6"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70342B"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Трубопроводный транспорт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8E1921"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7.5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D66FA15" w14:textId="77777777" w:rsidR="0075179B" w:rsidRPr="00E329B8" w:rsidRDefault="0075179B" w:rsidP="00640DC7">
            <w:pPr>
              <w:jc w:val="both"/>
              <w:rPr>
                <w:color w:val="000000" w:themeColor="text1"/>
                <w:sz w:val="20"/>
                <w:szCs w:val="20"/>
                <w:lang w:eastAsia="en-US"/>
              </w:rPr>
            </w:pPr>
            <w:r w:rsidRPr="00E329B8">
              <w:rPr>
                <w:color w:val="000000" w:themeColor="text1"/>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329B8" w:rsidRPr="00E329B8" w14:paraId="56003100" w14:textId="77777777" w:rsidTr="0075179B">
        <w:tc>
          <w:tcPr>
            <w:tcW w:w="567" w:type="dxa"/>
            <w:tcBorders>
              <w:top w:val="single" w:sz="4" w:space="0" w:color="auto"/>
              <w:left w:val="single" w:sz="4" w:space="0" w:color="auto"/>
              <w:bottom w:val="single" w:sz="4" w:space="0" w:color="auto"/>
              <w:right w:val="single" w:sz="4" w:space="0" w:color="auto"/>
            </w:tcBorders>
            <w:vAlign w:val="center"/>
          </w:tcPr>
          <w:p w14:paraId="5C74FC7B"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F06D414"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2AB21" w14:textId="77777777" w:rsidR="0075179B" w:rsidRPr="00E329B8" w:rsidRDefault="0075179B" w:rsidP="00640DC7">
            <w:pPr>
              <w:jc w:val="center"/>
              <w:rPr>
                <w:color w:val="000000" w:themeColor="text1"/>
                <w:sz w:val="20"/>
                <w:szCs w:val="20"/>
                <w:lang w:eastAsia="en-US"/>
              </w:rPr>
            </w:pPr>
            <w:r w:rsidRPr="00E329B8">
              <w:rPr>
                <w:rFonts w:eastAsia="Calibri"/>
                <w:color w:val="000000" w:themeColor="text1"/>
                <w:sz w:val="20"/>
                <w:szCs w:val="20"/>
                <w:lang w:eastAsia="en-US"/>
              </w:rPr>
              <w:t>11.3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56BDCBE" w14:textId="77777777" w:rsidR="0075179B" w:rsidRPr="00E329B8" w:rsidRDefault="0075179B" w:rsidP="00640DC7">
            <w:pPr>
              <w:jc w:val="both"/>
              <w:rPr>
                <w:color w:val="000000" w:themeColor="text1"/>
                <w:sz w:val="20"/>
                <w:szCs w:val="20"/>
                <w:lang w:eastAsia="en-US"/>
              </w:rPr>
            </w:pPr>
            <w:r w:rsidRPr="00E329B8">
              <w:rPr>
                <w:rFonts w:eastAsia="Calibri"/>
                <w:color w:val="000000" w:themeColor="text1"/>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E329B8" w:rsidRPr="00E329B8" w14:paraId="2F101A10" w14:textId="77777777" w:rsidTr="0075179B">
        <w:tc>
          <w:tcPr>
            <w:tcW w:w="567" w:type="dxa"/>
            <w:tcBorders>
              <w:top w:val="single" w:sz="4" w:space="0" w:color="auto"/>
              <w:left w:val="single" w:sz="4" w:space="0" w:color="auto"/>
              <w:bottom w:val="single" w:sz="4" w:space="0" w:color="auto"/>
              <w:right w:val="single" w:sz="4" w:space="0" w:color="auto"/>
            </w:tcBorders>
            <w:vAlign w:val="center"/>
            <w:hideMark/>
          </w:tcPr>
          <w:p w14:paraId="6064ADE1" w14:textId="77777777" w:rsidR="0075179B" w:rsidRPr="00E329B8" w:rsidRDefault="0075179B" w:rsidP="00640DC7">
            <w:pPr>
              <w:numPr>
                <w:ilvl w:val="0"/>
                <w:numId w:val="12"/>
              </w:numPr>
              <w:jc w:val="center"/>
              <w:rPr>
                <w:color w:val="000000" w:themeColor="text1"/>
                <w:sz w:val="20"/>
                <w:szCs w:val="20"/>
                <w:lang w:eastAsia="en-US"/>
              </w:rPr>
            </w:pPr>
            <w:r w:rsidRPr="00E329B8">
              <w:rPr>
                <w:color w:val="000000" w:themeColor="text1"/>
                <w:sz w:val="20"/>
                <w:szCs w:val="20"/>
                <w:lang w:eastAsia="en-US"/>
              </w:rPr>
              <w:t>15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6F8BA0"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4C2867"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7B6E8DC" w14:textId="77777777" w:rsidR="0075179B" w:rsidRPr="00E329B8" w:rsidRDefault="0075179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69520E28" w14:textId="77777777" w:rsidTr="0075179B">
        <w:tc>
          <w:tcPr>
            <w:tcW w:w="567" w:type="dxa"/>
            <w:tcBorders>
              <w:top w:val="single" w:sz="4" w:space="0" w:color="auto"/>
              <w:left w:val="single" w:sz="4" w:space="0" w:color="auto"/>
              <w:bottom w:val="single" w:sz="4" w:space="0" w:color="auto"/>
              <w:right w:val="single" w:sz="4" w:space="0" w:color="auto"/>
            </w:tcBorders>
            <w:vAlign w:val="center"/>
            <w:hideMark/>
          </w:tcPr>
          <w:p w14:paraId="17C49EFF" w14:textId="77777777" w:rsidR="0075179B" w:rsidRPr="00E329B8" w:rsidRDefault="0075179B" w:rsidP="00640DC7">
            <w:pPr>
              <w:numPr>
                <w:ilvl w:val="0"/>
                <w:numId w:val="12"/>
              </w:numPr>
              <w:jc w:val="center"/>
              <w:rPr>
                <w:color w:val="000000" w:themeColor="text1"/>
                <w:sz w:val="20"/>
                <w:szCs w:val="20"/>
                <w:lang w:eastAsia="en-US"/>
              </w:rPr>
            </w:pPr>
            <w:r w:rsidRPr="00E329B8">
              <w:rPr>
                <w:color w:val="000000" w:themeColor="text1"/>
                <w:sz w:val="20"/>
                <w:szCs w:val="20"/>
                <w:lang w:eastAsia="en-US"/>
              </w:rPr>
              <w:t>16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14658A"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885538"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12.0.1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33A2961" w14:textId="77777777" w:rsidR="0075179B" w:rsidRPr="00E329B8" w:rsidRDefault="0075179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0" w:anchor="sub_1271" w:history="1">
              <w:r w:rsidRPr="00E329B8">
                <w:rPr>
                  <w:rFonts w:eastAsia="Calibri"/>
                  <w:color w:val="000000" w:themeColor="text1"/>
                  <w:sz w:val="20"/>
                  <w:szCs w:val="20"/>
                  <w:lang w:eastAsia="en-US"/>
                </w:rPr>
                <w:t>кодами 2.7.1</w:t>
              </w:r>
            </w:hyperlink>
            <w:r w:rsidRPr="00E329B8">
              <w:rPr>
                <w:rFonts w:eastAsia="Calibri"/>
                <w:color w:val="000000" w:themeColor="text1"/>
                <w:sz w:val="20"/>
                <w:szCs w:val="20"/>
                <w:lang w:eastAsia="en-US"/>
              </w:rPr>
              <w:t xml:space="preserve">, </w:t>
            </w:r>
            <w:hyperlink r:id="rId61" w:anchor="sub_1049" w:history="1">
              <w:r w:rsidRPr="00E329B8">
                <w:rPr>
                  <w:rFonts w:eastAsia="Calibri"/>
                  <w:color w:val="000000" w:themeColor="text1"/>
                  <w:sz w:val="20"/>
                  <w:szCs w:val="20"/>
                  <w:lang w:eastAsia="en-US"/>
                </w:rPr>
                <w:t>4.9</w:t>
              </w:r>
            </w:hyperlink>
            <w:r w:rsidRPr="00E329B8">
              <w:rPr>
                <w:rFonts w:eastAsia="Calibri"/>
                <w:color w:val="000000" w:themeColor="text1"/>
                <w:sz w:val="20"/>
                <w:szCs w:val="20"/>
                <w:lang w:eastAsia="en-US"/>
              </w:rPr>
              <w:t>, 7.2.3, а также некапитальных сооружений, предназначенных для охраны транспортных средств</w:t>
            </w:r>
          </w:p>
        </w:tc>
      </w:tr>
      <w:tr w:rsidR="00E329B8" w:rsidRPr="00E329B8" w14:paraId="34D146D5" w14:textId="77777777" w:rsidTr="0075179B">
        <w:tc>
          <w:tcPr>
            <w:tcW w:w="567" w:type="dxa"/>
            <w:tcBorders>
              <w:top w:val="single" w:sz="4" w:space="0" w:color="auto"/>
              <w:left w:val="single" w:sz="4" w:space="0" w:color="auto"/>
              <w:bottom w:val="single" w:sz="4" w:space="0" w:color="auto"/>
              <w:right w:val="single" w:sz="4" w:space="0" w:color="auto"/>
            </w:tcBorders>
            <w:vAlign w:val="center"/>
            <w:hideMark/>
          </w:tcPr>
          <w:p w14:paraId="0BF5FCEA" w14:textId="77777777" w:rsidR="0075179B" w:rsidRPr="00E329B8" w:rsidRDefault="0075179B" w:rsidP="00640DC7">
            <w:pPr>
              <w:numPr>
                <w:ilvl w:val="0"/>
                <w:numId w:val="12"/>
              </w:numPr>
              <w:jc w:val="center"/>
              <w:rPr>
                <w:color w:val="000000" w:themeColor="text1"/>
                <w:sz w:val="20"/>
                <w:szCs w:val="20"/>
                <w:lang w:eastAsia="en-US"/>
              </w:rPr>
            </w:pPr>
            <w:r w:rsidRPr="00E329B8">
              <w:rPr>
                <w:color w:val="000000" w:themeColor="text1"/>
                <w:sz w:val="20"/>
                <w:szCs w:val="20"/>
                <w:lang w:eastAsia="en-US"/>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F44218"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988F8D"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12.0.2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EC7DF60" w14:textId="77777777" w:rsidR="0075179B" w:rsidRPr="00E329B8" w:rsidRDefault="0075179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52D3FA2B" w14:textId="77777777" w:rsidTr="0075179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B9734DD" w14:textId="77777777" w:rsidR="0075179B" w:rsidRPr="00E329B8" w:rsidRDefault="0075179B" w:rsidP="00640DC7">
            <w:pPr>
              <w:jc w:val="center"/>
              <w:rPr>
                <w:b/>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5FDBE027" w14:textId="77777777" w:rsidTr="0075179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9313570"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Для данной зоны - Условно разрешенные виды использования</w:t>
            </w:r>
            <w:r w:rsidRPr="00E329B8">
              <w:rPr>
                <w:b/>
                <w:color w:val="000000" w:themeColor="text1"/>
                <w:sz w:val="20"/>
                <w:szCs w:val="20"/>
                <w:lang w:eastAsia="en-US"/>
              </w:rPr>
              <w:t xml:space="preserve"> не устанавливаются</w:t>
            </w:r>
          </w:p>
        </w:tc>
      </w:tr>
      <w:tr w:rsidR="00E329B8" w:rsidRPr="00E329B8" w14:paraId="72CD3FCA" w14:textId="77777777" w:rsidTr="0075179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133298A" w14:textId="77777777" w:rsidR="0075179B" w:rsidRPr="00E329B8" w:rsidRDefault="0075179B" w:rsidP="00640DC7">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sz w:val="20"/>
                <w:szCs w:val="20"/>
                <w:lang w:eastAsia="en-US"/>
              </w:rPr>
              <w:t xml:space="preserve"> </w:t>
            </w:r>
            <w:r w:rsidRPr="00E329B8">
              <w:rPr>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E329B8" w:rsidRPr="00E329B8" w14:paraId="463B6B25" w14:textId="77777777" w:rsidTr="0075179B">
        <w:trPr>
          <w:trHeight w:val="2300"/>
        </w:trPr>
        <w:tc>
          <w:tcPr>
            <w:tcW w:w="567" w:type="dxa"/>
            <w:tcBorders>
              <w:top w:val="single" w:sz="4" w:space="0" w:color="auto"/>
              <w:left w:val="single" w:sz="4" w:space="0" w:color="auto"/>
              <w:bottom w:val="single" w:sz="4" w:space="0" w:color="auto"/>
              <w:right w:val="single" w:sz="4" w:space="0" w:color="auto"/>
            </w:tcBorders>
            <w:vAlign w:val="center"/>
          </w:tcPr>
          <w:p w14:paraId="47150C1D"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D7E8563"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CFDA11"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6.9</w:t>
            </w:r>
          </w:p>
        </w:tc>
        <w:tc>
          <w:tcPr>
            <w:tcW w:w="5670" w:type="dxa"/>
            <w:tcBorders>
              <w:top w:val="single" w:sz="4" w:space="0" w:color="auto"/>
              <w:left w:val="single" w:sz="4" w:space="0" w:color="auto"/>
              <w:bottom w:val="single" w:sz="4" w:space="0" w:color="auto"/>
              <w:right w:val="single" w:sz="4" w:space="0" w:color="auto"/>
            </w:tcBorders>
            <w:hideMark/>
          </w:tcPr>
          <w:p w14:paraId="45ED935F"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5179B" w:rsidRPr="00E329B8" w14:paraId="43247658" w14:textId="77777777" w:rsidTr="0075179B">
        <w:trPr>
          <w:trHeight w:val="575"/>
        </w:trPr>
        <w:tc>
          <w:tcPr>
            <w:tcW w:w="567" w:type="dxa"/>
            <w:tcBorders>
              <w:top w:val="single" w:sz="4" w:space="0" w:color="auto"/>
              <w:left w:val="single" w:sz="4" w:space="0" w:color="auto"/>
              <w:bottom w:val="single" w:sz="4" w:space="0" w:color="auto"/>
              <w:right w:val="single" w:sz="4" w:space="0" w:color="auto"/>
            </w:tcBorders>
            <w:vAlign w:val="center"/>
          </w:tcPr>
          <w:p w14:paraId="708A36CA" w14:textId="77777777" w:rsidR="0075179B" w:rsidRPr="00E329B8" w:rsidRDefault="0075179B" w:rsidP="00640DC7">
            <w:pPr>
              <w:numPr>
                <w:ilvl w:val="0"/>
                <w:numId w:val="12"/>
              </w:numPr>
              <w:jc w:val="center"/>
              <w:rPr>
                <w:color w:val="000000" w:themeColor="text1"/>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164E71C"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702DD3D" w14:textId="77777777" w:rsidR="0075179B" w:rsidRPr="00E329B8" w:rsidRDefault="0075179B" w:rsidP="00640DC7">
            <w:pPr>
              <w:jc w:val="center"/>
              <w:rPr>
                <w:color w:val="000000" w:themeColor="text1"/>
                <w:sz w:val="20"/>
                <w:szCs w:val="20"/>
                <w:lang w:eastAsia="en-US"/>
              </w:rPr>
            </w:pPr>
            <w:r w:rsidRPr="00E329B8">
              <w:rPr>
                <w:color w:val="000000" w:themeColor="text1"/>
                <w:sz w:val="20"/>
                <w:szCs w:val="20"/>
                <w:lang w:eastAsia="en-US"/>
              </w:rPr>
              <w:t>6.9.1</w:t>
            </w:r>
          </w:p>
        </w:tc>
        <w:tc>
          <w:tcPr>
            <w:tcW w:w="5670" w:type="dxa"/>
            <w:tcBorders>
              <w:top w:val="single" w:sz="4" w:space="0" w:color="auto"/>
              <w:left w:val="single" w:sz="4" w:space="0" w:color="auto"/>
              <w:bottom w:val="single" w:sz="4" w:space="0" w:color="auto"/>
              <w:right w:val="single" w:sz="4" w:space="0" w:color="auto"/>
            </w:tcBorders>
            <w:hideMark/>
          </w:tcPr>
          <w:p w14:paraId="63EE2C40" w14:textId="77777777" w:rsidR="0075179B" w:rsidRPr="00E329B8" w:rsidRDefault="0075179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bl>
    <w:p w14:paraId="68DCDD17" w14:textId="77777777" w:rsidR="0075179B" w:rsidRPr="00E329B8" w:rsidRDefault="0075179B" w:rsidP="0075179B">
      <w:pPr>
        <w:widowControl w:val="0"/>
        <w:ind w:firstLine="709"/>
        <w:jc w:val="both"/>
        <w:rPr>
          <w:rFonts w:eastAsia="Calibri"/>
          <w:b/>
          <w:color w:val="000000" w:themeColor="text1"/>
          <w:sz w:val="28"/>
          <w:szCs w:val="28"/>
          <w:lang w:eastAsia="en-US"/>
        </w:rPr>
      </w:pPr>
    </w:p>
    <w:p w14:paraId="7C1AB45C" w14:textId="77777777" w:rsidR="0075179B" w:rsidRPr="00E329B8" w:rsidRDefault="0075179B" w:rsidP="0075179B">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7863B0A"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6393ADCC"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337F49AC"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353A07CD" w14:textId="77777777" w:rsidR="0075179B" w:rsidRPr="00E329B8" w:rsidRDefault="0075179B" w:rsidP="0075179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0E4A25C8" w14:textId="77777777" w:rsidR="0075179B" w:rsidRPr="00E329B8" w:rsidRDefault="0075179B" w:rsidP="0075179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p>
    <w:p w14:paraId="7F92C3C1" w14:textId="77777777" w:rsidR="00AB3BDB" w:rsidRDefault="00AB3BDB" w:rsidP="00AB3BDB">
      <w:pPr>
        <w:widowControl w:val="0"/>
        <w:autoSpaceDE w:val="0"/>
        <w:autoSpaceDN w:val="0"/>
        <w:adjustRightInd w:val="0"/>
        <w:ind w:firstLine="709"/>
        <w:contextualSpacing/>
        <w:jc w:val="both"/>
        <w:outlineLvl w:val="2"/>
        <w:rPr>
          <w:rFonts w:eastAsia="TimesNewRoman"/>
          <w:color w:val="000000" w:themeColor="text1"/>
          <w:sz w:val="28"/>
          <w:szCs w:val="28"/>
        </w:rPr>
      </w:pPr>
    </w:p>
    <w:p w14:paraId="6E1E0762" w14:textId="6DC09C4F" w:rsidR="00102F09" w:rsidRPr="00102F09" w:rsidRDefault="00102F09" w:rsidP="00102F09">
      <w:pPr>
        <w:pStyle w:val="ac"/>
        <w:widowControl w:val="0"/>
        <w:autoSpaceDE w:val="0"/>
        <w:autoSpaceDN w:val="0"/>
        <w:adjustRightInd w:val="0"/>
        <w:spacing w:line="264" w:lineRule="auto"/>
        <w:ind w:left="0"/>
        <w:jc w:val="center"/>
        <w:rPr>
          <w:b/>
          <w:color w:val="000000" w:themeColor="text1"/>
          <w:sz w:val="28"/>
          <w:szCs w:val="28"/>
        </w:rPr>
      </w:pPr>
      <w:bookmarkStart w:id="70" w:name="_Hlk107221224"/>
      <w:r w:rsidRPr="00102F09">
        <w:rPr>
          <w:rFonts w:eastAsia="Calibri"/>
          <w:b/>
          <w:color w:val="000000" w:themeColor="text1"/>
          <w:sz w:val="28"/>
          <w:szCs w:val="28"/>
          <w:lang w:eastAsia="en-US"/>
        </w:rPr>
        <w:t xml:space="preserve">2.12. </w:t>
      </w:r>
      <w:r w:rsidRPr="00102F09">
        <w:rPr>
          <w:b/>
          <w:color w:val="000000" w:themeColor="text1"/>
          <w:sz w:val="28"/>
          <w:szCs w:val="28"/>
        </w:rPr>
        <w:t xml:space="preserve">Градостроительный регламент </w:t>
      </w:r>
    </w:p>
    <w:p w14:paraId="110E23F4" w14:textId="77777777" w:rsidR="00102F09" w:rsidRPr="00102F09" w:rsidRDefault="00102F09" w:rsidP="00102F09">
      <w:pPr>
        <w:pStyle w:val="ac"/>
        <w:widowControl w:val="0"/>
        <w:autoSpaceDE w:val="0"/>
        <w:autoSpaceDN w:val="0"/>
        <w:adjustRightInd w:val="0"/>
        <w:spacing w:line="264" w:lineRule="auto"/>
        <w:ind w:left="0"/>
        <w:jc w:val="center"/>
        <w:rPr>
          <w:b/>
          <w:color w:val="000000" w:themeColor="text1"/>
          <w:sz w:val="28"/>
          <w:szCs w:val="28"/>
        </w:rPr>
      </w:pPr>
      <w:r w:rsidRPr="00102F09">
        <w:rPr>
          <w:b/>
          <w:color w:val="000000" w:themeColor="text1"/>
          <w:sz w:val="28"/>
          <w:szCs w:val="28"/>
        </w:rPr>
        <w:t>для зоны сельскохозяйственного использования в границах населенных пунктов (СХ2)</w:t>
      </w:r>
    </w:p>
    <w:p w14:paraId="66860A1A" w14:textId="77777777" w:rsidR="00102F09" w:rsidRPr="00102F09" w:rsidRDefault="00102F09" w:rsidP="00102F09">
      <w:pPr>
        <w:widowControl w:val="0"/>
        <w:autoSpaceDE w:val="0"/>
        <w:autoSpaceDN w:val="0"/>
        <w:adjustRightInd w:val="0"/>
        <w:spacing w:line="264" w:lineRule="auto"/>
        <w:jc w:val="both"/>
        <w:rPr>
          <w:color w:val="000000" w:themeColor="text1"/>
          <w:sz w:val="28"/>
          <w:szCs w:val="28"/>
        </w:rPr>
      </w:pPr>
    </w:p>
    <w:p w14:paraId="3F3E65B5" w14:textId="77777777" w:rsidR="00102F09" w:rsidRPr="00102F09" w:rsidRDefault="00102F09" w:rsidP="00102F09">
      <w:pPr>
        <w:pStyle w:val="ac"/>
        <w:widowControl w:val="0"/>
        <w:autoSpaceDE w:val="0"/>
        <w:autoSpaceDN w:val="0"/>
        <w:adjustRightInd w:val="0"/>
        <w:spacing w:line="264" w:lineRule="auto"/>
        <w:ind w:left="0" w:firstLine="709"/>
        <w:jc w:val="both"/>
        <w:rPr>
          <w:color w:val="000000" w:themeColor="text1"/>
          <w:sz w:val="28"/>
          <w:szCs w:val="28"/>
        </w:rPr>
      </w:pPr>
      <w:r w:rsidRPr="00102F09">
        <w:rPr>
          <w:color w:val="000000" w:themeColor="text1"/>
          <w:sz w:val="28"/>
          <w:szCs w:val="28"/>
        </w:rPr>
        <w:t xml:space="preserve">Код обозначения производственной зоны сельскохозяйственного использования в границах населенных пунктов </w:t>
      </w:r>
      <w:r w:rsidRPr="00102F09">
        <w:rPr>
          <w:sz w:val="28"/>
          <w:szCs w:val="28"/>
        </w:rPr>
        <w:t>на карте градостроительного зонирования</w:t>
      </w:r>
      <w:r w:rsidRPr="00102F09">
        <w:rPr>
          <w:color w:val="000000" w:themeColor="text1"/>
          <w:sz w:val="28"/>
          <w:szCs w:val="28"/>
        </w:rPr>
        <w:t xml:space="preserve"> – СХ2.</w:t>
      </w:r>
    </w:p>
    <w:p w14:paraId="57D0978F" w14:textId="63C4C7AB" w:rsidR="00102F09" w:rsidRPr="00102F09" w:rsidRDefault="00102F09" w:rsidP="00102F09">
      <w:pPr>
        <w:pStyle w:val="ac"/>
        <w:widowControl w:val="0"/>
        <w:autoSpaceDE w:val="0"/>
        <w:autoSpaceDN w:val="0"/>
        <w:adjustRightInd w:val="0"/>
        <w:spacing w:line="264" w:lineRule="auto"/>
        <w:ind w:left="0" w:firstLine="709"/>
        <w:jc w:val="both"/>
        <w:outlineLvl w:val="2"/>
        <w:rPr>
          <w:color w:val="000000" w:themeColor="text1"/>
          <w:sz w:val="28"/>
          <w:szCs w:val="28"/>
        </w:rPr>
      </w:pPr>
      <w:r w:rsidRPr="00102F09">
        <w:rPr>
          <w:color w:val="000000" w:themeColor="text1"/>
          <w:sz w:val="28"/>
          <w:szCs w:val="28"/>
        </w:rPr>
        <w:t xml:space="preserve">Виды разрешенного использования </w:t>
      </w:r>
      <w:bookmarkStart w:id="71" w:name="_Hlk120197920"/>
      <w:r w:rsidRPr="00102F09">
        <w:rPr>
          <w:color w:val="000000" w:themeColor="text1"/>
          <w:sz w:val="28"/>
          <w:szCs w:val="28"/>
        </w:rPr>
        <w:t>земельных участков и объектов капитального строительства</w:t>
      </w:r>
      <w:bookmarkEnd w:id="71"/>
      <w:r w:rsidRPr="00102F09">
        <w:rPr>
          <w:color w:val="000000" w:themeColor="text1"/>
          <w:sz w:val="28"/>
          <w:szCs w:val="28"/>
        </w:rPr>
        <w:t xml:space="preserve"> для зоны сельскохозяйственного использования в границах населенных пунктов представлены в таблице 11.</w:t>
      </w:r>
    </w:p>
    <w:p w14:paraId="78533BBC" w14:textId="77777777" w:rsidR="00102F09" w:rsidRPr="00102F09" w:rsidRDefault="00102F09" w:rsidP="00102F09">
      <w:pPr>
        <w:pStyle w:val="ac"/>
        <w:widowControl w:val="0"/>
        <w:autoSpaceDE w:val="0"/>
        <w:autoSpaceDN w:val="0"/>
        <w:adjustRightInd w:val="0"/>
        <w:ind w:left="0" w:firstLine="709"/>
        <w:jc w:val="right"/>
        <w:outlineLvl w:val="2"/>
        <w:rPr>
          <w:color w:val="000000" w:themeColor="text1"/>
          <w:sz w:val="28"/>
          <w:szCs w:val="28"/>
        </w:rPr>
      </w:pPr>
    </w:p>
    <w:p w14:paraId="15B1FDF0" w14:textId="77777777" w:rsidR="00102F09" w:rsidRDefault="00102F09">
      <w:pPr>
        <w:spacing w:after="200" w:line="276" w:lineRule="auto"/>
        <w:rPr>
          <w:color w:val="000000" w:themeColor="text1"/>
          <w:sz w:val="28"/>
          <w:szCs w:val="28"/>
        </w:rPr>
      </w:pPr>
      <w:r>
        <w:rPr>
          <w:color w:val="000000" w:themeColor="text1"/>
          <w:sz w:val="28"/>
          <w:szCs w:val="28"/>
        </w:rPr>
        <w:br w:type="page"/>
      </w:r>
    </w:p>
    <w:p w14:paraId="2C27A5FE" w14:textId="4DDC40E2" w:rsidR="00102F09" w:rsidRPr="00102F09" w:rsidRDefault="00102F09" w:rsidP="00102F09">
      <w:pPr>
        <w:pStyle w:val="ac"/>
        <w:widowControl w:val="0"/>
        <w:autoSpaceDE w:val="0"/>
        <w:autoSpaceDN w:val="0"/>
        <w:adjustRightInd w:val="0"/>
        <w:ind w:left="0" w:firstLine="709"/>
        <w:jc w:val="right"/>
        <w:outlineLvl w:val="2"/>
        <w:rPr>
          <w:color w:val="000000" w:themeColor="text1"/>
          <w:sz w:val="28"/>
          <w:szCs w:val="28"/>
        </w:rPr>
      </w:pPr>
      <w:r w:rsidRPr="00102F09">
        <w:rPr>
          <w:color w:val="000000" w:themeColor="text1"/>
          <w:sz w:val="28"/>
          <w:szCs w:val="28"/>
        </w:rPr>
        <w:lastRenderedPageBreak/>
        <w:t>Таблица 11</w:t>
      </w:r>
    </w:p>
    <w:p w14:paraId="0817BD25" w14:textId="77777777" w:rsidR="00102F09" w:rsidRPr="00102F09" w:rsidRDefault="00102F09" w:rsidP="00102F09">
      <w:pPr>
        <w:pStyle w:val="ac"/>
        <w:widowControl w:val="0"/>
        <w:autoSpaceDE w:val="0"/>
        <w:autoSpaceDN w:val="0"/>
        <w:adjustRightInd w:val="0"/>
        <w:ind w:left="0" w:firstLine="709"/>
        <w:jc w:val="right"/>
        <w:outlineLvl w:val="2"/>
        <w:rPr>
          <w:color w:val="000000" w:themeColor="text1"/>
          <w:sz w:val="28"/>
          <w:szCs w:val="28"/>
        </w:rPr>
      </w:pPr>
    </w:p>
    <w:p w14:paraId="11BFECF1" w14:textId="77777777" w:rsidR="00102F09" w:rsidRPr="00102F09" w:rsidRDefault="00102F09" w:rsidP="00102F09">
      <w:pPr>
        <w:pStyle w:val="ac"/>
        <w:widowControl w:val="0"/>
        <w:autoSpaceDE w:val="0"/>
        <w:autoSpaceDN w:val="0"/>
        <w:adjustRightInd w:val="0"/>
        <w:ind w:left="0"/>
        <w:jc w:val="center"/>
        <w:rPr>
          <w:b/>
          <w:bCs/>
          <w:color w:val="000000" w:themeColor="text1"/>
          <w:sz w:val="28"/>
          <w:szCs w:val="28"/>
        </w:rPr>
      </w:pPr>
      <w:r w:rsidRPr="00102F09">
        <w:rPr>
          <w:b/>
          <w:color w:val="000000" w:themeColor="text1"/>
          <w:sz w:val="28"/>
          <w:szCs w:val="28"/>
        </w:rPr>
        <w:t>Виды разрешенного использования</w:t>
      </w:r>
      <w:r w:rsidRPr="00102F09">
        <w:rPr>
          <w:b/>
          <w:bCs/>
          <w:color w:val="000000" w:themeColor="text1"/>
          <w:sz w:val="28"/>
          <w:szCs w:val="28"/>
        </w:rPr>
        <w:t xml:space="preserve"> земельных участков и объектов капитального строительства для зоны сельскохозяйственного использования в границах населенных пунктов</w:t>
      </w:r>
    </w:p>
    <w:p w14:paraId="0AF18B62" w14:textId="77777777" w:rsidR="00102F09" w:rsidRPr="00102F09" w:rsidRDefault="00102F09" w:rsidP="00102F09">
      <w:pPr>
        <w:widowControl w:val="0"/>
        <w:autoSpaceDE w:val="0"/>
        <w:autoSpaceDN w:val="0"/>
        <w:adjustRightInd w:val="0"/>
        <w:contextualSpacing/>
        <w:jc w:val="center"/>
        <w:rPr>
          <w:rFonts w:eastAsia="Calibri"/>
          <w:color w:val="000000" w:themeColor="text1"/>
          <w:sz w:val="28"/>
          <w:szCs w:val="28"/>
          <w:lang w:eastAsia="en-US"/>
        </w:rPr>
      </w:pPr>
    </w:p>
    <w:bookmarkEnd w:id="7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6"/>
        <w:gridCol w:w="1985"/>
        <w:gridCol w:w="850"/>
        <w:gridCol w:w="5670"/>
      </w:tblGrid>
      <w:tr w:rsidR="00102F09" w:rsidRPr="00102F09" w14:paraId="23C658C7" w14:textId="77777777" w:rsidTr="00F9254F">
        <w:tc>
          <w:tcPr>
            <w:tcW w:w="9072" w:type="dxa"/>
            <w:gridSpan w:val="5"/>
            <w:shd w:val="clear" w:color="auto" w:fill="auto"/>
            <w:vAlign w:val="center"/>
          </w:tcPr>
          <w:p w14:paraId="6F7CDA0F" w14:textId="77777777" w:rsidR="00102F09" w:rsidRPr="00102F09" w:rsidRDefault="00102F09" w:rsidP="00F9254F">
            <w:pPr>
              <w:jc w:val="center"/>
              <w:rPr>
                <w:rFonts w:eastAsia="Calibri"/>
                <w:b/>
                <w:bCs/>
                <w:color w:val="000000" w:themeColor="text1"/>
                <w:sz w:val="20"/>
                <w:szCs w:val="20"/>
                <w:lang w:eastAsia="en-US"/>
              </w:rPr>
            </w:pPr>
            <w:r w:rsidRPr="00102F09">
              <w:rPr>
                <w:rFonts w:eastAsia="Calibri"/>
                <w:b/>
                <w:bCs/>
                <w:color w:val="000000" w:themeColor="text1"/>
                <w:sz w:val="20"/>
                <w:szCs w:val="20"/>
                <w:lang w:eastAsia="en-US"/>
              </w:rPr>
              <w:br w:type="page"/>
            </w:r>
            <w:r w:rsidRPr="00102F09">
              <w:rPr>
                <w:rFonts w:eastAsia="Calibri"/>
                <w:b/>
                <w:bCs/>
                <w:color w:val="000000" w:themeColor="text1"/>
                <w:sz w:val="20"/>
                <w:szCs w:val="20"/>
                <w:lang w:eastAsia="en-US"/>
              </w:rPr>
              <w:br w:type="page"/>
              <w:t xml:space="preserve">СХ2 – зоны сельскохозяйственного использования </w:t>
            </w:r>
            <w:r w:rsidRPr="00102F09">
              <w:rPr>
                <w:b/>
                <w:bCs/>
                <w:color w:val="000000" w:themeColor="text1"/>
                <w:sz w:val="20"/>
                <w:szCs w:val="20"/>
              </w:rPr>
              <w:t>в границах населенных пунктов</w:t>
            </w:r>
          </w:p>
        </w:tc>
      </w:tr>
      <w:tr w:rsidR="00102F09" w:rsidRPr="00E329B8" w14:paraId="3ED6D6FE" w14:textId="77777777" w:rsidTr="00F9254F">
        <w:tc>
          <w:tcPr>
            <w:tcW w:w="561" w:type="dxa"/>
            <w:shd w:val="clear" w:color="auto" w:fill="auto"/>
            <w:vAlign w:val="center"/>
          </w:tcPr>
          <w:p w14:paraId="0B48905B" w14:textId="77777777" w:rsidR="00102F09" w:rsidRPr="00102F09"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 п/п</w:t>
            </w:r>
          </w:p>
        </w:tc>
        <w:tc>
          <w:tcPr>
            <w:tcW w:w="1991" w:type="dxa"/>
            <w:gridSpan w:val="2"/>
            <w:shd w:val="clear" w:color="auto" w:fill="auto"/>
            <w:vAlign w:val="center"/>
          </w:tcPr>
          <w:p w14:paraId="79D6A02A" w14:textId="77777777" w:rsidR="00102F09" w:rsidRPr="00102F09"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39CB526F" w14:textId="77777777" w:rsidR="00102F09" w:rsidRPr="00102F09"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Код</w:t>
            </w:r>
          </w:p>
        </w:tc>
        <w:tc>
          <w:tcPr>
            <w:tcW w:w="5670" w:type="dxa"/>
            <w:shd w:val="clear" w:color="auto" w:fill="auto"/>
            <w:vAlign w:val="center"/>
          </w:tcPr>
          <w:p w14:paraId="48264ACF" w14:textId="77777777" w:rsidR="00102F09" w:rsidRPr="00102F09"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 xml:space="preserve">Описание вида разрешенного </w:t>
            </w:r>
          </w:p>
          <w:p w14:paraId="0010C2EA" w14:textId="77777777" w:rsidR="00102F09" w:rsidRPr="00102F09"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 xml:space="preserve">использования земельного участка и </w:t>
            </w:r>
          </w:p>
          <w:p w14:paraId="1E124B13" w14:textId="77777777" w:rsidR="00102F09" w:rsidRPr="00E329B8" w:rsidRDefault="00102F09" w:rsidP="00F9254F">
            <w:pPr>
              <w:jc w:val="center"/>
              <w:rPr>
                <w:rFonts w:eastAsia="Calibri"/>
                <w:b/>
                <w:color w:val="000000" w:themeColor="text1"/>
                <w:sz w:val="20"/>
                <w:szCs w:val="20"/>
                <w:lang w:eastAsia="en-US"/>
              </w:rPr>
            </w:pPr>
            <w:r w:rsidRPr="00102F09">
              <w:rPr>
                <w:rFonts w:eastAsia="Calibri"/>
                <w:b/>
                <w:color w:val="000000" w:themeColor="text1"/>
                <w:sz w:val="20"/>
                <w:szCs w:val="20"/>
                <w:lang w:eastAsia="en-US"/>
              </w:rPr>
              <w:t>объекта капитального строительства</w:t>
            </w:r>
          </w:p>
        </w:tc>
      </w:tr>
      <w:tr w:rsidR="00102F09" w:rsidRPr="00E329B8" w14:paraId="30C31976" w14:textId="77777777" w:rsidTr="00F9254F">
        <w:tc>
          <w:tcPr>
            <w:tcW w:w="561" w:type="dxa"/>
            <w:shd w:val="clear" w:color="auto" w:fill="auto"/>
            <w:vAlign w:val="center"/>
          </w:tcPr>
          <w:p w14:paraId="5302B380"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1" w:type="dxa"/>
            <w:gridSpan w:val="2"/>
            <w:shd w:val="clear" w:color="auto" w:fill="auto"/>
            <w:vAlign w:val="center"/>
          </w:tcPr>
          <w:p w14:paraId="29AD1E8D"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shd w:val="clear" w:color="auto" w:fill="auto"/>
            <w:vAlign w:val="center"/>
          </w:tcPr>
          <w:p w14:paraId="7179D405"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shd w:val="clear" w:color="auto" w:fill="auto"/>
            <w:vAlign w:val="center"/>
          </w:tcPr>
          <w:p w14:paraId="69C7CAFC"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102F09" w:rsidRPr="00E329B8" w14:paraId="77101A8D" w14:textId="77777777" w:rsidTr="00F9254F">
        <w:tc>
          <w:tcPr>
            <w:tcW w:w="9072" w:type="dxa"/>
            <w:gridSpan w:val="5"/>
            <w:shd w:val="clear" w:color="auto" w:fill="auto"/>
            <w:vAlign w:val="center"/>
          </w:tcPr>
          <w:p w14:paraId="47B49DA2" w14:textId="77777777" w:rsidR="00102F09" w:rsidRPr="00E329B8" w:rsidRDefault="00102F09" w:rsidP="00F9254F">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102F09" w:rsidRPr="00E329B8" w14:paraId="1C8DBEC5" w14:textId="77777777" w:rsidTr="00F9254F">
        <w:trPr>
          <w:trHeight w:val="343"/>
        </w:trPr>
        <w:tc>
          <w:tcPr>
            <w:tcW w:w="561" w:type="dxa"/>
            <w:shd w:val="clear" w:color="auto" w:fill="auto"/>
            <w:vAlign w:val="center"/>
          </w:tcPr>
          <w:p w14:paraId="3FD79719"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4CCC67EF" w14:textId="77777777" w:rsidR="00102F09" w:rsidRPr="00E329B8" w:rsidRDefault="00102F09" w:rsidP="00F9254F">
            <w:pPr>
              <w:widowControl w:val="0"/>
              <w:autoSpaceDE w:val="0"/>
              <w:autoSpaceDN w:val="0"/>
              <w:adjustRightInd w:val="0"/>
              <w:jc w:val="center"/>
              <w:rPr>
                <w:color w:val="000000" w:themeColor="text1"/>
                <w:sz w:val="20"/>
                <w:szCs w:val="20"/>
              </w:rPr>
            </w:pPr>
            <w:r w:rsidRPr="00E329B8">
              <w:rPr>
                <w:color w:val="000000" w:themeColor="text1"/>
                <w:sz w:val="20"/>
                <w:szCs w:val="20"/>
              </w:rPr>
              <w:t>Растениеводство</w:t>
            </w:r>
          </w:p>
        </w:tc>
        <w:tc>
          <w:tcPr>
            <w:tcW w:w="850" w:type="dxa"/>
            <w:shd w:val="clear" w:color="auto" w:fill="auto"/>
            <w:vAlign w:val="center"/>
          </w:tcPr>
          <w:p w14:paraId="58BC0B19" w14:textId="77777777" w:rsidR="00102F09" w:rsidRPr="00E329B8" w:rsidRDefault="00102F09" w:rsidP="00F9254F">
            <w:pPr>
              <w:widowControl w:val="0"/>
              <w:autoSpaceDE w:val="0"/>
              <w:autoSpaceDN w:val="0"/>
              <w:adjustRightInd w:val="0"/>
              <w:jc w:val="center"/>
              <w:rPr>
                <w:color w:val="000000" w:themeColor="text1"/>
                <w:sz w:val="20"/>
                <w:szCs w:val="20"/>
              </w:rPr>
            </w:pPr>
            <w:r w:rsidRPr="00E329B8">
              <w:rPr>
                <w:color w:val="000000" w:themeColor="text1"/>
                <w:sz w:val="20"/>
                <w:szCs w:val="20"/>
              </w:rPr>
              <w:t>1.1</w:t>
            </w:r>
          </w:p>
        </w:tc>
        <w:tc>
          <w:tcPr>
            <w:tcW w:w="5670" w:type="dxa"/>
            <w:shd w:val="clear" w:color="auto" w:fill="auto"/>
          </w:tcPr>
          <w:p w14:paraId="41029EAA" w14:textId="77777777" w:rsidR="00102F09" w:rsidRPr="00E329B8" w:rsidRDefault="00102F09" w:rsidP="00F9254F">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1.2 - 1.6</w:t>
            </w:r>
          </w:p>
        </w:tc>
      </w:tr>
      <w:tr w:rsidR="00102F09" w:rsidRPr="00E329B8" w14:paraId="636B2C31" w14:textId="77777777" w:rsidTr="00F9254F">
        <w:trPr>
          <w:trHeight w:val="343"/>
        </w:trPr>
        <w:tc>
          <w:tcPr>
            <w:tcW w:w="561" w:type="dxa"/>
            <w:shd w:val="clear" w:color="auto" w:fill="auto"/>
            <w:vAlign w:val="center"/>
          </w:tcPr>
          <w:p w14:paraId="04DC4B56"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bookmarkStart w:id="72" w:name="_Hlk107583764"/>
          </w:p>
        </w:tc>
        <w:tc>
          <w:tcPr>
            <w:tcW w:w="1991" w:type="dxa"/>
            <w:gridSpan w:val="2"/>
            <w:shd w:val="clear" w:color="auto" w:fill="auto"/>
            <w:vAlign w:val="center"/>
          </w:tcPr>
          <w:p w14:paraId="1242C576" w14:textId="77777777" w:rsidR="00102F09" w:rsidRPr="00E329B8" w:rsidRDefault="00102F09" w:rsidP="00F9254F">
            <w:pPr>
              <w:widowControl w:val="0"/>
              <w:autoSpaceDE w:val="0"/>
              <w:autoSpaceDN w:val="0"/>
              <w:adjustRightInd w:val="0"/>
              <w:jc w:val="center"/>
              <w:rPr>
                <w:color w:val="000000" w:themeColor="text1"/>
                <w:sz w:val="20"/>
                <w:szCs w:val="20"/>
              </w:rPr>
            </w:pPr>
            <w:r w:rsidRPr="00E329B8">
              <w:rPr>
                <w:color w:val="000000" w:themeColor="text1"/>
                <w:sz w:val="20"/>
                <w:szCs w:val="20"/>
              </w:rPr>
              <w:t>Садоводство</w:t>
            </w:r>
          </w:p>
        </w:tc>
        <w:tc>
          <w:tcPr>
            <w:tcW w:w="850" w:type="dxa"/>
            <w:shd w:val="clear" w:color="auto" w:fill="auto"/>
            <w:vAlign w:val="center"/>
          </w:tcPr>
          <w:p w14:paraId="269E0195" w14:textId="77777777" w:rsidR="00102F09" w:rsidRPr="00E329B8" w:rsidRDefault="00102F09" w:rsidP="00F9254F">
            <w:pPr>
              <w:widowControl w:val="0"/>
              <w:autoSpaceDE w:val="0"/>
              <w:autoSpaceDN w:val="0"/>
              <w:adjustRightInd w:val="0"/>
              <w:jc w:val="center"/>
              <w:rPr>
                <w:color w:val="000000" w:themeColor="text1"/>
                <w:sz w:val="20"/>
                <w:szCs w:val="20"/>
              </w:rPr>
            </w:pPr>
            <w:r w:rsidRPr="00E329B8">
              <w:rPr>
                <w:color w:val="000000" w:themeColor="text1"/>
                <w:sz w:val="20"/>
                <w:szCs w:val="20"/>
              </w:rPr>
              <w:t>1.5</w:t>
            </w:r>
          </w:p>
        </w:tc>
        <w:tc>
          <w:tcPr>
            <w:tcW w:w="5670" w:type="dxa"/>
            <w:shd w:val="clear" w:color="auto" w:fill="auto"/>
          </w:tcPr>
          <w:p w14:paraId="16AF7012" w14:textId="77777777" w:rsidR="00102F09" w:rsidRPr="00E329B8" w:rsidRDefault="00102F09" w:rsidP="00F9254F">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bookmarkEnd w:id="72"/>
      <w:tr w:rsidR="00102F09" w:rsidRPr="00E329B8" w14:paraId="3C9FA304" w14:textId="77777777" w:rsidTr="00F9254F">
        <w:trPr>
          <w:trHeight w:val="70"/>
        </w:trPr>
        <w:tc>
          <w:tcPr>
            <w:tcW w:w="561" w:type="dxa"/>
            <w:shd w:val="clear" w:color="auto" w:fill="auto"/>
            <w:vAlign w:val="center"/>
          </w:tcPr>
          <w:p w14:paraId="218B42D9"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769039A6"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Животноводство</w:t>
            </w:r>
          </w:p>
        </w:tc>
        <w:tc>
          <w:tcPr>
            <w:tcW w:w="850" w:type="dxa"/>
            <w:shd w:val="clear" w:color="auto" w:fill="auto"/>
            <w:vAlign w:val="center"/>
          </w:tcPr>
          <w:p w14:paraId="160085B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5670" w:type="dxa"/>
            <w:shd w:val="clear" w:color="auto" w:fill="auto"/>
          </w:tcPr>
          <w:p w14:paraId="2D15E930"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102F09" w:rsidRPr="00E329B8" w14:paraId="0B36E82B" w14:textId="77777777" w:rsidTr="00F9254F">
        <w:trPr>
          <w:trHeight w:val="70"/>
        </w:trPr>
        <w:tc>
          <w:tcPr>
            <w:tcW w:w="561" w:type="dxa"/>
            <w:shd w:val="clear" w:color="auto" w:fill="auto"/>
            <w:vAlign w:val="center"/>
          </w:tcPr>
          <w:p w14:paraId="533D9C5B"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7DA428F8"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Скотоводство</w:t>
            </w:r>
          </w:p>
        </w:tc>
        <w:tc>
          <w:tcPr>
            <w:tcW w:w="850" w:type="dxa"/>
            <w:shd w:val="clear" w:color="auto" w:fill="auto"/>
            <w:vAlign w:val="center"/>
          </w:tcPr>
          <w:p w14:paraId="1DC4B11A"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1.8</w:t>
            </w:r>
          </w:p>
        </w:tc>
        <w:tc>
          <w:tcPr>
            <w:tcW w:w="5670" w:type="dxa"/>
            <w:shd w:val="clear" w:color="auto" w:fill="auto"/>
          </w:tcPr>
          <w:p w14:paraId="1DCAE16E"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102F09" w:rsidRPr="00E329B8" w14:paraId="12DC5662" w14:textId="77777777" w:rsidTr="00F9254F">
        <w:trPr>
          <w:trHeight w:val="1380"/>
        </w:trPr>
        <w:tc>
          <w:tcPr>
            <w:tcW w:w="561" w:type="dxa"/>
            <w:shd w:val="clear" w:color="auto" w:fill="auto"/>
            <w:vAlign w:val="center"/>
          </w:tcPr>
          <w:p w14:paraId="54757DBB"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3A654D0B"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Звероводство</w:t>
            </w:r>
          </w:p>
        </w:tc>
        <w:tc>
          <w:tcPr>
            <w:tcW w:w="850" w:type="dxa"/>
            <w:shd w:val="clear" w:color="auto" w:fill="auto"/>
            <w:vAlign w:val="center"/>
          </w:tcPr>
          <w:p w14:paraId="5B497E3B"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1.9</w:t>
            </w:r>
          </w:p>
        </w:tc>
        <w:tc>
          <w:tcPr>
            <w:tcW w:w="5670" w:type="dxa"/>
            <w:shd w:val="clear" w:color="auto" w:fill="auto"/>
          </w:tcPr>
          <w:p w14:paraId="2D7C721B"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w:t>
            </w:r>
          </w:p>
          <w:p w14:paraId="1A323307"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продукции; разведение племенных животных, производство и использование племенной продукции (материала)</w:t>
            </w:r>
          </w:p>
        </w:tc>
      </w:tr>
      <w:tr w:rsidR="00102F09" w:rsidRPr="00E329B8" w14:paraId="1BBAF475" w14:textId="77777777" w:rsidTr="00F9254F">
        <w:trPr>
          <w:trHeight w:val="343"/>
        </w:trPr>
        <w:tc>
          <w:tcPr>
            <w:tcW w:w="561" w:type="dxa"/>
            <w:shd w:val="clear" w:color="auto" w:fill="auto"/>
            <w:vAlign w:val="center"/>
          </w:tcPr>
          <w:p w14:paraId="29EAA1FA"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954CC6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Птицеводство</w:t>
            </w:r>
          </w:p>
        </w:tc>
        <w:tc>
          <w:tcPr>
            <w:tcW w:w="850" w:type="dxa"/>
            <w:shd w:val="clear" w:color="auto" w:fill="auto"/>
            <w:vAlign w:val="center"/>
          </w:tcPr>
          <w:p w14:paraId="3531C044"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1.10</w:t>
            </w:r>
          </w:p>
        </w:tc>
        <w:tc>
          <w:tcPr>
            <w:tcW w:w="5670" w:type="dxa"/>
            <w:shd w:val="clear" w:color="auto" w:fill="auto"/>
          </w:tcPr>
          <w:p w14:paraId="50A9C36C"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102F09" w:rsidRPr="00E329B8" w14:paraId="40C2DB0A" w14:textId="77777777" w:rsidTr="00F9254F">
        <w:trPr>
          <w:trHeight w:val="343"/>
        </w:trPr>
        <w:tc>
          <w:tcPr>
            <w:tcW w:w="561" w:type="dxa"/>
            <w:shd w:val="clear" w:color="auto" w:fill="auto"/>
            <w:vAlign w:val="center"/>
          </w:tcPr>
          <w:p w14:paraId="6E40E765"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4AFA050D"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Свиноводство</w:t>
            </w:r>
          </w:p>
        </w:tc>
        <w:tc>
          <w:tcPr>
            <w:tcW w:w="850" w:type="dxa"/>
            <w:shd w:val="clear" w:color="auto" w:fill="auto"/>
            <w:vAlign w:val="center"/>
          </w:tcPr>
          <w:p w14:paraId="74A0AB32"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1.11</w:t>
            </w:r>
          </w:p>
        </w:tc>
        <w:tc>
          <w:tcPr>
            <w:tcW w:w="5670" w:type="dxa"/>
            <w:shd w:val="clear" w:color="auto" w:fill="auto"/>
          </w:tcPr>
          <w:p w14:paraId="52D49772"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102F09" w:rsidRPr="00E329B8" w14:paraId="30E17A39" w14:textId="77777777" w:rsidTr="00F9254F">
        <w:trPr>
          <w:trHeight w:val="343"/>
        </w:trPr>
        <w:tc>
          <w:tcPr>
            <w:tcW w:w="561" w:type="dxa"/>
            <w:shd w:val="clear" w:color="auto" w:fill="auto"/>
            <w:vAlign w:val="center"/>
          </w:tcPr>
          <w:p w14:paraId="0E59D452"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732FE6B"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Пчеловодство</w:t>
            </w:r>
          </w:p>
        </w:tc>
        <w:tc>
          <w:tcPr>
            <w:tcW w:w="850" w:type="dxa"/>
            <w:shd w:val="clear" w:color="auto" w:fill="auto"/>
            <w:vAlign w:val="center"/>
          </w:tcPr>
          <w:p w14:paraId="6A572449"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1.12</w:t>
            </w:r>
          </w:p>
        </w:tc>
        <w:tc>
          <w:tcPr>
            <w:tcW w:w="5670" w:type="dxa"/>
            <w:shd w:val="clear" w:color="auto" w:fill="auto"/>
          </w:tcPr>
          <w:p w14:paraId="2C18076C"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102F09" w:rsidRPr="00E329B8" w14:paraId="2D0CB3BF" w14:textId="77777777" w:rsidTr="00F9254F">
        <w:trPr>
          <w:trHeight w:val="343"/>
        </w:trPr>
        <w:tc>
          <w:tcPr>
            <w:tcW w:w="561" w:type="dxa"/>
            <w:shd w:val="clear" w:color="auto" w:fill="auto"/>
            <w:vAlign w:val="center"/>
          </w:tcPr>
          <w:p w14:paraId="551ABB31"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7D8C2282"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Рыбоводство</w:t>
            </w:r>
          </w:p>
        </w:tc>
        <w:tc>
          <w:tcPr>
            <w:tcW w:w="850" w:type="dxa"/>
            <w:shd w:val="clear" w:color="auto" w:fill="auto"/>
            <w:vAlign w:val="center"/>
          </w:tcPr>
          <w:p w14:paraId="0414E205"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1.13</w:t>
            </w:r>
          </w:p>
        </w:tc>
        <w:tc>
          <w:tcPr>
            <w:tcW w:w="5670" w:type="dxa"/>
            <w:shd w:val="clear" w:color="auto" w:fill="auto"/>
          </w:tcPr>
          <w:p w14:paraId="302F98FB"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102F09" w:rsidRPr="00E329B8" w14:paraId="2FE0DCD1" w14:textId="77777777" w:rsidTr="00F9254F">
        <w:trPr>
          <w:trHeight w:val="343"/>
        </w:trPr>
        <w:tc>
          <w:tcPr>
            <w:tcW w:w="561" w:type="dxa"/>
            <w:shd w:val="clear" w:color="auto" w:fill="auto"/>
            <w:vAlign w:val="center"/>
          </w:tcPr>
          <w:p w14:paraId="5B5862B4"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68CF75B2"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Научное обеспечение сельского хозяйства</w:t>
            </w:r>
          </w:p>
        </w:tc>
        <w:tc>
          <w:tcPr>
            <w:tcW w:w="850" w:type="dxa"/>
            <w:shd w:val="clear" w:color="auto" w:fill="auto"/>
            <w:vAlign w:val="center"/>
          </w:tcPr>
          <w:p w14:paraId="79E3137D"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1.14</w:t>
            </w:r>
          </w:p>
        </w:tc>
        <w:tc>
          <w:tcPr>
            <w:tcW w:w="5670" w:type="dxa"/>
            <w:shd w:val="clear" w:color="auto" w:fill="auto"/>
          </w:tcPr>
          <w:p w14:paraId="176F9CD9"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102F09" w:rsidRPr="00E329B8" w14:paraId="4CF9337F" w14:textId="77777777" w:rsidTr="00F9254F">
        <w:trPr>
          <w:trHeight w:val="343"/>
        </w:trPr>
        <w:tc>
          <w:tcPr>
            <w:tcW w:w="561" w:type="dxa"/>
            <w:shd w:val="clear" w:color="auto" w:fill="auto"/>
            <w:vAlign w:val="center"/>
          </w:tcPr>
          <w:p w14:paraId="6084094D"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4465C4D6"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Хранение и переработка сельскохозяйственной продукции</w:t>
            </w:r>
          </w:p>
        </w:tc>
        <w:tc>
          <w:tcPr>
            <w:tcW w:w="850" w:type="dxa"/>
            <w:shd w:val="clear" w:color="auto" w:fill="auto"/>
            <w:vAlign w:val="center"/>
          </w:tcPr>
          <w:p w14:paraId="0F3D14DF"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1.15</w:t>
            </w:r>
          </w:p>
        </w:tc>
        <w:tc>
          <w:tcPr>
            <w:tcW w:w="5670" w:type="dxa"/>
            <w:shd w:val="clear" w:color="auto" w:fill="auto"/>
            <w:vAlign w:val="center"/>
          </w:tcPr>
          <w:p w14:paraId="35565B4C"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2F09" w:rsidRPr="00E329B8" w14:paraId="307127A0" w14:textId="77777777" w:rsidTr="00F9254F">
        <w:trPr>
          <w:trHeight w:val="343"/>
        </w:trPr>
        <w:tc>
          <w:tcPr>
            <w:tcW w:w="561" w:type="dxa"/>
            <w:shd w:val="clear" w:color="auto" w:fill="auto"/>
            <w:vAlign w:val="center"/>
          </w:tcPr>
          <w:p w14:paraId="0F397485"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A37BC94"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Питомники</w:t>
            </w:r>
          </w:p>
        </w:tc>
        <w:tc>
          <w:tcPr>
            <w:tcW w:w="850" w:type="dxa"/>
            <w:shd w:val="clear" w:color="auto" w:fill="auto"/>
            <w:vAlign w:val="center"/>
          </w:tcPr>
          <w:p w14:paraId="374A3E5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1.17</w:t>
            </w:r>
          </w:p>
        </w:tc>
        <w:tc>
          <w:tcPr>
            <w:tcW w:w="5670" w:type="dxa"/>
            <w:shd w:val="clear" w:color="auto" w:fill="auto"/>
          </w:tcPr>
          <w:p w14:paraId="3645D7B6"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102F09" w:rsidRPr="00E329B8" w14:paraId="2FFDE886" w14:textId="77777777" w:rsidTr="00F9254F">
        <w:trPr>
          <w:trHeight w:val="343"/>
        </w:trPr>
        <w:tc>
          <w:tcPr>
            <w:tcW w:w="561" w:type="dxa"/>
            <w:shd w:val="clear" w:color="auto" w:fill="auto"/>
            <w:vAlign w:val="center"/>
          </w:tcPr>
          <w:p w14:paraId="0009FC0C"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1A17007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Обеспечение сельскохозяйственного производства</w:t>
            </w:r>
          </w:p>
        </w:tc>
        <w:tc>
          <w:tcPr>
            <w:tcW w:w="850" w:type="dxa"/>
            <w:shd w:val="clear" w:color="auto" w:fill="auto"/>
            <w:vAlign w:val="center"/>
          </w:tcPr>
          <w:p w14:paraId="7F78F612"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1.18</w:t>
            </w:r>
          </w:p>
        </w:tc>
        <w:tc>
          <w:tcPr>
            <w:tcW w:w="5670" w:type="dxa"/>
            <w:shd w:val="clear" w:color="auto" w:fill="auto"/>
          </w:tcPr>
          <w:p w14:paraId="5E85042C"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2F09" w:rsidRPr="00E329B8" w14:paraId="36FC15FA" w14:textId="77777777" w:rsidTr="00F9254F">
        <w:trPr>
          <w:trHeight w:val="343"/>
        </w:trPr>
        <w:tc>
          <w:tcPr>
            <w:tcW w:w="561" w:type="dxa"/>
            <w:shd w:val="clear" w:color="auto" w:fill="auto"/>
            <w:vAlign w:val="center"/>
          </w:tcPr>
          <w:p w14:paraId="3ACE1CAB"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102EAA9C" w14:textId="77777777" w:rsidR="00102F09" w:rsidRPr="00E329B8" w:rsidRDefault="00102F09" w:rsidP="00F9254F">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Сенокошение</w:t>
            </w:r>
          </w:p>
        </w:tc>
        <w:tc>
          <w:tcPr>
            <w:tcW w:w="850" w:type="dxa"/>
            <w:shd w:val="clear" w:color="auto" w:fill="auto"/>
            <w:vAlign w:val="center"/>
          </w:tcPr>
          <w:p w14:paraId="6953D805" w14:textId="77777777" w:rsidR="00102F09" w:rsidRPr="00E329B8" w:rsidRDefault="00102F09" w:rsidP="00F9254F">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670" w:type="dxa"/>
            <w:shd w:val="clear" w:color="auto" w:fill="auto"/>
            <w:vAlign w:val="center"/>
          </w:tcPr>
          <w:p w14:paraId="50931E3E" w14:textId="77777777" w:rsidR="00102F09" w:rsidRPr="00E329B8" w:rsidRDefault="00102F09" w:rsidP="00F9254F">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Кошение трав, сбор и заготовка сена</w:t>
            </w:r>
          </w:p>
        </w:tc>
      </w:tr>
      <w:tr w:rsidR="00102F09" w:rsidRPr="00E329B8" w14:paraId="5A6E5B99" w14:textId="77777777" w:rsidTr="00F9254F">
        <w:trPr>
          <w:trHeight w:val="343"/>
        </w:trPr>
        <w:tc>
          <w:tcPr>
            <w:tcW w:w="561" w:type="dxa"/>
            <w:shd w:val="clear" w:color="auto" w:fill="auto"/>
            <w:vAlign w:val="center"/>
          </w:tcPr>
          <w:p w14:paraId="7FE3EF68"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666475F2"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c>
          <w:tcPr>
            <w:tcW w:w="850" w:type="dxa"/>
            <w:shd w:val="clear" w:color="auto" w:fill="auto"/>
            <w:vAlign w:val="center"/>
          </w:tcPr>
          <w:p w14:paraId="370DA6D9"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shd w:val="clear" w:color="auto" w:fill="auto"/>
            <w:vAlign w:val="center"/>
          </w:tcPr>
          <w:p w14:paraId="21C695D2"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r>
      <w:tr w:rsidR="00102F09" w:rsidRPr="00E329B8" w14:paraId="0628B5F0" w14:textId="77777777" w:rsidTr="00F9254F">
        <w:trPr>
          <w:trHeight w:val="343"/>
        </w:trPr>
        <w:tc>
          <w:tcPr>
            <w:tcW w:w="561" w:type="dxa"/>
            <w:shd w:val="clear" w:color="auto" w:fill="auto"/>
            <w:vAlign w:val="center"/>
          </w:tcPr>
          <w:p w14:paraId="56BCF344"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9CD6D1E"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Коммунальное обслуживание</w:t>
            </w:r>
          </w:p>
        </w:tc>
        <w:tc>
          <w:tcPr>
            <w:tcW w:w="850" w:type="dxa"/>
            <w:shd w:val="clear" w:color="auto" w:fill="auto"/>
            <w:vAlign w:val="center"/>
          </w:tcPr>
          <w:p w14:paraId="48DFE39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3.1</w:t>
            </w:r>
          </w:p>
        </w:tc>
        <w:tc>
          <w:tcPr>
            <w:tcW w:w="5670" w:type="dxa"/>
            <w:shd w:val="clear" w:color="auto" w:fill="auto"/>
            <w:vAlign w:val="center"/>
          </w:tcPr>
          <w:p w14:paraId="502A69C6"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02F09" w:rsidRPr="00E329B8" w14:paraId="28D5AA72" w14:textId="77777777" w:rsidTr="00F9254F">
        <w:trPr>
          <w:trHeight w:val="343"/>
        </w:trPr>
        <w:tc>
          <w:tcPr>
            <w:tcW w:w="561" w:type="dxa"/>
            <w:shd w:val="clear" w:color="auto" w:fill="auto"/>
            <w:vAlign w:val="center"/>
          </w:tcPr>
          <w:p w14:paraId="62D865F8"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2CCB443"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50" w:type="dxa"/>
            <w:shd w:val="clear" w:color="auto" w:fill="auto"/>
            <w:vAlign w:val="center"/>
          </w:tcPr>
          <w:p w14:paraId="222C27AA"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0" w:type="dxa"/>
            <w:shd w:val="clear" w:color="auto" w:fill="auto"/>
            <w:vAlign w:val="center"/>
          </w:tcPr>
          <w:p w14:paraId="12FA5683"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02F09" w:rsidRPr="00E329B8" w14:paraId="0645228E" w14:textId="77777777" w:rsidTr="00F9254F">
        <w:trPr>
          <w:trHeight w:val="343"/>
        </w:trPr>
        <w:tc>
          <w:tcPr>
            <w:tcW w:w="561" w:type="dxa"/>
            <w:shd w:val="clear" w:color="auto" w:fill="auto"/>
            <w:vAlign w:val="center"/>
          </w:tcPr>
          <w:p w14:paraId="27F89C80"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0798A01D"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0543223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3.1.2</w:t>
            </w:r>
          </w:p>
        </w:tc>
        <w:tc>
          <w:tcPr>
            <w:tcW w:w="5670" w:type="dxa"/>
            <w:shd w:val="clear" w:color="auto" w:fill="auto"/>
            <w:vAlign w:val="center"/>
          </w:tcPr>
          <w:p w14:paraId="7B83B1B3"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102F09" w:rsidRPr="00E329B8" w14:paraId="23C3E877" w14:textId="77777777" w:rsidTr="00F9254F">
        <w:trPr>
          <w:trHeight w:val="343"/>
        </w:trPr>
        <w:tc>
          <w:tcPr>
            <w:tcW w:w="561" w:type="dxa"/>
            <w:shd w:val="clear" w:color="auto" w:fill="auto"/>
            <w:vAlign w:val="center"/>
          </w:tcPr>
          <w:p w14:paraId="254B6540"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5877FC8C"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Служебные гаражи</w:t>
            </w:r>
          </w:p>
        </w:tc>
        <w:tc>
          <w:tcPr>
            <w:tcW w:w="850" w:type="dxa"/>
            <w:shd w:val="clear" w:color="auto" w:fill="auto"/>
            <w:vAlign w:val="center"/>
          </w:tcPr>
          <w:p w14:paraId="0E207ED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4.9</w:t>
            </w:r>
          </w:p>
        </w:tc>
        <w:tc>
          <w:tcPr>
            <w:tcW w:w="5670" w:type="dxa"/>
            <w:shd w:val="clear" w:color="auto" w:fill="auto"/>
            <w:vAlign w:val="center"/>
          </w:tcPr>
          <w:p w14:paraId="0FAE10B7"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w:t>
            </w:r>
            <w:r w:rsidRPr="00E329B8">
              <w:rPr>
                <w:rFonts w:eastAsia="Calibri"/>
                <w:color w:val="000000" w:themeColor="text1"/>
                <w:sz w:val="20"/>
                <w:szCs w:val="20"/>
                <w:lang w:eastAsia="en-US"/>
              </w:rPr>
              <w:lastRenderedPageBreak/>
              <w:t>разрешенного использования с кодами 3.1, 3.1.1, 3.1.2, а также для стоянки и хранения транспортных средств общего пользования, в том числе в депо</w:t>
            </w:r>
          </w:p>
        </w:tc>
      </w:tr>
      <w:tr w:rsidR="00102F09" w:rsidRPr="00E329B8" w14:paraId="2F1A77BB" w14:textId="77777777" w:rsidTr="00F9254F">
        <w:trPr>
          <w:trHeight w:val="343"/>
        </w:trPr>
        <w:tc>
          <w:tcPr>
            <w:tcW w:w="561" w:type="dxa"/>
            <w:shd w:val="clear" w:color="auto" w:fill="auto"/>
            <w:vAlign w:val="center"/>
          </w:tcPr>
          <w:p w14:paraId="2DB9E89C"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501D782C" w14:textId="77777777" w:rsidR="00102F09" w:rsidRPr="00E329B8" w:rsidRDefault="00102F09" w:rsidP="00F9254F">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Энергетика</w:t>
            </w:r>
          </w:p>
        </w:tc>
        <w:tc>
          <w:tcPr>
            <w:tcW w:w="850" w:type="dxa"/>
            <w:shd w:val="clear" w:color="auto" w:fill="auto"/>
            <w:vAlign w:val="center"/>
          </w:tcPr>
          <w:p w14:paraId="1597FF1D"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6.7</w:t>
            </w:r>
          </w:p>
        </w:tc>
        <w:tc>
          <w:tcPr>
            <w:tcW w:w="5670" w:type="dxa"/>
            <w:shd w:val="clear" w:color="auto" w:fill="auto"/>
            <w:vAlign w:val="center"/>
          </w:tcPr>
          <w:p w14:paraId="0322A7D2"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638CE42D"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102F09" w:rsidRPr="00E329B8" w14:paraId="194BE352" w14:textId="77777777" w:rsidTr="00F9254F">
        <w:trPr>
          <w:trHeight w:val="70"/>
        </w:trPr>
        <w:tc>
          <w:tcPr>
            <w:tcW w:w="561" w:type="dxa"/>
            <w:shd w:val="clear" w:color="auto" w:fill="auto"/>
            <w:vAlign w:val="center"/>
          </w:tcPr>
          <w:p w14:paraId="25700233"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55111A05"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0" w:type="dxa"/>
            <w:shd w:val="clear" w:color="auto" w:fill="auto"/>
            <w:vAlign w:val="center"/>
          </w:tcPr>
          <w:p w14:paraId="0C20143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shd w:val="clear" w:color="auto" w:fill="auto"/>
          </w:tcPr>
          <w:p w14:paraId="45B3AEF6"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02F09" w:rsidRPr="00E329B8" w14:paraId="56D10DE7" w14:textId="77777777" w:rsidTr="00F9254F">
        <w:trPr>
          <w:trHeight w:val="477"/>
        </w:trPr>
        <w:tc>
          <w:tcPr>
            <w:tcW w:w="561" w:type="dxa"/>
            <w:shd w:val="clear" w:color="auto" w:fill="auto"/>
            <w:vAlign w:val="center"/>
          </w:tcPr>
          <w:p w14:paraId="0F5C6D00"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67CE52EB"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Склад</w:t>
            </w:r>
          </w:p>
        </w:tc>
        <w:tc>
          <w:tcPr>
            <w:tcW w:w="850" w:type="dxa"/>
            <w:shd w:val="clear" w:color="auto" w:fill="auto"/>
            <w:vAlign w:val="center"/>
          </w:tcPr>
          <w:p w14:paraId="714FEADE"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6.9</w:t>
            </w:r>
          </w:p>
        </w:tc>
        <w:tc>
          <w:tcPr>
            <w:tcW w:w="5670" w:type="dxa"/>
            <w:shd w:val="clear" w:color="auto" w:fill="auto"/>
          </w:tcPr>
          <w:p w14:paraId="21F23D43"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p>
          <w:p w14:paraId="6524FB7E"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02F09" w:rsidRPr="00E329B8" w14:paraId="30EB8D4A" w14:textId="77777777" w:rsidTr="00F9254F">
        <w:trPr>
          <w:trHeight w:val="343"/>
        </w:trPr>
        <w:tc>
          <w:tcPr>
            <w:tcW w:w="561" w:type="dxa"/>
            <w:shd w:val="clear" w:color="auto" w:fill="auto"/>
            <w:vAlign w:val="center"/>
          </w:tcPr>
          <w:p w14:paraId="2D0F3DCC"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3CC27DA5"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Складские площадки</w:t>
            </w:r>
          </w:p>
        </w:tc>
        <w:tc>
          <w:tcPr>
            <w:tcW w:w="850" w:type="dxa"/>
            <w:shd w:val="clear" w:color="auto" w:fill="auto"/>
            <w:vAlign w:val="center"/>
          </w:tcPr>
          <w:p w14:paraId="0C5B082C"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6.9.1</w:t>
            </w:r>
          </w:p>
        </w:tc>
        <w:tc>
          <w:tcPr>
            <w:tcW w:w="5670" w:type="dxa"/>
            <w:shd w:val="clear" w:color="auto" w:fill="auto"/>
            <w:vAlign w:val="center"/>
          </w:tcPr>
          <w:p w14:paraId="1B5542AC"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102F09" w:rsidRPr="00E329B8" w14:paraId="6EBD0DDD" w14:textId="77777777" w:rsidTr="00F9254F">
        <w:trPr>
          <w:trHeight w:val="274"/>
        </w:trPr>
        <w:tc>
          <w:tcPr>
            <w:tcW w:w="561" w:type="dxa"/>
            <w:shd w:val="clear" w:color="auto" w:fill="auto"/>
            <w:vAlign w:val="center"/>
          </w:tcPr>
          <w:p w14:paraId="57980A53"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7ED10610" w14:textId="77777777" w:rsidR="00102F09" w:rsidRPr="00E329B8" w:rsidRDefault="00102F09" w:rsidP="00F9254F">
            <w:pPr>
              <w:widowControl w:val="0"/>
              <w:autoSpaceDE w:val="0"/>
              <w:autoSpaceDN w:val="0"/>
              <w:adjustRightInd w:val="0"/>
              <w:jc w:val="center"/>
              <w:rPr>
                <w:color w:val="000000" w:themeColor="text1"/>
                <w:sz w:val="20"/>
                <w:szCs w:val="20"/>
              </w:rPr>
            </w:pPr>
            <w:r w:rsidRPr="00E329B8">
              <w:rPr>
                <w:color w:val="000000" w:themeColor="text1"/>
                <w:sz w:val="20"/>
                <w:szCs w:val="20"/>
              </w:rPr>
              <w:t>Размещение автомобильных дорог</w:t>
            </w:r>
          </w:p>
        </w:tc>
        <w:tc>
          <w:tcPr>
            <w:tcW w:w="850" w:type="dxa"/>
            <w:shd w:val="clear" w:color="auto" w:fill="auto"/>
            <w:vAlign w:val="center"/>
          </w:tcPr>
          <w:p w14:paraId="33E293F1"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7.2.1</w:t>
            </w:r>
          </w:p>
        </w:tc>
        <w:tc>
          <w:tcPr>
            <w:tcW w:w="5670" w:type="dxa"/>
            <w:shd w:val="clear" w:color="auto" w:fill="auto"/>
          </w:tcPr>
          <w:p w14:paraId="16524F68" w14:textId="77777777" w:rsidR="00102F09" w:rsidRPr="00E329B8" w:rsidRDefault="00102F09" w:rsidP="00F9254F">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102F09" w:rsidRPr="00E329B8" w14:paraId="5B99B152" w14:textId="77777777" w:rsidTr="00F9254F">
        <w:tc>
          <w:tcPr>
            <w:tcW w:w="561" w:type="dxa"/>
            <w:shd w:val="clear" w:color="auto" w:fill="auto"/>
            <w:vAlign w:val="center"/>
          </w:tcPr>
          <w:p w14:paraId="65C9C341"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08548B14" w14:textId="77777777" w:rsidR="00102F09" w:rsidRPr="00E329B8" w:rsidRDefault="00102F09" w:rsidP="00F9254F">
            <w:pPr>
              <w:jc w:val="center"/>
              <w:rPr>
                <w:color w:val="000000" w:themeColor="text1"/>
                <w:sz w:val="20"/>
                <w:szCs w:val="20"/>
              </w:rPr>
            </w:pPr>
            <w:r w:rsidRPr="00E329B8">
              <w:rPr>
                <w:color w:val="000000" w:themeColor="text1"/>
                <w:sz w:val="20"/>
                <w:szCs w:val="20"/>
              </w:rPr>
              <w:t>Общее пользование водными объектами</w:t>
            </w:r>
          </w:p>
        </w:tc>
        <w:tc>
          <w:tcPr>
            <w:tcW w:w="850" w:type="dxa"/>
            <w:shd w:val="clear" w:color="auto" w:fill="auto"/>
            <w:vAlign w:val="center"/>
          </w:tcPr>
          <w:p w14:paraId="2E683869" w14:textId="77777777" w:rsidR="00102F09" w:rsidRPr="00E329B8" w:rsidRDefault="00102F09" w:rsidP="00F9254F">
            <w:pPr>
              <w:jc w:val="center"/>
              <w:rPr>
                <w:color w:val="000000" w:themeColor="text1"/>
                <w:sz w:val="20"/>
                <w:szCs w:val="20"/>
              </w:rPr>
            </w:pPr>
            <w:r w:rsidRPr="00E329B8">
              <w:rPr>
                <w:color w:val="000000" w:themeColor="text1"/>
                <w:sz w:val="20"/>
                <w:szCs w:val="20"/>
              </w:rPr>
              <w:t>11.1</w:t>
            </w:r>
          </w:p>
        </w:tc>
        <w:tc>
          <w:tcPr>
            <w:tcW w:w="5670" w:type="dxa"/>
            <w:shd w:val="clear" w:color="auto" w:fill="auto"/>
            <w:vAlign w:val="center"/>
          </w:tcPr>
          <w:p w14:paraId="6F48EC2F"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102F09" w:rsidRPr="00E329B8" w14:paraId="428AB0E3" w14:textId="77777777" w:rsidTr="00F9254F">
        <w:tc>
          <w:tcPr>
            <w:tcW w:w="561" w:type="dxa"/>
            <w:shd w:val="clear" w:color="auto" w:fill="auto"/>
            <w:vAlign w:val="center"/>
          </w:tcPr>
          <w:p w14:paraId="32348682"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418FC66" w14:textId="77777777" w:rsidR="00102F09" w:rsidRPr="00E329B8" w:rsidRDefault="00102F09" w:rsidP="00F9254F">
            <w:pPr>
              <w:jc w:val="center"/>
              <w:rPr>
                <w:color w:val="000000" w:themeColor="text1"/>
                <w:sz w:val="20"/>
                <w:szCs w:val="20"/>
              </w:rPr>
            </w:pPr>
            <w:r w:rsidRPr="00E329B8">
              <w:rPr>
                <w:color w:val="000000" w:themeColor="text1"/>
                <w:sz w:val="20"/>
                <w:szCs w:val="20"/>
              </w:rPr>
              <w:t>Гидротехнические сооружения</w:t>
            </w:r>
          </w:p>
        </w:tc>
        <w:tc>
          <w:tcPr>
            <w:tcW w:w="850" w:type="dxa"/>
            <w:shd w:val="clear" w:color="auto" w:fill="auto"/>
            <w:vAlign w:val="center"/>
          </w:tcPr>
          <w:p w14:paraId="6D97A05B" w14:textId="77777777" w:rsidR="00102F09" w:rsidRPr="00E329B8" w:rsidRDefault="00102F09" w:rsidP="00F9254F">
            <w:pPr>
              <w:jc w:val="center"/>
              <w:rPr>
                <w:color w:val="000000" w:themeColor="text1"/>
                <w:sz w:val="20"/>
                <w:szCs w:val="20"/>
              </w:rPr>
            </w:pPr>
            <w:r w:rsidRPr="00E329B8">
              <w:rPr>
                <w:color w:val="000000" w:themeColor="text1"/>
                <w:sz w:val="20"/>
                <w:szCs w:val="20"/>
              </w:rPr>
              <w:t>11.3</w:t>
            </w:r>
          </w:p>
        </w:tc>
        <w:tc>
          <w:tcPr>
            <w:tcW w:w="5670" w:type="dxa"/>
            <w:shd w:val="clear" w:color="auto" w:fill="auto"/>
            <w:vAlign w:val="center"/>
          </w:tcPr>
          <w:p w14:paraId="6CEFB1F3"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102F09" w:rsidRPr="00E329B8" w14:paraId="6A99FD7A" w14:textId="77777777" w:rsidTr="00F9254F">
        <w:tc>
          <w:tcPr>
            <w:tcW w:w="561" w:type="dxa"/>
            <w:shd w:val="clear" w:color="auto" w:fill="auto"/>
            <w:vAlign w:val="center"/>
          </w:tcPr>
          <w:p w14:paraId="5DB0C6CF"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61C7E4F0" w14:textId="77777777" w:rsidR="00102F09" w:rsidRPr="00E329B8" w:rsidRDefault="00102F09" w:rsidP="00F9254F">
            <w:pPr>
              <w:jc w:val="center"/>
              <w:rPr>
                <w:color w:val="000000" w:themeColor="text1"/>
                <w:sz w:val="20"/>
                <w:szCs w:val="20"/>
              </w:rPr>
            </w:pPr>
            <w:r w:rsidRPr="00E329B8">
              <w:rPr>
                <w:color w:val="000000" w:themeColor="text1"/>
                <w:sz w:val="20"/>
                <w:szCs w:val="20"/>
              </w:rPr>
              <w:t>Земельные участки (территории) общего пользования</w:t>
            </w:r>
          </w:p>
        </w:tc>
        <w:tc>
          <w:tcPr>
            <w:tcW w:w="850" w:type="dxa"/>
            <w:shd w:val="clear" w:color="auto" w:fill="auto"/>
            <w:vAlign w:val="center"/>
          </w:tcPr>
          <w:p w14:paraId="4CA6C10D" w14:textId="77777777" w:rsidR="00102F09" w:rsidRPr="00E329B8" w:rsidRDefault="00102F09" w:rsidP="00F9254F">
            <w:pPr>
              <w:jc w:val="center"/>
              <w:rPr>
                <w:color w:val="000000" w:themeColor="text1"/>
                <w:sz w:val="20"/>
                <w:szCs w:val="20"/>
              </w:rPr>
            </w:pPr>
            <w:r w:rsidRPr="00E329B8">
              <w:rPr>
                <w:color w:val="000000" w:themeColor="text1"/>
                <w:sz w:val="20"/>
                <w:szCs w:val="20"/>
              </w:rPr>
              <w:t>12.0</w:t>
            </w:r>
          </w:p>
        </w:tc>
        <w:tc>
          <w:tcPr>
            <w:tcW w:w="5670" w:type="dxa"/>
            <w:shd w:val="clear" w:color="auto" w:fill="auto"/>
            <w:vAlign w:val="center"/>
          </w:tcPr>
          <w:p w14:paraId="3448DED9"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102F09" w:rsidRPr="00E329B8" w14:paraId="5BEF814B" w14:textId="77777777" w:rsidTr="00F9254F">
        <w:tc>
          <w:tcPr>
            <w:tcW w:w="561" w:type="dxa"/>
            <w:shd w:val="clear" w:color="auto" w:fill="auto"/>
            <w:vAlign w:val="center"/>
          </w:tcPr>
          <w:p w14:paraId="309E1893"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3C217E6B" w14:textId="77777777" w:rsidR="00102F09" w:rsidRPr="00E329B8" w:rsidRDefault="00102F09" w:rsidP="00F9254F">
            <w:pPr>
              <w:jc w:val="center"/>
              <w:rPr>
                <w:color w:val="000000" w:themeColor="text1"/>
                <w:sz w:val="20"/>
                <w:szCs w:val="20"/>
              </w:rPr>
            </w:pPr>
            <w:r w:rsidRPr="00E329B8">
              <w:rPr>
                <w:color w:val="000000" w:themeColor="text1"/>
                <w:sz w:val="20"/>
                <w:szCs w:val="20"/>
              </w:rPr>
              <w:t>Улично-дорожная сеть</w:t>
            </w:r>
          </w:p>
        </w:tc>
        <w:tc>
          <w:tcPr>
            <w:tcW w:w="850" w:type="dxa"/>
            <w:shd w:val="clear" w:color="auto" w:fill="auto"/>
            <w:vAlign w:val="center"/>
          </w:tcPr>
          <w:p w14:paraId="6BFB9F7E" w14:textId="77777777" w:rsidR="00102F09" w:rsidRPr="00E329B8" w:rsidRDefault="00102F09" w:rsidP="00F9254F">
            <w:pPr>
              <w:jc w:val="center"/>
              <w:rPr>
                <w:color w:val="000000" w:themeColor="text1"/>
                <w:sz w:val="20"/>
                <w:szCs w:val="20"/>
              </w:rPr>
            </w:pPr>
            <w:r w:rsidRPr="00E329B8">
              <w:rPr>
                <w:color w:val="000000" w:themeColor="text1"/>
                <w:sz w:val="20"/>
                <w:szCs w:val="20"/>
              </w:rPr>
              <w:t>12.0.1</w:t>
            </w:r>
          </w:p>
        </w:tc>
        <w:tc>
          <w:tcPr>
            <w:tcW w:w="5670" w:type="dxa"/>
            <w:shd w:val="clear" w:color="auto" w:fill="auto"/>
            <w:vAlign w:val="center"/>
          </w:tcPr>
          <w:p w14:paraId="2F228FB3"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r w:rsidRPr="00E329B8">
              <w:rPr>
                <w:rFonts w:eastAsia="Calibri"/>
                <w:color w:val="000000" w:themeColor="text1"/>
                <w:sz w:val="20"/>
                <w:szCs w:val="20"/>
                <w:lang w:eastAsia="en-US"/>
              </w:rPr>
              <w:lastRenderedPageBreak/>
              <w:t xml:space="preserve">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102F09" w:rsidRPr="00E329B8" w14:paraId="17835BB4" w14:textId="77777777" w:rsidTr="00F9254F">
        <w:tc>
          <w:tcPr>
            <w:tcW w:w="561" w:type="dxa"/>
            <w:shd w:val="clear" w:color="auto" w:fill="auto"/>
            <w:vAlign w:val="center"/>
          </w:tcPr>
          <w:p w14:paraId="0E400E17"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4A6934CA" w14:textId="77777777" w:rsidR="00102F09" w:rsidRPr="00E329B8" w:rsidRDefault="00102F09" w:rsidP="00F9254F">
            <w:pPr>
              <w:jc w:val="center"/>
              <w:rPr>
                <w:color w:val="000000" w:themeColor="text1"/>
                <w:sz w:val="20"/>
                <w:szCs w:val="20"/>
              </w:rPr>
            </w:pPr>
            <w:r w:rsidRPr="00E329B8">
              <w:rPr>
                <w:color w:val="000000" w:themeColor="text1"/>
                <w:sz w:val="20"/>
                <w:szCs w:val="20"/>
              </w:rPr>
              <w:t>Благоустройство территории</w:t>
            </w:r>
          </w:p>
        </w:tc>
        <w:tc>
          <w:tcPr>
            <w:tcW w:w="850" w:type="dxa"/>
            <w:shd w:val="clear" w:color="auto" w:fill="auto"/>
            <w:vAlign w:val="center"/>
          </w:tcPr>
          <w:p w14:paraId="411AF835" w14:textId="77777777" w:rsidR="00102F09" w:rsidRPr="00E329B8" w:rsidRDefault="00102F09" w:rsidP="00F9254F">
            <w:pPr>
              <w:jc w:val="center"/>
              <w:rPr>
                <w:color w:val="000000" w:themeColor="text1"/>
                <w:sz w:val="20"/>
                <w:szCs w:val="20"/>
              </w:rPr>
            </w:pPr>
            <w:r w:rsidRPr="00E329B8">
              <w:rPr>
                <w:color w:val="000000" w:themeColor="text1"/>
                <w:sz w:val="20"/>
                <w:szCs w:val="20"/>
              </w:rPr>
              <w:t>12.0.2</w:t>
            </w:r>
          </w:p>
        </w:tc>
        <w:tc>
          <w:tcPr>
            <w:tcW w:w="5670" w:type="dxa"/>
            <w:shd w:val="clear" w:color="auto" w:fill="auto"/>
            <w:vAlign w:val="center"/>
          </w:tcPr>
          <w:p w14:paraId="42B0E664" w14:textId="77777777" w:rsidR="00102F09" w:rsidRPr="00E329B8" w:rsidRDefault="00102F09" w:rsidP="00F9254F">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02F09" w:rsidRPr="00E329B8" w14:paraId="2AA5BC63" w14:textId="77777777" w:rsidTr="00F9254F">
        <w:tc>
          <w:tcPr>
            <w:tcW w:w="561" w:type="dxa"/>
            <w:shd w:val="clear" w:color="auto" w:fill="auto"/>
            <w:vAlign w:val="center"/>
          </w:tcPr>
          <w:p w14:paraId="2561C5E9"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32F233FE" w14:textId="77777777" w:rsidR="00102F09" w:rsidRPr="00E329B8" w:rsidRDefault="00102F09" w:rsidP="00F9254F">
            <w:pPr>
              <w:jc w:val="center"/>
              <w:rPr>
                <w:rFonts w:eastAsia="Calibri"/>
                <w:color w:val="000000" w:themeColor="text1"/>
                <w:sz w:val="20"/>
                <w:szCs w:val="20"/>
                <w:lang w:eastAsia="en-US"/>
              </w:rPr>
            </w:pPr>
            <w:r w:rsidRPr="00E329B8">
              <w:rPr>
                <w:color w:val="000000" w:themeColor="text1"/>
                <w:sz w:val="20"/>
                <w:szCs w:val="20"/>
              </w:rPr>
              <w:t>Запас</w:t>
            </w:r>
          </w:p>
        </w:tc>
        <w:tc>
          <w:tcPr>
            <w:tcW w:w="850" w:type="dxa"/>
            <w:shd w:val="clear" w:color="auto" w:fill="auto"/>
            <w:vAlign w:val="center"/>
          </w:tcPr>
          <w:p w14:paraId="10C16188"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12.3</w:t>
            </w:r>
          </w:p>
        </w:tc>
        <w:tc>
          <w:tcPr>
            <w:tcW w:w="5670" w:type="dxa"/>
            <w:shd w:val="clear" w:color="auto" w:fill="auto"/>
            <w:vAlign w:val="center"/>
          </w:tcPr>
          <w:p w14:paraId="65C7521B" w14:textId="77777777" w:rsidR="00102F09" w:rsidRPr="00E329B8" w:rsidRDefault="00102F09" w:rsidP="00F9254F">
            <w:pPr>
              <w:rPr>
                <w:rFonts w:eastAsia="Calibri"/>
                <w:color w:val="000000" w:themeColor="text1"/>
                <w:sz w:val="20"/>
                <w:szCs w:val="20"/>
                <w:lang w:eastAsia="en-US"/>
              </w:rPr>
            </w:pPr>
            <w:r w:rsidRPr="00E329B8">
              <w:rPr>
                <w:color w:val="000000" w:themeColor="text1"/>
                <w:sz w:val="20"/>
                <w:szCs w:val="20"/>
              </w:rPr>
              <w:t>Отсутствие хозяйственной деятельности</w:t>
            </w:r>
          </w:p>
        </w:tc>
      </w:tr>
      <w:tr w:rsidR="00102F09" w:rsidRPr="00E329B8" w14:paraId="2279E7C8" w14:textId="77777777" w:rsidTr="00F9254F">
        <w:tc>
          <w:tcPr>
            <w:tcW w:w="561" w:type="dxa"/>
            <w:shd w:val="clear" w:color="auto" w:fill="auto"/>
            <w:vAlign w:val="center"/>
          </w:tcPr>
          <w:p w14:paraId="3338EEFE"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2A3555A0" w14:textId="77777777" w:rsidR="00102F09" w:rsidRPr="00E329B8" w:rsidRDefault="00102F09" w:rsidP="00F9254F">
            <w:pPr>
              <w:jc w:val="center"/>
              <w:rPr>
                <w:color w:val="000000" w:themeColor="text1"/>
                <w:sz w:val="20"/>
                <w:szCs w:val="20"/>
              </w:rPr>
            </w:pPr>
            <w:r w:rsidRPr="00E329B8">
              <w:rPr>
                <w:color w:val="000000" w:themeColor="text1"/>
                <w:sz w:val="20"/>
                <w:szCs w:val="20"/>
              </w:rPr>
              <w:t>Земельные участки общего назначения</w:t>
            </w:r>
          </w:p>
        </w:tc>
        <w:tc>
          <w:tcPr>
            <w:tcW w:w="850" w:type="dxa"/>
            <w:shd w:val="clear" w:color="auto" w:fill="auto"/>
            <w:vAlign w:val="center"/>
          </w:tcPr>
          <w:p w14:paraId="5B229C50"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13.0</w:t>
            </w:r>
          </w:p>
        </w:tc>
        <w:tc>
          <w:tcPr>
            <w:tcW w:w="5670" w:type="dxa"/>
            <w:shd w:val="clear" w:color="auto" w:fill="auto"/>
            <w:vAlign w:val="center"/>
          </w:tcPr>
          <w:p w14:paraId="59D383F3" w14:textId="77777777" w:rsidR="00102F09" w:rsidRPr="00E329B8" w:rsidRDefault="00102F09" w:rsidP="00F9254F">
            <w:pPr>
              <w:jc w:val="both"/>
              <w:rPr>
                <w:color w:val="000000" w:themeColor="text1"/>
                <w:sz w:val="20"/>
                <w:szCs w:val="20"/>
              </w:rPr>
            </w:pPr>
            <w:r w:rsidRPr="00E329B8">
              <w:rPr>
                <w:color w:val="000000" w:themeColor="text1"/>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102F09" w:rsidRPr="00E329B8" w14:paraId="1CFC02F8" w14:textId="77777777" w:rsidTr="00F9254F">
        <w:tc>
          <w:tcPr>
            <w:tcW w:w="561" w:type="dxa"/>
            <w:shd w:val="clear" w:color="auto" w:fill="auto"/>
            <w:vAlign w:val="center"/>
          </w:tcPr>
          <w:p w14:paraId="39BDA9B7" w14:textId="77777777" w:rsidR="00102F09" w:rsidRPr="00E329B8" w:rsidRDefault="00102F09" w:rsidP="00F9254F">
            <w:pPr>
              <w:numPr>
                <w:ilvl w:val="0"/>
                <w:numId w:val="4"/>
              </w:numPr>
              <w:contextualSpacing/>
              <w:jc w:val="center"/>
              <w:rPr>
                <w:rFonts w:eastAsia="Calibri"/>
                <w:color w:val="000000" w:themeColor="text1"/>
                <w:sz w:val="20"/>
                <w:szCs w:val="20"/>
                <w:lang w:eastAsia="en-US"/>
              </w:rPr>
            </w:pPr>
          </w:p>
        </w:tc>
        <w:tc>
          <w:tcPr>
            <w:tcW w:w="1991" w:type="dxa"/>
            <w:gridSpan w:val="2"/>
            <w:shd w:val="clear" w:color="auto" w:fill="auto"/>
            <w:vAlign w:val="center"/>
          </w:tcPr>
          <w:p w14:paraId="3C24A4F3" w14:textId="77777777" w:rsidR="00102F09" w:rsidRPr="00E329B8" w:rsidRDefault="00102F09" w:rsidP="00F9254F">
            <w:pPr>
              <w:jc w:val="center"/>
              <w:rPr>
                <w:color w:val="000000" w:themeColor="text1"/>
                <w:sz w:val="20"/>
                <w:szCs w:val="20"/>
              </w:rPr>
            </w:pPr>
            <w:r w:rsidRPr="00E329B8">
              <w:rPr>
                <w:color w:val="000000" w:themeColor="text1"/>
                <w:sz w:val="20"/>
                <w:szCs w:val="20"/>
              </w:rPr>
              <w:t>Ведение огородничества</w:t>
            </w:r>
          </w:p>
        </w:tc>
        <w:tc>
          <w:tcPr>
            <w:tcW w:w="850" w:type="dxa"/>
            <w:shd w:val="clear" w:color="auto" w:fill="auto"/>
            <w:vAlign w:val="center"/>
          </w:tcPr>
          <w:p w14:paraId="64D8E574"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13.1</w:t>
            </w:r>
          </w:p>
        </w:tc>
        <w:tc>
          <w:tcPr>
            <w:tcW w:w="5670" w:type="dxa"/>
            <w:shd w:val="clear" w:color="auto" w:fill="auto"/>
            <w:vAlign w:val="center"/>
          </w:tcPr>
          <w:p w14:paraId="6FE7718C" w14:textId="77777777" w:rsidR="00102F09" w:rsidRPr="00E329B8" w:rsidRDefault="00102F09" w:rsidP="00F9254F">
            <w:pPr>
              <w:jc w:val="both"/>
              <w:rPr>
                <w:color w:val="000000" w:themeColor="text1"/>
                <w:sz w:val="20"/>
                <w:szCs w:val="20"/>
              </w:rPr>
            </w:pPr>
            <w:r w:rsidRPr="00E329B8">
              <w:rPr>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02F09" w:rsidRPr="00E329B8" w14:paraId="32E970BE" w14:textId="77777777" w:rsidTr="00F9254F">
        <w:tc>
          <w:tcPr>
            <w:tcW w:w="9072" w:type="dxa"/>
            <w:gridSpan w:val="5"/>
            <w:shd w:val="clear" w:color="auto" w:fill="auto"/>
            <w:vAlign w:val="center"/>
          </w:tcPr>
          <w:p w14:paraId="0B0AA85B" w14:textId="77777777" w:rsidR="00102F09" w:rsidRPr="00E329B8" w:rsidRDefault="00102F09" w:rsidP="00F9254F">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102F09" w:rsidRPr="00E329B8" w14:paraId="240777F9" w14:textId="77777777" w:rsidTr="00F9254F">
        <w:tc>
          <w:tcPr>
            <w:tcW w:w="567" w:type="dxa"/>
            <w:gridSpan w:val="2"/>
            <w:shd w:val="clear" w:color="auto" w:fill="auto"/>
            <w:vAlign w:val="center"/>
          </w:tcPr>
          <w:p w14:paraId="40970004" w14:textId="77777777" w:rsidR="00102F09" w:rsidRPr="00E329B8" w:rsidRDefault="00102F09" w:rsidP="00F9254F">
            <w:pPr>
              <w:jc w:val="center"/>
              <w:rPr>
                <w:rFonts w:eastAsia="Calibri"/>
                <w:bCs/>
                <w:color w:val="000000" w:themeColor="text1"/>
                <w:sz w:val="20"/>
                <w:szCs w:val="20"/>
                <w:lang w:eastAsia="en-US"/>
              </w:rPr>
            </w:pPr>
            <w:r w:rsidRPr="00E329B8">
              <w:rPr>
                <w:rFonts w:eastAsia="Calibri"/>
                <w:bCs/>
                <w:color w:val="000000" w:themeColor="text1"/>
                <w:sz w:val="20"/>
                <w:szCs w:val="20"/>
                <w:lang w:eastAsia="en-US"/>
              </w:rPr>
              <w:t>33</w:t>
            </w:r>
          </w:p>
        </w:tc>
        <w:tc>
          <w:tcPr>
            <w:tcW w:w="1985" w:type="dxa"/>
            <w:shd w:val="clear" w:color="auto" w:fill="auto"/>
            <w:vAlign w:val="center"/>
          </w:tcPr>
          <w:p w14:paraId="7BE86EDE" w14:textId="77777777" w:rsidR="00102F09" w:rsidRPr="00E329B8" w:rsidRDefault="00102F09" w:rsidP="00F9254F">
            <w:pPr>
              <w:jc w:val="center"/>
              <w:rPr>
                <w:rFonts w:eastAsia="Calibri"/>
                <w:b/>
                <w:color w:val="000000" w:themeColor="text1"/>
                <w:sz w:val="20"/>
                <w:szCs w:val="20"/>
                <w:lang w:eastAsia="en-US"/>
              </w:rPr>
            </w:pPr>
            <w:r w:rsidRPr="00E329B8">
              <w:rPr>
                <w:color w:val="000000" w:themeColor="text1"/>
                <w:sz w:val="20"/>
                <w:szCs w:val="20"/>
              </w:rPr>
              <w:t>Историко-культурная деятельность</w:t>
            </w:r>
          </w:p>
        </w:tc>
        <w:tc>
          <w:tcPr>
            <w:tcW w:w="850" w:type="dxa"/>
            <w:shd w:val="clear" w:color="auto" w:fill="auto"/>
            <w:vAlign w:val="center"/>
          </w:tcPr>
          <w:p w14:paraId="1EF23D8D" w14:textId="77777777" w:rsidR="00102F09" w:rsidRPr="00E329B8" w:rsidRDefault="00102F09" w:rsidP="00F9254F">
            <w:pPr>
              <w:jc w:val="center"/>
              <w:rPr>
                <w:rFonts w:eastAsia="Calibri"/>
                <w:bCs/>
                <w:color w:val="000000" w:themeColor="text1"/>
                <w:sz w:val="20"/>
                <w:szCs w:val="20"/>
                <w:lang w:eastAsia="en-US"/>
              </w:rPr>
            </w:pPr>
            <w:r w:rsidRPr="00E329B8">
              <w:rPr>
                <w:rFonts w:eastAsia="Calibri"/>
                <w:bCs/>
                <w:color w:val="000000" w:themeColor="text1"/>
                <w:sz w:val="20"/>
                <w:szCs w:val="20"/>
                <w:lang w:eastAsia="en-US"/>
              </w:rPr>
              <w:t>9.3</w:t>
            </w:r>
          </w:p>
        </w:tc>
        <w:tc>
          <w:tcPr>
            <w:tcW w:w="5670" w:type="dxa"/>
            <w:shd w:val="clear" w:color="auto" w:fill="auto"/>
            <w:vAlign w:val="center"/>
          </w:tcPr>
          <w:p w14:paraId="4E300A49" w14:textId="77777777" w:rsidR="00102F09" w:rsidRPr="00E329B8" w:rsidRDefault="00102F09" w:rsidP="00F9254F">
            <w:pPr>
              <w:jc w:val="both"/>
              <w:rPr>
                <w:rFonts w:eastAsia="Calibri"/>
                <w:b/>
                <w:color w:val="000000" w:themeColor="text1"/>
                <w:sz w:val="20"/>
                <w:szCs w:val="20"/>
                <w:lang w:eastAsia="en-US"/>
              </w:rPr>
            </w:pPr>
            <w:r w:rsidRPr="00E329B8">
              <w:rPr>
                <w:rFonts w:eastAsia="Calibri"/>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102F09" w:rsidRPr="00E329B8" w14:paraId="03EEAA2A" w14:textId="77777777" w:rsidTr="00F9254F">
        <w:tc>
          <w:tcPr>
            <w:tcW w:w="9072" w:type="dxa"/>
            <w:gridSpan w:val="5"/>
            <w:shd w:val="clear" w:color="auto" w:fill="auto"/>
            <w:vAlign w:val="center"/>
          </w:tcPr>
          <w:p w14:paraId="4D92630C" w14:textId="77777777" w:rsidR="00102F09" w:rsidRPr="00E329B8" w:rsidRDefault="00102F09" w:rsidP="00F9254F">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02F09" w:rsidRPr="00E329B8" w14:paraId="63DF3000" w14:textId="77777777" w:rsidTr="00F9254F">
        <w:tc>
          <w:tcPr>
            <w:tcW w:w="9072" w:type="dxa"/>
            <w:gridSpan w:val="5"/>
            <w:shd w:val="clear" w:color="auto" w:fill="auto"/>
            <w:vAlign w:val="center"/>
          </w:tcPr>
          <w:p w14:paraId="7602C8D3" w14:textId="77777777" w:rsidR="00102F09" w:rsidRPr="00E329B8" w:rsidRDefault="00102F09" w:rsidP="00F9254F">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044158D4" w14:textId="77777777" w:rsidR="00102F09" w:rsidRPr="00E329B8" w:rsidRDefault="00102F09" w:rsidP="00102F09">
      <w:pPr>
        <w:widowControl w:val="0"/>
        <w:autoSpaceDE w:val="0"/>
        <w:autoSpaceDN w:val="0"/>
        <w:adjustRightInd w:val="0"/>
        <w:ind w:firstLine="567"/>
        <w:jc w:val="both"/>
        <w:rPr>
          <w:rFonts w:cs="Arial"/>
          <w:color w:val="000000" w:themeColor="text1"/>
          <w:sz w:val="28"/>
          <w:szCs w:val="28"/>
        </w:rPr>
      </w:pPr>
    </w:p>
    <w:p w14:paraId="59F974E9" w14:textId="77777777" w:rsidR="00102F09" w:rsidRPr="00E329B8" w:rsidRDefault="00102F09" w:rsidP="00102F09">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206FBD0"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70F74D5A"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5A5F5A06" w14:textId="77777777" w:rsidR="00102F09" w:rsidRPr="00E329B8" w:rsidRDefault="00102F09" w:rsidP="00102F09">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 </w:t>
      </w:r>
    </w:p>
    <w:p w14:paraId="170D7A6A" w14:textId="77777777" w:rsidR="00102F09" w:rsidRPr="00E329B8" w:rsidRDefault="00102F09" w:rsidP="00102F09">
      <w:pPr>
        <w:widowControl w:val="0"/>
        <w:suppressAutoHyphens/>
        <w:ind w:firstLine="709"/>
        <w:contextualSpacing/>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B1DED00" w14:textId="77777777" w:rsidR="00102F09" w:rsidRPr="00E329B8" w:rsidRDefault="00102F09" w:rsidP="00102F09">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максимальный процент застройки – не устанавливается;</w:t>
      </w:r>
    </w:p>
    <w:p w14:paraId="461A178E"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w:t>
      </w:r>
      <w:r w:rsidRPr="00E329B8">
        <w:rPr>
          <w:rFonts w:eastAsia="Calibri"/>
          <w:color w:val="000000" w:themeColor="text1"/>
          <w:sz w:val="28"/>
          <w:szCs w:val="28"/>
          <w:lang w:eastAsia="en-US"/>
        </w:rPr>
        <w:lastRenderedPageBreak/>
        <w:t xml:space="preserve">сооружений на </w:t>
      </w:r>
      <w:r w:rsidRPr="00E329B8">
        <w:rPr>
          <w:color w:val="000000" w:themeColor="text1"/>
          <w:sz w:val="28"/>
          <w:szCs w:val="28"/>
        </w:rPr>
        <w:t>территории земельных участков – не устанавливается;</w:t>
      </w:r>
    </w:p>
    <w:p w14:paraId="7206747B" w14:textId="77777777" w:rsidR="00102F09" w:rsidRPr="00E329B8" w:rsidRDefault="00102F09" w:rsidP="00102F09">
      <w:pPr>
        <w:widowControl w:val="0"/>
        <w:suppressAutoHyphens/>
        <w:ind w:firstLine="709"/>
        <w:contextualSpacing/>
        <w:jc w:val="both"/>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7CAF80FA" w14:textId="77777777" w:rsidR="00102F09" w:rsidRPr="00E329B8" w:rsidRDefault="00102F09" w:rsidP="00102F09">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дл</w:t>
      </w:r>
      <w:r w:rsidRPr="00E329B8">
        <w:rPr>
          <w:rFonts w:eastAsia="TimesNewRoman"/>
          <w:color w:val="000000" w:themeColor="text1"/>
          <w:sz w:val="28"/>
          <w:szCs w:val="28"/>
        </w:rPr>
        <w:t>я данной территориальной зоны установлены в подразделе 3 настоящего раздела.</w:t>
      </w:r>
    </w:p>
    <w:p w14:paraId="53B1FC04" w14:textId="77777777" w:rsidR="00102F09" w:rsidRDefault="00102F09" w:rsidP="00AB3BDB">
      <w:pPr>
        <w:widowControl w:val="0"/>
        <w:autoSpaceDE w:val="0"/>
        <w:autoSpaceDN w:val="0"/>
        <w:adjustRightInd w:val="0"/>
        <w:ind w:firstLine="709"/>
        <w:contextualSpacing/>
        <w:jc w:val="both"/>
        <w:outlineLvl w:val="2"/>
        <w:rPr>
          <w:rFonts w:eastAsia="TimesNewRoman"/>
          <w:color w:val="000000" w:themeColor="text1"/>
          <w:sz w:val="28"/>
          <w:szCs w:val="28"/>
        </w:rPr>
      </w:pPr>
    </w:p>
    <w:p w14:paraId="0FAAAF65" w14:textId="0AB30902" w:rsidR="009E5290" w:rsidRPr="009669A6" w:rsidRDefault="009E5290" w:rsidP="009E5290">
      <w:pPr>
        <w:pStyle w:val="ac"/>
        <w:widowControl w:val="0"/>
        <w:autoSpaceDE w:val="0"/>
        <w:autoSpaceDN w:val="0"/>
        <w:adjustRightInd w:val="0"/>
        <w:spacing w:line="264" w:lineRule="auto"/>
        <w:ind w:left="0"/>
        <w:jc w:val="center"/>
        <w:rPr>
          <w:b/>
          <w:sz w:val="28"/>
          <w:szCs w:val="28"/>
        </w:rPr>
      </w:pPr>
      <w:r w:rsidRPr="009669A6">
        <w:rPr>
          <w:rFonts w:eastAsia="Calibri"/>
          <w:b/>
          <w:sz w:val="28"/>
          <w:szCs w:val="28"/>
          <w:lang w:eastAsia="en-US"/>
        </w:rPr>
        <w:t>2.</w:t>
      </w:r>
      <w:r>
        <w:rPr>
          <w:rFonts w:eastAsia="Calibri"/>
          <w:b/>
          <w:sz w:val="28"/>
          <w:szCs w:val="28"/>
          <w:lang w:eastAsia="en-US"/>
        </w:rPr>
        <w:t>1</w:t>
      </w:r>
      <w:r w:rsidR="00102F09">
        <w:rPr>
          <w:rFonts w:eastAsia="Calibri"/>
          <w:b/>
          <w:sz w:val="28"/>
          <w:szCs w:val="28"/>
          <w:lang w:eastAsia="en-US"/>
        </w:rPr>
        <w:t>3</w:t>
      </w:r>
      <w:r w:rsidRPr="009669A6">
        <w:rPr>
          <w:rFonts w:eastAsia="Calibri"/>
          <w:b/>
          <w:sz w:val="28"/>
          <w:szCs w:val="28"/>
          <w:lang w:eastAsia="en-US"/>
        </w:rPr>
        <w:t xml:space="preserve">. </w:t>
      </w:r>
      <w:r w:rsidRPr="009669A6">
        <w:rPr>
          <w:b/>
          <w:sz w:val="28"/>
          <w:szCs w:val="28"/>
        </w:rPr>
        <w:t xml:space="preserve">Градостроительный регламент </w:t>
      </w:r>
    </w:p>
    <w:p w14:paraId="22177FCC" w14:textId="01B95711" w:rsidR="009E5290" w:rsidRPr="00102F09" w:rsidRDefault="009E5290" w:rsidP="009E5290">
      <w:pPr>
        <w:pStyle w:val="ac"/>
        <w:widowControl w:val="0"/>
        <w:autoSpaceDE w:val="0"/>
        <w:autoSpaceDN w:val="0"/>
        <w:adjustRightInd w:val="0"/>
        <w:spacing w:line="264" w:lineRule="auto"/>
        <w:ind w:left="0"/>
        <w:jc w:val="center"/>
        <w:rPr>
          <w:b/>
          <w:sz w:val="28"/>
          <w:szCs w:val="28"/>
        </w:rPr>
      </w:pPr>
      <w:r w:rsidRPr="009669A6">
        <w:rPr>
          <w:b/>
          <w:sz w:val="28"/>
          <w:szCs w:val="28"/>
        </w:rPr>
        <w:t xml:space="preserve">для </w:t>
      </w:r>
      <w:r w:rsidR="00102F09" w:rsidRPr="00102F09">
        <w:rPr>
          <w:b/>
          <w:color w:val="000000" w:themeColor="text1"/>
          <w:sz w:val="28"/>
          <w:szCs w:val="28"/>
        </w:rPr>
        <w:t>зоны сельскохозяйственного использования в</w:t>
      </w:r>
      <w:r w:rsidR="00102F09">
        <w:rPr>
          <w:b/>
          <w:color w:val="000000" w:themeColor="text1"/>
          <w:sz w:val="28"/>
          <w:szCs w:val="28"/>
        </w:rPr>
        <w:t>не</w:t>
      </w:r>
      <w:r w:rsidR="00102F09" w:rsidRPr="00102F09">
        <w:rPr>
          <w:b/>
          <w:color w:val="000000" w:themeColor="text1"/>
          <w:sz w:val="28"/>
          <w:szCs w:val="28"/>
        </w:rPr>
        <w:t xml:space="preserve"> границ населенных пунктов </w:t>
      </w:r>
      <w:r w:rsidRPr="00102F09">
        <w:rPr>
          <w:b/>
          <w:sz w:val="28"/>
          <w:szCs w:val="28"/>
        </w:rPr>
        <w:t xml:space="preserve">(СХ2) </w:t>
      </w:r>
    </w:p>
    <w:p w14:paraId="7A8E813C" w14:textId="77777777" w:rsidR="009E5290" w:rsidRPr="00102F09" w:rsidRDefault="009E5290" w:rsidP="009E5290">
      <w:pPr>
        <w:pStyle w:val="ac"/>
        <w:widowControl w:val="0"/>
        <w:autoSpaceDE w:val="0"/>
        <w:autoSpaceDN w:val="0"/>
        <w:adjustRightInd w:val="0"/>
        <w:spacing w:line="264" w:lineRule="auto"/>
        <w:ind w:left="0" w:firstLine="709"/>
        <w:jc w:val="both"/>
        <w:rPr>
          <w:b/>
          <w:sz w:val="28"/>
          <w:szCs w:val="28"/>
        </w:rPr>
      </w:pPr>
    </w:p>
    <w:p w14:paraId="4800C99E" w14:textId="34B3CCC1" w:rsidR="009E5290" w:rsidRPr="00102F09" w:rsidRDefault="009E5290" w:rsidP="009E5290">
      <w:pPr>
        <w:pStyle w:val="ac"/>
        <w:widowControl w:val="0"/>
        <w:autoSpaceDE w:val="0"/>
        <w:autoSpaceDN w:val="0"/>
        <w:adjustRightInd w:val="0"/>
        <w:spacing w:line="264" w:lineRule="auto"/>
        <w:ind w:left="0" w:firstLine="709"/>
        <w:jc w:val="both"/>
        <w:rPr>
          <w:sz w:val="28"/>
          <w:szCs w:val="28"/>
        </w:rPr>
      </w:pPr>
      <w:r w:rsidRPr="00102F09">
        <w:rPr>
          <w:sz w:val="28"/>
          <w:szCs w:val="28"/>
        </w:rPr>
        <w:t xml:space="preserve">Код обозначения </w:t>
      </w:r>
      <w:r w:rsidR="00102F09" w:rsidRPr="00102F09">
        <w:rPr>
          <w:color w:val="000000" w:themeColor="text1"/>
          <w:sz w:val="28"/>
          <w:szCs w:val="28"/>
        </w:rPr>
        <w:t>зоны сельскохозяйственного использования вне границ населенных пунктов</w:t>
      </w:r>
      <w:r w:rsidRPr="00102F09">
        <w:rPr>
          <w:sz w:val="28"/>
          <w:szCs w:val="28"/>
        </w:rPr>
        <w:t xml:space="preserve"> на карте градостроительного зонирования – СХ2.</w:t>
      </w:r>
    </w:p>
    <w:p w14:paraId="61437EC0" w14:textId="7EEA64BE" w:rsidR="009E5290" w:rsidRPr="00102F09" w:rsidRDefault="009E5290" w:rsidP="009E5290">
      <w:pPr>
        <w:pStyle w:val="ac"/>
        <w:widowControl w:val="0"/>
        <w:autoSpaceDE w:val="0"/>
        <w:autoSpaceDN w:val="0"/>
        <w:adjustRightInd w:val="0"/>
        <w:spacing w:line="264" w:lineRule="auto"/>
        <w:ind w:left="0" w:firstLine="709"/>
        <w:jc w:val="both"/>
        <w:outlineLvl w:val="2"/>
        <w:rPr>
          <w:sz w:val="28"/>
          <w:szCs w:val="28"/>
        </w:rPr>
      </w:pPr>
      <w:r w:rsidRPr="00102F09">
        <w:rPr>
          <w:sz w:val="28"/>
          <w:szCs w:val="28"/>
        </w:rPr>
        <w:t xml:space="preserve">Виды разрешенного использования земельных участков и объектов капитального строительства для </w:t>
      </w:r>
      <w:r w:rsidR="00102F09" w:rsidRPr="00102F09">
        <w:rPr>
          <w:bCs/>
          <w:color w:val="000000" w:themeColor="text1"/>
          <w:sz w:val="28"/>
          <w:szCs w:val="28"/>
        </w:rPr>
        <w:t xml:space="preserve">зоны сельскохозяйственного использования вне границ населенных пунктов </w:t>
      </w:r>
      <w:r w:rsidRPr="00102F09">
        <w:rPr>
          <w:bCs/>
          <w:sz w:val="28"/>
          <w:szCs w:val="28"/>
        </w:rPr>
        <w:t>представлены</w:t>
      </w:r>
      <w:r w:rsidRPr="00102F09">
        <w:rPr>
          <w:sz w:val="28"/>
          <w:szCs w:val="28"/>
        </w:rPr>
        <w:t xml:space="preserve"> в таблице 1</w:t>
      </w:r>
      <w:r w:rsidR="00102F09" w:rsidRPr="00102F09">
        <w:rPr>
          <w:sz w:val="28"/>
          <w:szCs w:val="28"/>
        </w:rPr>
        <w:t>2</w:t>
      </w:r>
      <w:r w:rsidRPr="00102F09">
        <w:rPr>
          <w:sz w:val="28"/>
          <w:szCs w:val="28"/>
        </w:rPr>
        <w:t>.</w:t>
      </w:r>
    </w:p>
    <w:p w14:paraId="6C191CEC" w14:textId="77777777" w:rsidR="00102F09" w:rsidRPr="00102F09" w:rsidRDefault="00102F09" w:rsidP="009E5290">
      <w:pPr>
        <w:pStyle w:val="ac"/>
        <w:widowControl w:val="0"/>
        <w:autoSpaceDE w:val="0"/>
        <w:autoSpaceDN w:val="0"/>
        <w:adjustRightInd w:val="0"/>
        <w:ind w:left="0" w:firstLine="709"/>
        <w:jc w:val="right"/>
        <w:outlineLvl w:val="2"/>
        <w:rPr>
          <w:sz w:val="28"/>
          <w:szCs w:val="28"/>
        </w:rPr>
      </w:pPr>
    </w:p>
    <w:p w14:paraId="7562691C" w14:textId="0127BA0C" w:rsidR="009E5290" w:rsidRPr="00102F09" w:rsidRDefault="009E5290" w:rsidP="009E5290">
      <w:pPr>
        <w:pStyle w:val="ac"/>
        <w:widowControl w:val="0"/>
        <w:autoSpaceDE w:val="0"/>
        <w:autoSpaceDN w:val="0"/>
        <w:adjustRightInd w:val="0"/>
        <w:ind w:left="0" w:firstLine="709"/>
        <w:jc w:val="right"/>
        <w:outlineLvl w:val="2"/>
        <w:rPr>
          <w:sz w:val="28"/>
          <w:szCs w:val="28"/>
        </w:rPr>
      </w:pPr>
      <w:r w:rsidRPr="00102F09">
        <w:rPr>
          <w:sz w:val="28"/>
          <w:szCs w:val="28"/>
        </w:rPr>
        <w:t>Таблица 1</w:t>
      </w:r>
      <w:r w:rsidR="00102F09" w:rsidRPr="00102F09">
        <w:rPr>
          <w:sz w:val="28"/>
          <w:szCs w:val="28"/>
        </w:rPr>
        <w:t>2</w:t>
      </w:r>
    </w:p>
    <w:p w14:paraId="5B673D73" w14:textId="77777777" w:rsidR="009E5290" w:rsidRPr="00102F09" w:rsidRDefault="009E5290" w:rsidP="009E5290">
      <w:pPr>
        <w:pStyle w:val="ac"/>
        <w:widowControl w:val="0"/>
        <w:autoSpaceDE w:val="0"/>
        <w:autoSpaceDN w:val="0"/>
        <w:adjustRightInd w:val="0"/>
        <w:ind w:left="0" w:firstLine="709"/>
        <w:jc w:val="right"/>
        <w:outlineLvl w:val="2"/>
        <w:rPr>
          <w:sz w:val="28"/>
          <w:szCs w:val="28"/>
        </w:rPr>
      </w:pPr>
    </w:p>
    <w:p w14:paraId="22AD3C5F" w14:textId="750DCF40" w:rsidR="009E5290" w:rsidRPr="009669A6" w:rsidRDefault="009E5290" w:rsidP="009E5290">
      <w:pPr>
        <w:pStyle w:val="ac"/>
        <w:widowControl w:val="0"/>
        <w:autoSpaceDE w:val="0"/>
        <w:autoSpaceDN w:val="0"/>
        <w:adjustRightInd w:val="0"/>
        <w:ind w:left="0"/>
        <w:jc w:val="center"/>
        <w:rPr>
          <w:b/>
          <w:sz w:val="28"/>
          <w:szCs w:val="28"/>
        </w:rPr>
      </w:pPr>
      <w:r w:rsidRPr="00102F09">
        <w:rPr>
          <w:b/>
          <w:sz w:val="28"/>
          <w:szCs w:val="28"/>
        </w:rPr>
        <w:t>Виды разрешенного использования</w:t>
      </w:r>
      <w:r w:rsidRPr="00102F09">
        <w:rPr>
          <w:b/>
          <w:bCs/>
          <w:sz w:val="28"/>
          <w:szCs w:val="28"/>
        </w:rPr>
        <w:t xml:space="preserve"> земельных участков и объектов капитального строительства</w:t>
      </w:r>
      <w:r w:rsidRPr="00102F09">
        <w:rPr>
          <w:b/>
          <w:sz w:val="28"/>
          <w:szCs w:val="28"/>
        </w:rPr>
        <w:t xml:space="preserve"> для </w:t>
      </w:r>
      <w:r w:rsidR="00102F09" w:rsidRPr="00102F09">
        <w:rPr>
          <w:b/>
          <w:color w:val="000000" w:themeColor="text1"/>
          <w:sz w:val="28"/>
          <w:szCs w:val="28"/>
        </w:rPr>
        <w:t>зоны сельскохозяйственного использования вне границ населенных пунктов</w:t>
      </w:r>
    </w:p>
    <w:p w14:paraId="6AF1C8F3" w14:textId="77777777" w:rsidR="009E5290" w:rsidRPr="009669A6" w:rsidRDefault="009E5290" w:rsidP="009E5290">
      <w:pPr>
        <w:widowControl w:val="0"/>
        <w:autoSpaceDE w:val="0"/>
        <w:autoSpaceDN w:val="0"/>
        <w:adjustRightInd w:val="0"/>
        <w:jc w:val="center"/>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50"/>
        <w:gridCol w:w="5672"/>
      </w:tblGrid>
      <w:tr w:rsidR="009E5290" w14:paraId="7DC37EAD" w14:textId="77777777" w:rsidTr="009E529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8B6F435" w14:textId="663F1F9C" w:rsidR="009E5290" w:rsidRPr="00102F09" w:rsidRDefault="009E5290" w:rsidP="00F9254F">
            <w:pPr>
              <w:jc w:val="center"/>
              <w:rPr>
                <w:rFonts w:eastAsia="Calibri"/>
                <w:b/>
                <w:sz w:val="20"/>
                <w:szCs w:val="20"/>
                <w:lang w:eastAsia="en-US"/>
              </w:rPr>
            </w:pPr>
            <w:r w:rsidRPr="00102F09">
              <w:rPr>
                <w:rFonts w:eastAsia="Calibri"/>
                <w:sz w:val="20"/>
                <w:szCs w:val="20"/>
                <w:lang w:eastAsia="en-US"/>
              </w:rPr>
              <w:br w:type="page"/>
            </w:r>
            <w:r w:rsidRPr="00102F09">
              <w:rPr>
                <w:rFonts w:eastAsia="Calibri"/>
                <w:sz w:val="20"/>
                <w:szCs w:val="20"/>
                <w:lang w:eastAsia="en-US"/>
              </w:rPr>
              <w:br w:type="page"/>
            </w:r>
            <w:r w:rsidRPr="00102F09">
              <w:rPr>
                <w:rFonts w:eastAsia="Calibri"/>
                <w:b/>
                <w:sz w:val="20"/>
                <w:szCs w:val="20"/>
                <w:lang w:eastAsia="en-US"/>
              </w:rPr>
              <w:t xml:space="preserve">СХ2 – </w:t>
            </w:r>
            <w:r w:rsidR="00102F09" w:rsidRPr="00102F09">
              <w:rPr>
                <w:b/>
                <w:color w:val="000000" w:themeColor="text1"/>
                <w:sz w:val="20"/>
                <w:szCs w:val="20"/>
              </w:rPr>
              <w:t>зона сельскохозяйственного использования вне границ населенных пунктов</w:t>
            </w:r>
          </w:p>
        </w:tc>
      </w:tr>
      <w:tr w:rsidR="009E5290" w14:paraId="6BC9B831" w14:textId="77777777" w:rsidTr="009E5290">
        <w:tc>
          <w:tcPr>
            <w:tcW w:w="561" w:type="dxa"/>
            <w:tcBorders>
              <w:top w:val="single" w:sz="4" w:space="0" w:color="auto"/>
              <w:left w:val="single" w:sz="4" w:space="0" w:color="auto"/>
              <w:bottom w:val="single" w:sz="4" w:space="0" w:color="auto"/>
              <w:right w:val="single" w:sz="4" w:space="0" w:color="auto"/>
            </w:tcBorders>
            <w:vAlign w:val="center"/>
            <w:hideMark/>
          </w:tcPr>
          <w:p w14:paraId="4FDFA27D" w14:textId="77777777" w:rsidR="009E5290" w:rsidRDefault="009E5290" w:rsidP="00F9254F">
            <w:pPr>
              <w:jc w:val="center"/>
              <w:rPr>
                <w:rFonts w:eastAsia="Calibri"/>
                <w:b/>
                <w:sz w:val="20"/>
                <w:szCs w:val="20"/>
                <w:lang w:eastAsia="en-US"/>
              </w:rPr>
            </w:pPr>
            <w:r>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1698820" w14:textId="77777777" w:rsidR="009E5290" w:rsidRDefault="009E5290" w:rsidP="00F9254F">
            <w:pPr>
              <w:jc w:val="center"/>
              <w:rPr>
                <w:rFonts w:eastAsia="Calibri"/>
                <w:b/>
                <w:sz w:val="20"/>
                <w:szCs w:val="20"/>
                <w:lang w:eastAsia="en-US"/>
              </w:rPr>
            </w:pPr>
            <w:r>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9810FC" w14:textId="77777777" w:rsidR="009E5290" w:rsidRDefault="009E5290" w:rsidP="00F9254F">
            <w:pPr>
              <w:jc w:val="center"/>
              <w:rPr>
                <w:rFonts w:eastAsia="Calibri"/>
                <w:b/>
                <w:sz w:val="20"/>
                <w:szCs w:val="20"/>
                <w:lang w:eastAsia="en-US"/>
              </w:rPr>
            </w:pPr>
            <w:r>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CD079D3" w14:textId="77777777" w:rsidR="009E5290" w:rsidRDefault="009E5290" w:rsidP="00F9254F">
            <w:pPr>
              <w:jc w:val="center"/>
              <w:rPr>
                <w:rFonts w:eastAsia="Calibri"/>
                <w:b/>
                <w:sz w:val="20"/>
                <w:szCs w:val="20"/>
                <w:lang w:eastAsia="en-US"/>
              </w:rPr>
            </w:pPr>
            <w:r>
              <w:rPr>
                <w:rFonts w:eastAsia="Calibri"/>
                <w:b/>
                <w:sz w:val="20"/>
                <w:szCs w:val="20"/>
                <w:lang w:eastAsia="en-US"/>
              </w:rPr>
              <w:t xml:space="preserve">Описание вида разрешенного </w:t>
            </w:r>
          </w:p>
          <w:p w14:paraId="44DE6B2B" w14:textId="77777777" w:rsidR="009E5290" w:rsidRDefault="009E5290" w:rsidP="00F9254F">
            <w:pPr>
              <w:jc w:val="center"/>
              <w:rPr>
                <w:rFonts w:eastAsia="Calibri"/>
                <w:b/>
                <w:sz w:val="20"/>
                <w:szCs w:val="20"/>
                <w:lang w:eastAsia="en-US"/>
              </w:rPr>
            </w:pPr>
            <w:r>
              <w:rPr>
                <w:rFonts w:eastAsia="Calibri"/>
                <w:b/>
                <w:sz w:val="20"/>
                <w:szCs w:val="20"/>
                <w:lang w:eastAsia="en-US"/>
              </w:rPr>
              <w:t xml:space="preserve">использования земельного участка и </w:t>
            </w:r>
          </w:p>
          <w:p w14:paraId="23C23075" w14:textId="77777777" w:rsidR="009E5290" w:rsidRDefault="009E5290" w:rsidP="00F9254F">
            <w:pPr>
              <w:jc w:val="center"/>
              <w:rPr>
                <w:rFonts w:eastAsia="Calibri"/>
                <w:b/>
                <w:sz w:val="20"/>
                <w:szCs w:val="20"/>
                <w:lang w:eastAsia="en-US"/>
              </w:rPr>
            </w:pPr>
            <w:r>
              <w:rPr>
                <w:rFonts w:eastAsia="Calibri"/>
                <w:b/>
                <w:sz w:val="20"/>
                <w:szCs w:val="20"/>
                <w:lang w:eastAsia="en-US"/>
              </w:rPr>
              <w:t>объекта капитального строительства</w:t>
            </w:r>
          </w:p>
        </w:tc>
      </w:tr>
      <w:tr w:rsidR="009E5290" w14:paraId="7D5F6A53" w14:textId="77777777" w:rsidTr="009E5290">
        <w:tc>
          <w:tcPr>
            <w:tcW w:w="561" w:type="dxa"/>
            <w:tcBorders>
              <w:top w:val="single" w:sz="4" w:space="0" w:color="auto"/>
              <w:left w:val="single" w:sz="4" w:space="0" w:color="auto"/>
              <w:bottom w:val="single" w:sz="4" w:space="0" w:color="auto"/>
              <w:right w:val="single" w:sz="4" w:space="0" w:color="auto"/>
            </w:tcBorders>
            <w:vAlign w:val="center"/>
            <w:hideMark/>
          </w:tcPr>
          <w:p w14:paraId="34AC18C7" w14:textId="77777777" w:rsidR="009E5290" w:rsidRDefault="009E5290" w:rsidP="00F9254F">
            <w:pPr>
              <w:jc w:val="center"/>
              <w:rPr>
                <w:rFonts w:eastAsia="Calibri"/>
                <w:sz w:val="20"/>
                <w:szCs w:val="20"/>
                <w:lang w:eastAsia="en-US"/>
              </w:rPr>
            </w:pPr>
            <w:r>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93F5033" w14:textId="77777777" w:rsidR="009E5290" w:rsidRDefault="009E5290" w:rsidP="00F9254F">
            <w:pPr>
              <w:jc w:val="center"/>
              <w:rPr>
                <w:rFonts w:eastAsia="Calibri"/>
                <w:sz w:val="20"/>
                <w:szCs w:val="20"/>
                <w:lang w:eastAsia="en-US"/>
              </w:rPr>
            </w:pPr>
            <w:r>
              <w:rPr>
                <w:rFonts w:eastAsia="Calibri"/>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F4A06D" w14:textId="77777777" w:rsidR="009E5290" w:rsidRDefault="009E5290" w:rsidP="00F9254F">
            <w:pPr>
              <w:jc w:val="center"/>
              <w:rPr>
                <w:rFonts w:eastAsia="Calibri"/>
                <w:sz w:val="20"/>
                <w:szCs w:val="20"/>
                <w:lang w:eastAsia="en-US"/>
              </w:rPr>
            </w:pPr>
            <w:r>
              <w:rPr>
                <w:rFonts w:eastAsia="Calibri"/>
                <w:sz w:val="20"/>
                <w:szCs w:val="20"/>
                <w:lang w:eastAsia="en-US"/>
              </w:rPr>
              <w:t>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FBB3EA6" w14:textId="77777777" w:rsidR="009E5290" w:rsidRDefault="009E5290" w:rsidP="00F9254F">
            <w:pPr>
              <w:jc w:val="center"/>
              <w:rPr>
                <w:rFonts w:eastAsia="Calibri"/>
                <w:sz w:val="20"/>
                <w:szCs w:val="20"/>
                <w:lang w:eastAsia="en-US"/>
              </w:rPr>
            </w:pPr>
            <w:r>
              <w:rPr>
                <w:rFonts w:eastAsia="Calibri"/>
                <w:sz w:val="20"/>
                <w:szCs w:val="20"/>
                <w:lang w:eastAsia="en-US"/>
              </w:rPr>
              <w:t>4</w:t>
            </w:r>
          </w:p>
        </w:tc>
      </w:tr>
      <w:tr w:rsidR="009E5290" w14:paraId="3174DB2F" w14:textId="77777777" w:rsidTr="009E529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07EF474" w14:textId="77777777" w:rsidR="009E5290" w:rsidRDefault="009E5290" w:rsidP="00F9254F">
            <w:pPr>
              <w:jc w:val="center"/>
              <w:rPr>
                <w:rFonts w:eastAsia="Calibri"/>
                <w:b/>
                <w:sz w:val="20"/>
                <w:szCs w:val="20"/>
                <w:lang w:eastAsia="en-US"/>
              </w:rPr>
            </w:pPr>
            <w:r>
              <w:rPr>
                <w:rFonts w:eastAsia="Calibri"/>
                <w:b/>
                <w:sz w:val="20"/>
                <w:szCs w:val="20"/>
                <w:lang w:eastAsia="en-US"/>
              </w:rPr>
              <w:t>Основные виды разрешенного использования</w:t>
            </w:r>
          </w:p>
        </w:tc>
      </w:tr>
      <w:tr w:rsidR="009E5290" w14:paraId="475B5441"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B097A21"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59F3EF2"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Растениеводство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3EA69A"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1.1</w:t>
            </w:r>
          </w:p>
        </w:tc>
        <w:tc>
          <w:tcPr>
            <w:tcW w:w="5672" w:type="dxa"/>
            <w:tcBorders>
              <w:top w:val="single" w:sz="4" w:space="0" w:color="auto"/>
              <w:left w:val="single" w:sz="4" w:space="0" w:color="auto"/>
              <w:bottom w:val="single" w:sz="4" w:space="0" w:color="auto"/>
              <w:right w:val="single" w:sz="4" w:space="0" w:color="auto"/>
            </w:tcBorders>
            <w:hideMark/>
          </w:tcPr>
          <w:p w14:paraId="638A2FDE"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1.2 - 1.6</w:t>
            </w:r>
          </w:p>
        </w:tc>
      </w:tr>
      <w:tr w:rsidR="009E5290" w14:paraId="7E6FD650"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5BC1E14"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hideMark/>
          </w:tcPr>
          <w:p w14:paraId="6CDA9E49"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Выращивание зерновых и иных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F73921" w14:textId="77777777" w:rsidR="009E5290" w:rsidRDefault="009E5290" w:rsidP="00F9254F">
            <w:pPr>
              <w:widowControl w:val="0"/>
              <w:autoSpaceDE w:val="0"/>
              <w:autoSpaceDN w:val="0"/>
              <w:adjustRightInd w:val="0"/>
              <w:jc w:val="center"/>
              <w:rPr>
                <w:sz w:val="20"/>
                <w:szCs w:val="20"/>
                <w:lang w:eastAsia="en-US"/>
              </w:rPr>
            </w:pPr>
            <w:bookmarkStart w:id="73" w:name="sub_1012"/>
            <w:r>
              <w:rPr>
                <w:sz w:val="20"/>
                <w:szCs w:val="20"/>
                <w:lang w:eastAsia="en-US"/>
              </w:rPr>
              <w:t>1.2</w:t>
            </w:r>
            <w:bookmarkEnd w:id="73"/>
          </w:p>
        </w:tc>
        <w:tc>
          <w:tcPr>
            <w:tcW w:w="5672" w:type="dxa"/>
            <w:tcBorders>
              <w:top w:val="single" w:sz="4" w:space="0" w:color="auto"/>
              <w:left w:val="single" w:sz="4" w:space="0" w:color="auto"/>
              <w:bottom w:val="single" w:sz="4" w:space="0" w:color="auto"/>
              <w:right w:val="single" w:sz="4" w:space="0" w:color="auto"/>
            </w:tcBorders>
            <w:hideMark/>
          </w:tcPr>
          <w:p w14:paraId="3C575BF7"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9E5290" w14:paraId="7E99E128"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37DB51F"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89A3C0E"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Овощеводство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FEBE1A" w14:textId="77777777" w:rsidR="009E5290" w:rsidRDefault="009E5290" w:rsidP="00F9254F">
            <w:pPr>
              <w:widowControl w:val="0"/>
              <w:autoSpaceDE w:val="0"/>
              <w:autoSpaceDN w:val="0"/>
              <w:adjustRightInd w:val="0"/>
              <w:jc w:val="center"/>
              <w:rPr>
                <w:sz w:val="20"/>
                <w:szCs w:val="20"/>
                <w:lang w:eastAsia="en-US"/>
              </w:rPr>
            </w:pPr>
            <w:bookmarkStart w:id="74" w:name="sub_1013"/>
            <w:r>
              <w:rPr>
                <w:sz w:val="20"/>
                <w:szCs w:val="20"/>
                <w:lang w:eastAsia="en-US"/>
              </w:rPr>
              <w:t>1.3</w:t>
            </w:r>
            <w:bookmarkEnd w:id="74"/>
          </w:p>
        </w:tc>
        <w:tc>
          <w:tcPr>
            <w:tcW w:w="5672" w:type="dxa"/>
            <w:tcBorders>
              <w:top w:val="single" w:sz="4" w:space="0" w:color="auto"/>
              <w:left w:val="single" w:sz="4" w:space="0" w:color="auto"/>
              <w:bottom w:val="single" w:sz="4" w:space="0" w:color="auto"/>
              <w:right w:val="single" w:sz="4" w:space="0" w:color="auto"/>
            </w:tcBorders>
            <w:hideMark/>
          </w:tcPr>
          <w:p w14:paraId="2ACFBD32"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E5290" w14:paraId="5A2745C9"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05FABFF"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1564834"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Садоводство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1CC265"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1.5</w:t>
            </w:r>
          </w:p>
        </w:tc>
        <w:tc>
          <w:tcPr>
            <w:tcW w:w="5672" w:type="dxa"/>
            <w:tcBorders>
              <w:top w:val="single" w:sz="4" w:space="0" w:color="auto"/>
              <w:left w:val="single" w:sz="4" w:space="0" w:color="auto"/>
              <w:bottom w:val="single" w:sz="4" w:space="0" w:color="auto"/>
              <w:right w:val="single" w:sz="4" w:space="0" w:color="auto"/>
            </w:tcBorders>
            <w:hideMark/>
          </w:tcPr>
          <w:p w14:paraId="185A4575"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E5290" w14:paraId="1787765C"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FAD1746"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E629772"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Выращивание льна и конопли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58C109" w14:textId="77777777" w:rsidR="009E5290" w:rsidRDefault="009E5290" w:rsidP="00F9254F">
            <w:pPr>
              <w:widowControl w:val="0"/>
              <w:autoSpaceDE w:val="0"/>
              <w:autoSpaceDN w:val="0"/>
              <w:adjustRightInd w:val="0"/>
              <w:jc w:val="center"/>
              <w:rPr>
                <w:sz w:val="20"/>
                <w:szCs w:val="20"/>
                <w:lang w:eastAsia="en-US"/>
              </w:rPr>
            </w:pPr>
            <w:bookmarkStart w:id="75" w:name="sub_1016"/>
            <w:r>
              <w:rPr>
                <w:sz w:val="20"/>
                <w:szCs w:val="20"/>
                <w:lang w:eastAsia="en-US"/>
              </w:rPr>
              <w:t>1.6</w:t>
            </w:r>
            <w:bookmarkEnd w:id="75"/>
          </w:p>
        </w:tc>
        <w:tc>
          <w:tcPr>
            <w:tcW w:w="5672" w:type="dxa"/>
            <w:tcBorders>
              <w:top w:val="single" w:sz="4" w:space="0" w:color="auto"/>
              <w:left w:val="single" w:sz="4" w:space="0" w:color="auto"/>
              <w:bottom w:val="single" w:sz="4" w:space="0" w:color="auto"/>
              <w:right w:val="single" w:sz="4" w:space="0" w:color="auto"/>
            </w:tcBorders>
            <w:hideMark/>
          </w:tcPr>
          <w:p w14:paraId="32F26131"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9E5290" w14:paraId="2AAA12D4"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A9B2704"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3D34B2E6" w14:textId="6A568A5C" w:rsidR="009E5290" w:rsidRDefault="009E5290" w:rsidP="009E5290">
            <w:pPr>
              <w:widowControl w:val="0"/>
              <w:autoSpaceDE w:val="0"/>
              <w:autoSpaceDN w:val="0"/>
              <w:adjustRightInd w:val="0"/>
              <w:jc w:val="center"/>
              <w:rPr>
                <w:sz w:val="20"/>
                <w:szCs w:val="20"/>
                <w:lang w:eastAsia="en-US"/>
              </w:rPr>
            </w:pPr>
            <w:r w:rsidRPr="007E6A56">
              <w:rPr>
                <w:rFonts w:eastAsia="Calibri"/>
                <w:sz w:val="20"/>
                <w:szCs w:val="20"/>
                <w:lang w:eastAsia="en-US"/>
              </w:rPr>
              <w:t>Скотоводство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29BFF15B" w14:textId="1506D8BF" w:rsidR="009E5290" w:rsidRDefault="009E5290" w:rsidP="009E5290">
            <w:pPr>
              <w:widowControl w:val="0"/>
              <w:autoSpaceDE w:val="0"/>
              <w:autoSpaceDN w:val="0"/>
              <w:adjustRightInd w:val="0"/>
              <w:jc w:val="center"/>
              <w:rPr>
                <w:sz w:val="20"/>
                <w:szCs w:val="20"/>
                <w:lang w:eastAsia="en-US"/>
              </w:rPr>
            </w:pPr>
            <w:r w:rsidRPr="007E6A56">
              <w:rPr>
                <w:rFonts w:eastAsia="Calibri"/>
                <w:sz w:val="20"/>
                <w:szCs w:val="20"/>
                <w:lang w:eastAsia="en-US"/>
              </w:rPr>
              <w:t>1.8</w:t>
            </w:r>
          </w:p>
        </w:tc>
        <w:tc>
          <w:tcPr>
            <w:tcW w:w="5672" w:type="dxa"/>
            <w:tcBorders>
              <w:top w:val="single" w:sz="4" w:space="0" w:color="auto"/>
              <w:left w:val="single" w:sz="4" w:space="0" w:color="auto"/>
              <w:bottom w:val="single" w:sz="4" w:space="0" w:color="auto"/>
              <w:right w:val="single" w:sz="4" w:space="0" w:color="auto"/>
            </w:tcBorders>
          </w:tcPr>
          <w:p w14:paraId="439AF4B1" w14:textId="42B5CB63" w:rsidR="009E5290" w:rsidRDefault="009E5290" w:rsidP="009E5290">
            <w:pPr>
              <w:widowControl w:val="0"/>
              <w:autoSpaceDE w:val="0"/>
              <w:autoSpaceDN w:val="0"/>
              <w:adjustRightInd w:val="0"/>
              <w:jc w:val="both"/>
              <w:rPr>
                <w:sz w:val="20"/>
                <w:szCs w:val="20"/>
                <w:lang w:eastAsia="en-US"/>
              </w:rPr>
            </w:pPr>
            <w:r w:rsidRPr="007E6A56">
              <w:rPr>
                <w:rFonts w:eastAsia="Calibr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9E5290" w14:paraId="139ABE33" w14:textId="77777777" w:rsidTr="009E5290">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42D46DEE"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A8A1A60" w14:textId="77777777" w:rsidR="009E5290" w:rsidRDefault="009E5290" w:rsidP="00F9254F">
            <w:pPr>
              <w:jc w:val="center"/>
              <w:rPr>
                <w:rFonts w:eastAsia="Calibri"/>
                <w:sz w:val="20"/>
                <w:szCs w:val="20"/>
                <w:lang w:eastAsia="en-US"/>
              </w:rPr>
            </w:pPr>
            <w:r>
              <w:rPr>
                <w:rFonts w:eastAsia="Calibri"/>
                <w:sz w:val="20"/>
                <w:szCs w:val="20"/>
                <w:lang w:eastAsia="en-US"/>
              </w:rPr>
              <w:t>Животноводство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22C9B0" w14:textId="77777777" w:rsidR="009E5290" w:rsidRDefault="009E5290" w:rsidP="00F9254F">
            <w:pPr>
              <w:jc w:val="center"/>
              <w:rPr>
                <w:rFonts w:eastAsia="Calibri"/>
                <w:sz w:val="20"/>
                <w:szCs w:val="20"/>
                <w:lang w:eastAsia="en-US"/>
              </w:rPr>
            </w:pPr>
            <w:r>
              <w:rPr>
                <w:rFonts w:eastAsia="Calibri"/>
                <w:sz w:val="20"/>
                <w:szCs w:val="20"/>
                <w:lang w:eastAsia="en-US"/>
              </w:rPr>
              <w:t>1.7</w:t>
            </w:r>
          </w:p>
        </w:tc>
        <w:tc>
          <w:tcPr>
            <w:tcW w:w="5672" w:type="dxa"/>
            <w:tcBorders>
              <w:top w:val="single" w:sz="4" w:space="0" w:color="auto"/>
              <w:left w:val="single" w:sz="4" w:space="0" w:color="auto"/>
              <w:bottom w:val="single" w:sz="4" w:space="0" w:color="auto"/>
              <w:right w:val="single" w:sz="4" w:space="0" w:color="auto"/>
            </w:tcBorders>
            <w:hideMark/>
          </w:tcPr>
          <w:p w14:paraId="04A04599" w14:textId="77777777" w:rsidR="009E5290" w:rsidRDefault="009E5290" w:rsidP="00F9254F">
            <w:pPr>
              <w:jc w:val="both"/>
              <w:rPr>
                <w:rFonts w:eastAsia="Calibri"/>
                <w:sz w:val="20"/>
                <w:szCs w:val="20"/>
                <w:lang w:eastAsia="en-US"/>
              </w:rPr>
            </w:pPr>
            <w:r>
              <w:rPr>
                <w:rFonts w:eastAsia="Calibri"/>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9E5290" w14:paraId="1F8734BC" w14:textId="77777777" w:rsidTr="009E5290">
        <w:trPr>
          <w:trHeight w:val="1380"/>
        </w:trPr>
        <w:tc>
          <w:tcPr>
            <w:tcW w:w="561" w:type="dxa"/>
            <w:tcBorders>
              <w:top w:val="single" w:sz="4" w:space="0" w:color="auto"/>
              <w:left w:val="single" w:sz="4" w:space="0" w:color="auto"/>
              <w:bottom w:val="single" w:sz="4" w:space="0" w:color="auto"/>
              <w:right w:val="single" w:sz="4" w:space="0" w:color="auto"/>
            </w:tcBorders>
            <w:vAlign w:val="center"/>
          </w:tcPr>
          <w:p w14:paraId="327F662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C7F6FF0" w14:textId="77777777" w:rsidR="009E5290" w:rsidRDefault="009E5290" w:rsidP="00F9254F">
            <w:pPr>
              <w:jc w:val="center"/>
              <w:rPr>
                <w:rFonts w:eastAsia="Calibri"/>
                <w:sz w:val="20"/>
                <w:szCs w:val="20"/>
                <w:lang w:eastAsia="en-US"/>
              </w:rPr>
            </w:pPr>
            <w:r>
              <w:rPr>
                <w:rFonts w:eastAsia="Calibri"/>
                <w:sz w:val="20"/>
                <w:szCs w:val="20"/>
                <w:lang w:eastAsia="en-US"/>
              </w:rPr>
              <w:t>Звероводство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F62EBE" w14:textId="77777777" w:rsidR="009E5290" w:rsidRDefault="009E5290" w:rsidP="00F9254F">
            <w:pPr>
              <w:jc w:val="center"/>
              <w:rPr>
                <w:rFonts w:eastAsia="Calibri"/>
                <w:sz w:val="20"/>
                <w:szCs w:val="20"/>
                <w:lang w:eastAsia="en-US"/>
              </w:rPr>
            </w:pPr>
            <w:r>
              <w:rPr>
                <w:rFonts w:eastAsia="Calibri"/>
                <w:sz w:val="20"/>
                <w:szCs w:val="20"/>
                <w:lang w:eastAsia="en-US"/>
              </w:rPr>
              <w:t>1.9</w:t>
            </w:r>
          </w:p>
        </w:tc>
        <w:tc>
          <w:tcPr>
            <w:tcW w:w="5672" w:type="dxa"/>
            <w:tcBorders>
              <w:top w:val="single" w:sz="4" w:space="0" w:color="auto"/>
              <w:left w:val="single" w:sz="4" w:space="0" w:color="auto"/>
              <w:bottom w:val="single" w:sz="4" w:space="0" w:color="auto"/>
              <w:right w:val="single" w:sz="4" w:space="0" w:color="auto"/>
            </w:tcBorders>
            <w:hideMark/>
          </w:tcPr>
          <w:p w14:paraId="426BFFB9" w14:textId="77777777" w:rsidR="009E5290" w:rsidRDefault="009E5290" w:rsidP="00F9254F">
            <w:pPr>
              <w:jc w:val="both"/>
              <w:rPr>
                <w:rFonts w:eastAsia="Calibri"/>
                <w:sz w:val="20"/>
                <w:szCs w:val="20"/>
                <w:lang w:eastAsia="en-US"/>
              </w:rPr>
            </w:pPr>
            <w:r>
              <w:rPr>
                <w:rFonts w:eastAsia="Calibri"/>
                <w:sz w:val="20"/>
                <w:szCs w:val="20"/>
                <w:lang w:eastAsia="en-US"/>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w:t>
            </w:r>
          </w:p>
          <w:p w14:paraId="443E27BC" w14:textId="77777777" w:rsidR="009E5290" w:rsidRDefault="009E5290" w:rsidP="00F9254F">
            <w:pPr>
              <w:jc w:val="both"/>
              <w:rPr>
                <w:rFonts w:eastAsia="Calibri"/>
                <w:sz w:val="20"/>
                <w:szCs w:val="20"/>
                <w:lang w:eastAsia="en-US"/>
              </w:rPr>
            </w:pPr>
            <w:r>
              <w:rPr>
                <w:rFonts w:eastAsia="Calibri"/>
                <w:sz w:val="20"/>
                <w:szCs w:val="20"/>
                <w:lang w:eastAsia="en-US"/>
              </w:rPr>
              <w:t>продукции; разведение племенных животных, производство и использование племенной продукции (материала)</w:t>
            </w:r>
          </w:p>
        </w:tc>
      </w:tr>
      <w:tr w:rsidR="009E5290" w14:paraId="3190B1EB"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0FED72E"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B91D31B" w14:textId="77777777" w:rsidR="009E5290" w:rsidRDefault="009E5290" w:rsidP="00F9254F">
            <w:pPr>
              <w:jc w:val="center"/>
              <w:rPr>
                <w:rFonts w:eastAsia="Calibri"/>
                <w:sz w:val="20"/>
                <w:szCs w:val="20"/>
                <w:lang w:eastAsia="en-US"/>
              </w:rPr>
            </w:pPr>
            <w:r>
              <w:rPr>
                <w:rFonts w:eastAsia="Calibri"/>
                <w:sz w:val="20"/>
                <w:szCs w:val="20"/>
                <w:lang w:eastAsia="en-US"/>
              </w:rPr>
              <w:t>Птицеводство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5C9304" w14:textId="77777777" w:rsidR="009E5290" w:rsidRDefault="009E5290" w:rsidP="00F9254F">
            <w:pPr>
              <w:jc w:val="center"/>
              <w:rPr>
                <w:rFonts w:eastAsia="Calibri"/>
                <w:sz w:val="20"/>
                <w:szCs w:val="20"/>
                <w:lang w:eastAsia="en-US"/>
              </w:rPr>
            </w:pPr>
            <w:r>
              <w:rPr>
                <w:rFonts w:eastAsia="Calibri"/>
                <w:sz w:val="20"/>
                <w:szCs w:val="20"/>
                <w:lang w:eastAsia="en-US"/>
              </w:rPr>
              <w:t>1.10</w:t>
            </w:r>
          </w:p>
        </w:tc>
        <w:tc>
          <w:tcPr>
            <w:tcW w:w="5672" w:type="dxa"/>
            <w:tcBorders>
              <w:top w:val="single" w:sz="4" w:space="0" w:color="auto"/>
              <w:left w:val="single" w:sz="4" w:space="0" w:color="auto"/>
              <w:bottom w:val="single" w:sz="4" w:space="0" w:color="auto"/>
              <w:right w:val="single" w:sz="4" w:space="0" w:color="auto"/>
            </w:tcBorders>
            <w:hideMark/>
          </w:tcPr>
          <w:p w14:paraId="7E80E2FB" w14:textId="77777777" w:rsidR="009E5290" w:rsidRDefault="009E5290" w:rsidP="00F9254F">
            <w:pPr>
              <w:jc w:val="both"/>
              <w:rPr>
                <w:rFonts w:eastAsia="Calibri"/>
                <w:sz w:val="20"/>
                <w:szCs w:val="20"/>
                <w:lang w:eastAsia="en-US"/>
              </w:rPr>
            </w:pPr>
            <w:r>
              <w:rPr>
                <w:rFonts w:eastAsia="Calibri"/>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9E5290" w14:paraId="37650A3A"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7064C3B"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7A72E53" w14:textId="77777777" w:rsidR="009E5290" w:rsidRDefault="009E5290" w:rsidP="00F9254F">
            <w:pPr>
              <w:jc w:val="center"/>
              <w:rPr>
                <w:rFonts w:eastAsia="Calibri"/>
                <w:sz w:val="20"/>
                <w:szCs w:val="20"/>
                <w:lang w:eastAsia="en-US"/>
              </w:rPr>
            </w:pPr>
            <w:r>
              <w:rPr>
                <w:rFonts w:eastAsia="Calibri"/>
                <w:sz w:val="20"/>
                <w:szCs w:val="20"/>
                <w:lang w:eastAsia="en-US"/>
              </w:rPr>
              <w:t>Свиноводство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A91D84" w14:textId="77777777" w:rsidR="009E5290" w:rsidRDefault="009E5290" w:rsidP="00F9254F">
            <w:pPr>
              <w:jc w:val="center"/>
              <w:rPr>
                <w:rFonts w:eastAsia="Calibri"/>
                <w:sz w:val="20"/>
                <w:szCs w:val="20"/>
                <w:lang w:eastAsia="en-US"/>
              </w:rPr>
            </w:pPr>
            <w:r>
              <w:rPr>
                <w:rFonts w:eastAsia="Calibri"/>
                <w:sz w:val="20"/>
                <w:szCs w:val="20"/>
                <w:lang w:eastAsia="en-US"/>
              </w:rPr>
              <w:t>1.11</w:t>
            </w:r>
          </w:p>
        </w:tc>
        <w:tc>
          <w:tcPr>
            <w:tcW w:w="5672" w:type="dxa"/>
            <w:tcBorders>
              <w:top w:val="single" w:sz="4" w:space="0" w:color="auto"/>
              <w:left w:val="single" w:sz="4" w:space="0" w:color="auto"/>
              <w:bottom w:val="single" w:sz="4" w:space="0" w:color="auto"/>
              <w:right w:val="single" w:sz="4" w:space="0" w:color="auto"/>
            </w:tcBorders>
            <w:hideMark/>
          </w:tcPr>
          <w:p w14:paraId="59DE11FD" w14:textId="77777777" w:rsidR="009E5290" w:rsidRDefault="009E5290" w:rsidP="00F9254F">
            <w:pPr>
              <w:jc w:val="both"/>
              <w:rPr>
                <w:rFonts w:eastAsia="Calibri"/>
                <w:sz w:val="20"/>
                <w:szCs w:val="20"/>
                <w:lang w:eastAsia="en-US"/>
              </w:rPr>
            </w:pPr>
            <w:r>
              <w:rPr>
                <w:rFonts w:eastAsia="Calibri"/>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9E5290" w14:paraId="50ECB2F2"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A461B74"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E97F673" w14:textId="77777777" w:rsidR="009E5290" w:rsidRDefault="009E5290" w:rsidP="00F9254F">
            <w:pPr>
              <w:jc w:val="center"/>
              <w:rPr>
                <w:rFonts w:eastAsia="Calibri"/>
                <w:sz w:val="20"/>
                <w:szCs w:val="20"/>
                <w:lang w:eastAsia="en-US"/>
              </w:rPr>
            </w:pPr>
            <w:r>
              <w:rPr>
                <w:rFonts w:eastAsia="Calibri"/>
                <w:sz w:val="20"/>
                <w:szCs w:val="20"/>
                <w:lang w:eastAsia="en-US"/>
              </w:rPr>
              <w:t>Пчеловодство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D6744B" w14:textId="77777777" w:rsidR="009E5290" w:rsidRDefault="009E5290" w:rsidP="00F9254F">
            <w:pPr>
              <w:jc w:val="center"/>
              <w:rPr>
                <w:rFonts w:eastAsia="Calibri"/>
                <w:sz w:val="20"/>
                <w:szCs w:val="20"/>
                <w:lang w:eastAsia="en-US"/>
              </w:rPr>
            </w:pPr>
            <w:r>
              <w:rPr>
                <w:rFonts w:eastAsia="Calibri"/>
                <w:sz w:val="20"/>
                <w:szCs w:val="20"/>
                <w:lang w:eastAsia="en-US"/>
              </w:rPr>
              <w:t>1.12</w:t>
            </w:r>
          </w:p>
        </w:tc>
        <w:tc>
          <w:tcPr>
            <w:tcW w:w="5672" w:type="dxa"/>
            <w:tcBorders>
              <w:top w:val="single" w:sz="4" w:space="0" w:color="auto"/>
              <w:left w:val="single" w:sz="4" w:space="0" w:color="auto"/>
              <w:bottom w:val="single" w:sz="4" w:space="0" w:color="auto"/>
              <w:right w:val="single" w:sz="4" w:space="0" w:color="auto"/>
            </w:tcBorders>
            <w:hideMark/>
          </w:tcPr>
          <w:p w14:paraId="3C3824E8" w14:textId="77777777" w:rsidR="009E5290" w:rsidRDefault="009E5290" w:rsidP="00F9254F">
            <w:pPr>
              <w:jc w:val="both"/>
              <w:rPr>
                <w:rFonts w:eastAsia="Calibri"/>
                <w:sz w:val="20"/>
                <w:szCs w:val="20"/>
                <w:lang w:eastAsia="en-US"/>
              </w:rPr>
            </w:pPr>
            <w:r>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9E5290" w14:paraId="084B6229"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3FAE9CE"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0BE85596" w14:textId="3ABCC253" w:rsidR="009E5290" w:rsidRDefault="009E5290" w:rsidP="009E5290">
            <w:pPr>
              <w:jc w:val="center"/>
              <w:rPr>
                <w:rFonts w:eastAsia="Calibri"/>
                <w:sz w:val="20"/>
                <w:szCs w:val="20"/>
                <w:lang w:eastAsia="en-US"/>
              </w:rPr>
            </w:pPr>
            <w:r w:rsidRPr="007E6A56">
              <w:rPr>
                <w:rFonts w:eastAsia="Calibri"/>
                <w:sz w:val="20"/>
                <w:szCs w:val="20"/>
                <w:lang w:eastAsia="en-US"/>
              </w:rPr>
              <w:t>Рыбоводство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6B28157C" w14:textId="7677BA66" w:rsidR="009E5290" w:rsidRDefault="009E5290" w:rsidP="009E5290">
            <w:pPr>
              <w:jc w:val="center"/>
              <w:rPr>
                <w:rFonts w:eastAsia="Calibri"/>
                <w:sz w:val="20"/>
                <w:szCs w:val="20"/>
                <w:lang w:eastAsia="en-US"/>
              </w:rPr>
            </w:pPr>
            <w:r w:rsidRPr="007E6A56">
              <w:rPr>
                <w:rFonts w:eastAsia="Calibri"/>
                <w:sz w:val="20"/>
                <w:szCs w:val="20"/>
                <w:lang w:eastAsia="en-US"/>
              </w:rPr>
              <w:t>1.13</w:t>
            </w:r>
          </w:p>
        </w:tc>
        <w:tc>
          <w:tcPr>
            <w:tcW w:w="5672" w:type="dxa"/>
            <w:tcBorders>
              <w:top w:val="single" w:sz="4" w:space="0" w:color="auto"/>
              <w:left w:val="single" w:sz="4" w:space="0" w:color="auto"/>
              <w:bottom w:val="single" w:sz="4" w:space="0" w:color="auto"/>
              <w:right w:val="single" w:sz="4" w:space="0" w:color="auto"/>
            </w:tcBorders>
          </w:tcPr>
          <w:p w14:paraId="7BCD2683" w14:textId="6A36C97F" w:rsidR="009E5290" w:rsidRDefault="009E5290" w:rsidP="009E5290">
            <w:pPr>
              <w:jc w:val="both"/>
              <w:rPr>
                <w:rFonts w:eastAsia="Calibri"/>
                <w:sz w:val="20"/>
                <w:szCs w:val="20"/>
                <w:lang w:eastAsia="en-US"/>
              </w:rPr>
            </w:pPr>
            <w:r w:rsidRPr="007E6A56">
              <w:rPr>
                <w:rFonts w:eastAsia="Calibr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9E5290" w14:paraId="27C27FAD"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399BF83"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C54D702" w14:textId="77777777" w:rsidR="009E5290" w:rsidRDefault="009E5290" w:rsidP="00F9254F">
            <w:pPr>
              <w:jc w:val="center"/>
              <w:rPr>
                <w:rFonts w:eastAsia="Calibri"/>
                <w:sz w:val="20"/>
                <w:szCs w:val="20"/>
                <w:lang w:eastAsia="en-US"/>
              </w:rPr>
            </w:pPr>
            <w:r>
              <w:rPr>
                <w:rFonts w:eastAsia="Calibri"/>
                <w:sz w:val="20"/>
                <w:szCs w:val="20"/>
                <w:lang w:eastAsia="en-US"/>
              </w:rPr>
              <w:t>Научное обеспечение сельского хозяйства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C96070" w14:textId="77777777" w:rsidR="009E5290" w:rsidRDefault="009E5290" w:rsidP="00F9254F">
            <w:pPr>
              <w:jc w:val="center"/>
              <w:rPr>
                <w:rFonts w:eastAsia="Calibri"/>
                <w:sz w:val="20"/>
                <w:szCs w:val="20"/>
                <w:lang w:eastAsia="en-US"/>
              </w:rPr>
            </w:pPr>
            <w:r>
              <w:rPr>
                <w:rFonts w:eastAsia="Calibri"/>
                <w:sz w:val="20"/>
                <w:szCs w:val="20"/>
                <w:lang w:eastAsia="en-US"/>
              </w:rPr>
              <w:t>1.14</w:t>
            </w:r>
          </w:p>
        </w:tc>
        <w:tc>
          <w:tcPr>
            <w:tcW w:w="5672" w:type="dxa"/>
            <w:tcBorders>
              <w:top w:val="single" w:sz="4" w:space="0" w:color="auto"/>
              <w:left w:val="single" w:sz="4" w:space="0" w:color="auto"/>
              <w:bottom w:val="single" w:sz="4" w:space="0" w:color="auto"/>
              <w:right w:val="single" w:sz="4" w:space="0" w:color="auto"/>
            </w:tcBorders>
            <w:hideMark/>
          </w:tcPr>
          <w:p w14:paraId="71857410" w14:textId="77777777" w:rsidR="009E5290" w:rsidRDefault="009E5290" w:rsidP="00F9254F">
            <w:pPr>
              <w:jc w:val="both"/>
              <w:rPr>
                <w:rFonts w:eastAsia="Calibri"/>
                <w:sz w:val="20"/>
                <w:szCs w:val="20"/>
                <w:lang w:eastAsia="en-US"/>
              </w:rPr>
            </w:pPr>
            <w:r>
              <w:rPr>
                <w:rFonts w:eastAsia="Calibr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9E5290" w14:paraId="5C0970FD" w14:textId="77777777" w:rsidTr="00102F09">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6BA8DF0B"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881A8F9" w14:textId="77777777" w:rsidR="009E5290" w:rsidRDefault="009E5290" w:rsidP="00F9254F">
            <w:pPr>
              <w:jc w:val="center"/>
              <w:rPr>
                <w:rFonts w:eastAsia="Calibri"/>
                <w:sz w:val="20"/>
                <w:szCs w:val="20"/>
                <w:lang w:eastAsia="en-US"/>
              </w:rPr>
            </w:pPr>
            <w:r>
              <w:rPr>
                <w:rFonts w:eastAsia="Calibri"/>
                <w:sz w:val="20"/>
                <w:szCs w:val="20"/>
                <w:lang w:eastAsia="en-US"/>
              </w:rPr>
              <w:t>Хранение и переработка сельскохозяйственн</w:t>
            </w:r>
            <w:r>
              <w:rPr>
                <w:rFonts w:eastAsia="Calibri"/>
                <w:sz w:val="20"/>
                <w:szCs w:val="20"/>
                <w:lang w:eastAsia="en-US"/>
              </w:rPr>
              <w:lastRenderedPageBreak/>
              <w:t>ой 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3C3B97" w14:textId="77777777" w:rsidR="009E5290" w:rsidRDefault="009E5290" w:rsidP="00F9254F">
            <w:pPr>
              <w:jc w:val="center"/>
              <w:rPr>
                <w:rFonts w:eastAsia="Calibri"/>
                <w:sz w:val="20"/>
                <w:szCs w:val="20"/>
                <w:lang w:eastAsia="en-US"/>
              </w:rPr>
            </w:pPr>
            <w:r>
              <w:rPr>
                <w:rFonts w:eastAsia="Calibri"/>
                <w:sz w:val="20"/>
                <w:szCs w:val="20"/>
                <w:lang w:eastAsia="en-US"/>
              </w:rPr>
              <w:lastRenderedPageBreak/>
              <w:t>1.15</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EC6CF3E" w14:textId="77777777" w:rsidR="009E5290" w:rsidRDefault="009E5290" w:rsidP="00F9254F">
            <w:pPr>
              <w:jc w:val="both"/>
              <w:rPr>
                <w:rFonts w:eastAsia="Calibri"/>
                <w:sz w:val="20"/>
                <w:szCs w:val="20"/>
                <w:lang w:eastAsia="en-US"/>
              </w:rPr>
            </w:pPr>
            <w:r>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E5290" w14:paraId="45588573"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528180E"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E2FCEE5" w14:textId="77777777" w:rsidR="009E5290" w:rsidRDefault="009E5290" w:rsidP="00F9254F">
            <w:pPr>
              <w:jc w:val="center"/>
              <w:rPr>
                <w:rFonts w:eastAsia="Calibri"/>
                <w:sz w:val="20"/>
                <w:szCs w:val="20"/>
                <w:lang w:eastAsia="en-US"/>
              </w:rPr>
            </w:pPr>
            <w:r>
              <w:rPr>
                <w:rFonts w:eastAsia="Calibri"/>
                <w:sz w:val="20"/>
                <w:szCs w:val="20"/>
                <w:lang w:eastAsia="en-US"/>
              </w:rPr>
              <w:t>Питомники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20D9C5" w14:textId="77777777" w:rsidR="009E5290" w:rsidRDefault="009E5290" w:rsidP="00F9254F">
            <w:pPr>
              <w:jc w:val="center"/>
              <w:rPr>
                <w:rFonts w:eastAsia="Calibri"/>
                <w:sz w:val="20"/>
                <w:szCs w:val="20"/>
                <w:lang w:eastAsia="en-US"/>
              </w:rPr>
            </w:pPr>
            <w:r>
              <w:rPr>
                <w:rFonts w:eastAsia="Calibri"/>
                <w:sz w:val="20"/>
                <w:szCs w:val="20"/>
                <w:lang w:eastAsia="en-US"/>
              </w:rPr>
              <w:t>1.17</w:t>
            </w:r>
          </w:p>
        </w:tc>
        <w:tc>
          <w:tcPr>
            <w:tcW w:w="5672" w:type="dxa"/>
            <w:tcBorders>
              <w:top w:val="single" w:sz="4" w:space="0" w:color="auto"/>
              <w:left w:val="single" w:sz="4" w:space="0" w:color="auto"/>
              <w:bottom w:val="single" w:sz="4" w:space="0" w:color="auto"/>
              <w:right w:val="single" w:sz="4" w:space="0" w:color="auto"/>
            </w:tcBorders>
            <w:hideMark/>
          </w:tcPr>
          <w:p w14:paraId="264F2559" w14:textId="77777777" w:rsidR="009E5290" w:rsidRDefault="009E5290" w:rsidP="00F9254F">
            <w:pPr>
              <w:jc w:val="both"/>
              <w:rPr>
                <w:rFonts w:eastAsia="Calibri"/>
                <w:sz w:val="20"/>
                <w:szCs w:val="20"/>
                <w:lang w:eastAsia="en-US"/>
              </w:rPr>
            </w:pPr>
            <w:r>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9E5290" w14:paraId="292A111E"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0045681"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17788DF" w14:textId="77777777" w:rsidR="009E5290" w:rsidRDefault="009E5290" w:rsidP="00F9254F">
            <w:pPr>
              <w:jc w:val="center"/>
              <w:rPr>
                <w:rFonts w:eastAsia="Calibri"/>
                <w:sz w:val="20"/>
                <w:szCs w:val="20"/>
                <w:lang w:eastAsia="en-US"/>
              </w:rPr>
            </w:pPr>
            <w:r>
              <w:rPr>
                <w:rFonts w:eastAsia="Calibri"/>
                <w:sz w:val="20"/>
                <w:szCs w:val="20"/>
                <w:lang w:eastAsia="en-US"/>
              </w:rPr>
              <w:t>Обеспечение сельскохозяйственного производства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CAD684" w14:textId="77777777" w:rsidR="009E5290" w:rsidRDefault="009E5290" w:rsidP="00F9254F">
            <w:pPr>
              <w:jc w:val="center"/>
              <w:rPr>
                <w:rFonts w:eastAsia="Calibri"/>
                <w:sz w:val="20"/>
                <w:szCs w:val="20"/>
                <w:lang w:eastAsia="en-US"/>
              </w:rPr>
            </w:pPr>
            <w:r>
              <w:rPr>
                <w:rFonts w:eastAsia="Calibri"/>
                <w:sz w:val="20"/>
                <w:szCs w:val="20"/>
                <w:lang w:eastAsia="en-US"/>
              </w:rPr>
              <w:t>1.18</w:t>
            </w:r>
          </w:p>
        </w:tc>
        <w:tc>
          <w:tcPr>
            <w:tcW w:w="5672" w:type="dxa"/>
            <w:tcBorders>
              <w:top w:val="single" w:sz="4" w:space="0" w:color="auto"/>
              <w:left w:val="single" w:sz="4" w:space="0" w:color="auto"/>
              <w:bottom w:val="single" w:sz="4" w:space="0" w:color="auto"/>
              <w:right w:val="single" w:sz="4" w:space="0" w:color="auto"/>
            </w:tcBorders>
            <w:hideMark/>
          </w:tcPr>
          <w:p w14:paraId="2D94310A" w14:textId="77777777" w:rsidR="009E5290" w:rsidRDefault="009E5290" w:rsidP="00F9254F">
            <w:pPr>
              <w:jc w:val="both"/>
              <w:rPr>
                <w:rFonts w:eastAsia="Calibri"/>
                <w:sz w:val="20"/>
                <w:szCs w:val="20"/>
                <w:lang w:eastAsia="en-US"/>
              </w:rPr>
            </w:pPr>
            <w:r>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E5290" w14:paraId="3307F2B1"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DDF867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337340B" w14:textId="77777777" w:rsidR="009E5290" w:rsidRDefault="009E5290" w:rsidP="00F9254F">
            <w:pPr>
              <w:widowControl w:val="0"/>
              <w:autoSpaceDE w:val="0"/>
              <w:autoSpaceDN w:val="0"/>
              <w:adjustRightInd w:val="0"/>
              <w:jc w:val="center"/>
              <w:rPr>
                <w:rFonts w:eastAsia="Calibri"/>
                <w:sz w:val="20"/>
                <w:szCs w:val="20"/>
                <w:lang w:eastAsia="en-US"/>
              </w:rPr>
            </w:pPr>
            <w:r>
              <w:rPr>
                <w:rFonts w:eastAsia="Calibri"/>
                <w:sz w:val="20"/>
                <w:szCs w:val="20"/>
                <w:lang w:eastAsia="en-US"/>
              </w:rPr>
              <w:t>Сенокошение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43A2D" w14:textId="77777777" w:rsidR="009E5290" w:rsidRDefault="009E5290" w:rsidP="00F9254F">
            <w:pPr>
              <w:widowControl w:val="0"/>
              <w:jc w:val="center"/>
              <w:rPr>
                <w:rFonts w:eastAsia="Calibri"/>
                <w:sz w:val="20"/>
                <w:szCs w:val="20"/>
                <w:lang w:eastAsia="en-US"/>
              </w:rPr>
            </w:pPr>
            <w:r>
              <w:rPr>
                <w:rFonts w:eastAsia="Calibri"/>
                <w:sz w:val="20"/>
                <w:szCs w:val="20"/>
                <w:lang w:eastAsia="en-US"/>
              </w:rPr>
              <w:t>1.19</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3C8A252" w14:textId="77777777" w:rsidR="009E5290" w:rsidRDefault="009E5290" w:rsidP="00F9254F">
            <w:pPr>
              <w:widowControl w:val="0"/>
              <w:jc w:val="both"/>
              <w:rPr>
                <w:rFonts w:eastAsia="Calibri"/>
                <w:sz w:val="20"/>
                <w:szCs w:val="20"/>
                <w:lang w:eastAsia="en-US"/>
              </w:rPr>
            </w:pPr>
            <w:r>
              <w:rPr>
                <w:rFonts w:eastAsia="Calibri"/>
                <w:sz w:val="20"/>
                <w:szCs w:val="20"/>
                <w:lang w:eastAsia="en-US"/>
              </w:rPr>
              <w:t>Кошение трав, сбор и заготовка сена</w:t>
            </w:r>
          </w:p>
        </w:tc>
      </w:tr>
      <w:tr w:rsidR="009E5290" w14:paraId="741FD6B6"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2F62E0A"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951293F" w14:textId="77777777" w:rsidR="009E5290" w:rsidRDefault="009E5290" w:rsidP="00F9254F">
            <w:pPr>
              <w:ind w:left="-103" w:right="-112"/>
              <w:jc w:val="center"/>
              <w:rPr>
                <w:rFonts w:eastAsia="Calibri"/>
                <w:sz w:val="20"/>
                <w:szCs w:val="20"/>
                <w:lang w:eastAsia="en-US"/>
              </w:rPr>
            </w:pPr>
            <w:r>
              <w:rPr>
                <w:rFonts w:eastAsia="Calibri"/>
                <w:sz w:val="20"/>
                <w:szCs w:val="20"/>
                <w:lang w:eastAsia="en-US"/>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A83A24" w14:textId="77777777" w:rsidR="009E5290" w:rsidRDefault="009E5290" w:rsidP="00F9254F">
            <w:pPr>
              <w:jc w:val="center"/>
              <w:rPr>
                <w:rFonts w:eastAsia="Calibri"/>
                <w:sz w:val="20"/>
                <w:szCs w:val="20"/>
                <w:lang w:eastAsia="en-US"/>
              </w:rPr>
            </w:pPr>
            <w:r>
              <w:rPr>
                <w:rFonts w:eastAsia="Calibri"/>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55CB5244" w14:textId="77777777" w:rsidR="009E5290" w:rsidRDefault="009E5290" w:rsidP="00F9254F">
            <w:pPr>
              <w:jc w:val="both"/>
              <w:rPr>
                <w:rFonts w:eastAsia="Calibri"/>
                <w:sz w:val="20"/>
                <w:szCs w:val="20"/>
                <w:lang w:eastAsia="en-US"/>
              </w:rPr>
            </w:pPr>
            <w:r>
              <w:rPr>
                <w:rFonts w:eastAsia="Calibri"/>
                <w:sz w:val="20"/>
                <w:szCs w:val="20"/>
                <w:lang w:eastAsia="en-US"/>
              </w:rPr>
              <w:t>Выпас сельскохозяйственных животных</w:t>
            </w:r>
          </w:p>
        </w:tc>
      </w:tr>
      <w:tr w:rsidR="009E5290" w14:paraId="3745B22E"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47D066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B6C0BEA" w14:textId="77777777" w:rsidR="009E5290" w:rsidRDefault="009E5290" w:rsidP="00F9254F">
            <w:pPr>
              <w:ind w:left="-103" w:right="-112"/>
              <w:jc w:val="center"/>
              <w:rPr>
                <w:rFonts w:eastAsia="Calibri"/>
                <w:sz w:val="20"/>
                <w:szCs w:val="20"/>
                <w:lang w:eastAsia="en-US"/>
              </w:rPr>
            </w:pPr>
            <w:r>
              <w:rPr>
                <w:rFonts w:eastAsia="Calibri"/>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11F012" w14:textId="77777777" w:rsidR="009E5290" w:rsidRDefault="009E5290" w:rsidP="00F9254F">
            <w:pPr>
              <w:jc w:val="center"/>
              <w:rPr>
                <w:rFonts w:eastAsia="Calibri"/>
                <w:sz w:val="20"/>
                <w:szCs w:val="20"/>
                <w:lang w:eastAsia="en-US"/>
              </w:rPr>
            </w:pPr>
            <w:r>
              <w:rPr>
                <w:rFonts w:eastAsia="Calibri"/>
                <w:sz w:val="20"/>
                <w:szCs w:val="20"/>
                <w:lang w:eastAsia="en-US"/>
              </w:rPr>
              <w:t>3.1.1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A3390C5" w14:textId="77777777" w:rsidR="009E5290" w:rsidRDefault="009E5290" w:rsidP="00F9254F">
            <w:pPr>
              <w:jc w:val="both"/>
              <w:rPr>
                <w:rFonts w:eastAsia="Calibri"/>
                <w:sz w:val="20"/>
                <w:szCs w:val="20"/>
                <w:lang w:eastAsia="en-US"/>
              </w:rPr>
            </w:pPr>
            <w:r>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E5290" w14:paraId="7B2D6F1D"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7D155A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4D05B7D" w14:textId="77777777" w:rsidR="009E5290" w:rsidRDefault="009E5290" w:rsidP="00F9254F">
            <w:pPr>
              <w:ind w:left="-103" w:right="-112"/>
              <w:jc w:val="center"/>
              <w:rPr>
                <w:rFonts w:eastAsia="Calibri"/>
                <w:sz w:val="20"/>
                <w:szCs w:val="20"/>
                <w:lang w:eastAsia="en-US"/>
              </w:rPr>
            </w:pPr>
            <w:r>
              <w:rPr>
                <w:rFonts w:eastAsia="Calibri"/>
                <w:sz w:val="20"/>
                <w:szCs w:val="20"/>
                <w:lang w:eastAsia="en-US"/>
              </w:rPr>
              <w:t>Приюты для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528022" w14:textId="77777777" w:rsidR="009E5290" w:rsidRDefault="009E5290" w:rsidP="00F9254F">
            <w:pPr>
              <w:jc w:val="center"/>
              <w:rPr>
                <w:rFonts w:eastAsia="Calibri"/>
                <w:sz w:val="20"/>
                <w:szCs w:val="20"/>
                <w:lang w:eastAsia="en-US"/>
              </w:rPr>
            </w:pPr>
            <w:r>
              <w:rPr>
                <w:rFonts w:eastAsia="Calibri"/>
                <w:sz w:val="20"/>
                <w:szCs w:val="20"/>
                <w:lang w:eastAsia="en-US"/>
              </w:rPr>
              <w:t>3.10.2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200A7B42" w14:textId="77777777" w:rsidR="009E5290" w:rsidRDefault="009E5290" w:rsidP="00F9254F">
            <w:pPr>
              <w:jc w:val="both"/>
              <w:rPr>
                <w:rFonts w:eastAsia="Calibri"/>
                <w:sz w:val="20"/>
                <w:szCs w:val="20"/>
                <w:lang w:eastAsia="en-US"/>
              </w:rPr>
            </w:pPr>
            <w:r>
              <w:rPr>
                <w:rFonts w:eastAsia="Calibri"/>
                <w:sz w:val="20"/>
                <w:szCs w:val="20"/>
                <w:lang w:eastAsia="en-US"/>
              </w:rPr>
              <w:t xml:space="preserve">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w:t>
            </w:r>
          </w:p>
          <w:p w14:paraId="4D2763D3" w14:textId="77777777" w:rsidR="009E5290" w:rsidRDefault="009E5290" w:rsidP="00F9254F">
            <w:pPr>
              <w:jc w:val="both"/>
              <w:rPr>
                <w:rFonts w:eastAsia="Calibri"/>
                <w:sz w:val="20"/>
                <w:szCs w:val="20"/>
                <w:lang w:eastAsia="en-US"/>
              </w:rPr>
            </w:pPr>
            <w:r>
              <w:rPr>
                <w:rFonts w:eastAsia="Calibri"/>
                <w:sz w:val="20"/>
                <w:szCs w:val="20"/>
                <w:lang w:eastAsia="en-US"/>
              </w:rPr>
              <w:t>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9E5290" w14:paraId="41E3821E"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AA4E3F3"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42C9A8FC" w14:textId="1FB3B914" w:rsidR="009E5290" w:rsidRDefault="009E5290" w:rsidP="009E5290">
            <w:pPr>
              <w:ind w:left="-103" w:right="-112"/>
              <w:jc w:val="center"/>
              <w:rPr>
                <w:rFonts w:eastAsia="Calibri"/>
                <w:sz w:val="20"/>
                <w:szCs w:val="20"/>
                <w:lang w:eastAsia="en-US"/>
              </w:rPr>
            </w:pPr>
            <w:r w:rsidRPr="0029086D">
              <w:rPr>
                <w:sz w:val="20"/>
                <w:szCs w:val="20"/>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4D649EDE" w14:textId="4CCFEB90" w:rsidR="009E5290" w:rsidRDefault="009E5290" w:rsidP="009E5290">
            <w:pPr>
              <w:jc w:val="center"/>
              <w:rPr>
                <w:rFonts w:eastAsia="Calibri"/>
                <w:sz w:val="20"/>
                <w:szCs w:val="20"/>
                <w:lang w:eastAsia="en-US"/>
              </w:rPr>
            </w:pPr>
            <w:r w:rsidRPr="0029086D">
              <w:rPr>
                <w:rFonts w:eastAsia="Calibri"/>
                <w:sz w:val="20"/>
                <w:szCs w:val="20"/>
                <w:lang w:eastAsia="en-US"/>
              </w:rPr>
              <w:t>6.7</w:t>
            </w:r>
          </w:p>
        </w:tc>
        <w:tc>
          <w:tcPr>
            <w:tcW w:w="5672" w:type="dxa"/>
            <w:tcBorders>
              <w:top w:val="single" w:sz="4" w:space="0" w:color="auto"/>
              <w:left w:val="single" w:sz="4" w:space="0" w:color="auto"/>
              <w:bottom w:val="single" w:sz="4" w:space="0" w:color="auto"/>
              <w:right w:val="single" w:sz="4" w:space="0" w:color="auto"/>
            </w:tcBorders>
            <w:vAlign w:val="center"/>
          </w:tcPr>
          <w:p w14:paraId="282F83E4" w14:textId="5F8CCF19" w:rsidR="009E5290" w:rsidRDefault="009E5290" w:rsidP="009E5290">
            <w:pPr>
              <w:jc w:val="both"/>
              <w:rPr>
                <w:rFonts w:eastAsia="Calibri"/>
                <w:sz w:val="20"/>
                <w:szCs w:val="20"/>
                <w:lang w:eastAsia="en-US"/>
              </w:rPr>
            </w:pPr>
            <w:r w:rsidRPr="0029086D">
              <w:rPr>
                <w:sz w:val="20"/>
                <w:szCs w:val="20"/>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29086D">
                <w:rPr>
                  <w:sz w:val="20"/>
                  <w:szCs w:val="20"/>
                </w:rPr>
                <w:t>кодом 3.1</w:t>
              </w:r>
            </w:hyperlink>
          </w:p>
        </w:tc>
      </w:tr>
      <w:tr w:rsidR="009E5290" w14:paraId="233DB667" w14:textId="77777777" w:rsidTr="009E5290">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190CA718"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15730B6E" w14:textId="77777777" w:rsidR="009E5290" w:rsidRDefault="009E5290" w:rsidP="00F9254F">
            <w:pPr>
              <w:jc w:val="center"/>
              <w:rPr>
                <w:rFonts w:eastAsia="Calibri"/>
                <w:sz w:val="20"/>
                <w:szCs w:val="20"/>
                <w:lang w:eastAsia="en-US"/>
              </w:rPr>
            </w:pPr>
            <w:r>
              <w:rPr>
                <w:rFonts w:eastAsia="Calibri"/>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8A27EA" w14:textId="77777777" w:rsidR="009E5290" w:rsidRDefault="009E5290" w:rsidP="00F9254F">
            <w:pPr>
              <w:jc w:val="center"/>
              <w:rPr>
                <w:rFonts w:eastAsia="Calibri"/>
                <w:sz w:val="20"/>
                <w:szCs w:val="20"/>
                <w:lang w:eastAsia="en-US"/>
              </w:rPr>
            </w:pPr>
            <w:r>
              <w:rPr>
                <w:rFonts w:eastAsia="Calibri"/>
                <w:sz w:val="20"/>
                <w:szCs w:val="20"/>
                <w:lang w:eastAsia="en-US"/>
              </w:rPr>
              <w:t>6.8</w:t>
            </w:r>
          </w:p>
        </w:tc>
        <w:tc>
          <w:tcPr>
            <w:tcW w:w="5672" w:type="dxa"/>
            <w:tcBorders>
              <w:top w:val="single" w:sz="4" w:space="0" w:color="auto"/>
              <w:left w:val="single" w:sz="4" w:space="0" w:color="auto"/>
              <w:bottom w:val="single" w:sz="4" w:space="0" w:color="auto"/>
              <w:right w:val="single" w:sz="4" w:space="0" w:color="auto"/>
            </w:tcBorders>
            <w:hideMark/>
          </w:tcPr>
          <w:p w14:paraId="442A3B9C" w14:textId="77777777" w:rsidR="009E5290" w:rsidRDefault="009E5290" w:rsidP="00F9254F">
            <w:pPr>
              <w:jc w:val="both"/>
              <w:rPr>
                <w:rFonts w:eastAsia="Calibri"/>
                <w:sz w:val="20"/>
                <w:szCs w:val="20"/>
                <w:lang w:eastAsia="en-US"/>
              </w:rPr>
            </w:pPr>
            <w:r>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E5290" w14:paraId="5D93209B" w14:textId="77777777" w:rsidTr="009E5290">
        <w:trPr>
          <w:trHeight w:val="477"/>
        </w:trPr>
        <w:tc>
          <w:tcPr>
            <w:tcW w:w="561" w:type="dxa"/>
            <w:tcBorders>
              <w:top w:val="single" w:sz="4" w:space="0" w:color="auto"/>
              <w:left w:val="single" w:sz="4" w:space="0" w:color="auto"/>
              <w:bottom w:val="single" w:sz="4" w:space="0" w:color="auto"/>
              <w:right w:val="single" w:sz="4" w:space="0" w:color="auto"/>
            </w:tcBorders>
            <w:vAlign w:val="center"/>
          </w:tcPr>
          <w:p w14:paraId="118B4205"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67080ED" w14:textId="77777777" w:rsidR="009E5290" w:rsidRDefault="009E5290" w:rsidP="00F9254F">
            <w:pPr>
              <w:jc w:val="center"/>
              <w:rPr>
                <w:rFonts w:eastAsia="Calibri"/>
                <w:sz w:val="20"/>
                <w:szCs w:val="20"/>
                <w:lang w:eastAsia="en-US"/>
              </w:rPr>
            </w:pPr>
            <w:r>
              <w:rPr>
                <w:rFonts w:eastAsia="Calibri"/>
                <w:sz w:val="20"/>
                <w:szCs w:val="20"/>
                <w:lang w:eastAsia="en-US"/>
              </w:rPr>
              <w:t>Склад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0EC609" w14:textId="77777777" w:rsidR="009E5290" w:rsidRDefault="009E5290" w:rsidP="00F9254F">
            <w:pPr>
              <w:jc w:val="center"/>
              <w:rPr>
                <w:rFonts w:eastAsia="Calibri"/>
                <w:sz w:val="20"/>
                <w:szCs w:val="20"/>
                <w:lang w:eastAsia="en-US"/>
              </w:rPr>
            </w:pPr>
            <w:r>
              <w:rPr>
                <w:rFonts w:eastAsia="Calibri"/>
                <w:sz w:val="20"/>
                <w:szCs w:val="20"/>
                <w:lang w:eastAsia="en-US"/>
              </w:rPr>
              <w:t>6.9</w:t>
            </w:r>
          </w:p>
        </w:tc>
        <w:tc>
          <w:tcPr>
            <w:tcW w:w="5672" w:type="dxa"/>
            <w:tcBorders>
              <w:top w:val="single" w:sz="4" w:space="0" w:color="auto"/>
              <w:left w:val="single" w:sz="4" w:space="0" w:color="auto"/>
              <w:bottom w:val="single" w:sz="4" w:space="0" w:color="auto"/>
              <w:right w:val="single" w:sz="4" w:space="0" w:color="auto"/>
            </w:tcBorders>
            <w:hideMark/>
          </w:tcPr>
          <w:p w14:paraId="62D01B1D" w14:textId="77777777" w:rsidR="009E5290" w:rsidRDefault="009E5290" w:rsidP="00F9254F">
            <w:pPr>
              <w:jc w:val="both"/>
              <w:rPr>
                <w:rFonts w:eastAsia="Calibri"/>
                <w:sz w:val="20"/>
                <w:szCs w:val="20"/>
                <w:lang w:eastAsia="en-US"/>
              </w:rPr>
            </w:pPr>
            <w:r>
              <w:rPr>
                <w:rFonts w:eastAsia="Calibri"/>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p>
          <w:p w14:paraId="64AD0B30" w14:textId="77777777" w:rsidR="009E5290" w:rsidRDefault="009E5290" w:rsidP="00F9254F">
            <w:pPr>
              <w:jc w:val="both"/>
              <w:rPr>
                <w:rFonts w:eastAsia="Calibri"/>
                <w:sz w:val="20"/>
                <w:szCs w:val="20"/>
                <w:lang w:eastAsia="en-US"/>
              </w:rPr>
            </w:pPr>
            <w:r>
              <w:rPr>
                <w:rFonts w:eastAsia="Calibri"/>
                <w:sz w:val="20"/>
                <w:szCs w:val="20"/>
                <w:lang w:eastAsia="en-US"/>
              </w:rPr>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E5290" w14:paraId="329AE8BF" w14:textId="77777777" w:rsidTr="009E5290">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056B0E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48CE4D0A" w14:textId="77777777" w:rsidR="009E5290" w:rsidRDefault="009E5290" w:rsidP="00F9254F">
            <w:pPr>
              <w:jc w:val="center"/>
              <w:rPr>
                <w:rFonts w:eastAsia="Calibri"/>
                <w:sz w:val="20"/>
                <w:szCs w:val="20"/>
                <w:lang w:eastAsia="en-US"/>
              </w:rPr>
            </w:pPr>
            <w:r>
              <w:rPr>
                <w:rFonts w:eastAsia="Calibri"/>
                <w:sz w:val="20"/>
                <w:szCs w:val="20"/>
                <w:lang w:eastAsia="en-US"/>
              </w:rPr>
              <w:t>Складские площадки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6E437D" w14:textId="77777777" w:rsidR="009E5290" w:rsidRDefault="009E5290" w:rsidP="00F9254F">
            <w:pPr>
              <w:jc w:val="center"/>
              <w:rPr>
                <w:rFonts w:eastAsia="Calibri"/>
                <w:sz w:val="20"/>
                <w:szCs w:val="20"/>
                <w:lang w:eastAsia="en-US"/>
              </w:rPr>
            </w:pPr>
            <w:r>
              <w:rPr>
                <w:rFonts w:eastAsia="Calibri"/>
                <w:sz w:val="20"/>
                <w:szCs w:val="20"/>
                <w:lang w:eastAsia="en-US"/>
              </w:rPr>
              <w:t>6.9.1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A1FD77E" w14:textId="77777777" w:rsidR="009E5290" w:rsidRDefault="009E5290" w:rsidP="00F9254F">
            <w:pPr>
              <w:jc w:val="both"/>
              <w:rPr>
                <w:rFonts w:eastAsia="Calibri"/>
                <w:sz w:val="20"/>
                <w:szCs w:val="20"/>
                <w:lang w:eastAsia="en-US"/>
              </w:rPr>
            </w:pPr>
            <w:r>
              <w:rPr>
                <w:rFonts w:eastAsia="Calibr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9E5290" w14:paraId="1F520715" w14:textId="77777777" w:rsidTr="009E5290">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7BDFB77B"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08EF08E" w14:textId="77777777" w:rsidR="009E5290" w:rsidRDefault="009E5290" w:rsidP="00F9254F">
            <w:pPr>
              <w:widowControl w:val="0"/>
              <w:autoSpaceDE w:val="0"/>
              <w:autoSpaceDN w:val="0"/>
              <w:adjustRightInd w:val="0"/>
              <w:jc w:val="center"/>
              <w:rPr>
                <w:sz w:val="20"/>
                <w:szCs w:val="20"/>
                <w:lang w:eastAsia="en-US"/>
              </w:rPr>
            </w:pPr>
            <w:r>
              <w:rPr>
                <w:sz w:val="20"/>
                <w:szCs w:val="20"/>
                <w:lang w:eastAsia="en-US"/>
              </w:rPr>
              <w:t xml:space="preserve">Размещение автомобильных </w:t>
            </w:r>
            <w:r>
              <w:rPr>
                <w:sz w:val="20"/>
                <w:szCs w:val="20"/>
                <w:lang w:eastAsia="en-US"/>
              </w:rPr>
              <w:lastRenderedPageBreak/>
              <w:t>дорог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AF4FA1" w14:textId="77777777" w:rsidR="009E5290" w:rsidRDefault="009E5290" w:rsidP="00F9254F">
            <w:pPr>
              <w:jc w:val="center"/>
              <w:rPr>
                <w:rFonts w:eastAsia="Calibri"/>
                <w:sz w:val="20"/>
                <w:szCs w:val="20"/>
                <w:lang w:eastAsia="en-US"/>
              </w:rPr>
            </w:pPr>
            <w:r>
              <w:rPr>
                <w:rFonts w:eastAsia="Calibri"/>
                <w:sz w:val="20"/>
                <w:szCs w:val="20"/>
                <w:lang w:eastAsia="en-US"/>
              </w:rPr>
              <w:lastRenderedPageBreak/>
              <w:t>7.2.1</w:t>
            </w:r>
          </w:p>
        </w:tc>
        <w:tc>
          <w:tcPr>
            <w:tcW w:w="5672" w:type="dxa"/>
            <w:tcBorders>
              <w:top w:val="single" w:sz="4" w:space="0" w:color="auto"/>
              <w:left w:val="single" w:sz="4" w:space="0" w:color="auto"/>
              <w:bottom w:val="single" w:sz="4" w:space="0" w:color="auto"/>
              <w:right w:val="single" w:sz="4" w:space="0" w:color="auto"/>
            </w:tcBorders>
            <w:hideMark/>
          </w:tcPr>
          <w:p w14:paraId="5E8E975F" w14:textId="77777777" w:rsidR="009E5290" w:rsidRDefault="009E5290" w:rsidP="00F9254F">
            <w:pPr>
              <w:widowControl w:val="0"/>
              <w:autoSpaceDE w:val="0"/>
              <w:autoSpaceDN w:val="0"/>
              <w:adjustRightInd w:val="0"/>
              <w:jc w:val="both"/>
              <w:rPr>
                <w:sz w:val="20"/>
                <w:szCs w:val="20"/>
                <w:lang w:eastAsia="en-US"/>
              </w:rPr>
            </w:pPr>
            <w:r>
              <w:rPr>
                <w:sz w:val="20"/>
                <w:szCs w:val="20"/>
                <w:lang w:eastAsia="en-US"/>
              </w:rPr>
              <w:t xml:space="preserve">Размещение автомобильных дорог за пределами населенных пунктов и технически связанных с ними сооружений, </w:t>
            </w:r>
            <w:r>
              <w:rPr>
                <w:sz w:val="20"/>
                <w:szCs w:val="20"/>
                <w:lang w:eastAsia="en-US"/>
              </w:rPr>
              <w:lastRenderedPageBreak/>
              <w:t>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9E5290" w14:paraId="12715AFD" w14:textId="77777777" w:rsidTr="009E5290">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3269CFDA"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2057BDA8" w14:textId="02F7CF08" w:rsidR="009E5290" w:rsidRDefault="009E5290" w:rsidP="009E5290">
            <w:pPr>
              <w:widowControl w:val="0"/>
              <w:autoSpaceDE w:val="0"/>
              <w:autoSpaceDN w:val="0"/>
              <w:adjustRightInd w:val="0"/>
              <w:jc w:val="center"/>
              <w:rPr>
                <w:sz w:val="20"/>
                <w:szCs w:val="20"/>
                <w:lang w:eastAsia="en-US"/>
              </w:rPr>
            </w:pPr>
            <w:r w:rsidRPr="0029086D">
              <w:rPr>
                <w:rFonts w:eastAsia="Calibri"/>
                <w:sz w:val="20"/>
                <w:szCs w:val="20"/>
              </w:rPr>
              <w:t>Общее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tcPr>
          <w:p w14:paraId="6113993E" w14:textId="77CE2A76" w:rsidR="009E5290" w:rsidRDefault="009E5290" w:rsidP="009E5290">
            <w:pPr>
              <w:jc w:val="center"/>
              <w:rPr>
                <w:rFonts w:eastAsia="Calibri"/>
                <w:sz w:val="20"/>
                <w:szCs w:val="20"/>
                <w:lang w:eastAsia="en-US"/>
              </w:rPr>
            </w:pPr>
            <w:r w:rsidRPr="0029086D">
              <w:rPr>
                <w:rFonts w:eastAsia="Calibri"/>
                <w:sz w:val="20"/>
                <w:szCs w:val="20"/>
                <w:lang w:eastAsia="en-US"/>
              </w:rPr>
              <w:t>11.1</w:t>
            </w:r>
          </w:p>
        </w:tc>
        <w:tc>
          <w:tcPr>
            <w:tcW w:w="5672" w:type="dxa"/>
            <w:tcBorders>
              <w:top w:val="single" w:sz="4" w:space="0" w:color="auto"/>
              <w:left w:val="single" w:sz="4" w:space="0" w:color="auto"/>
              <w:bottom w:val="single" w:sz="4" w:space="0" w:color="auto"/>
              <w:right w:val="single" w:sz="4" w:space="0" w:color="auto"/>
            </w:tcBorders>
          </w:tcPr>
          <w:p w14:paraId="47EAB6BD" w14:textId="3B3FF8CA" w:rsidR="009E5290" w:rsidRDefault="009E5290" w:rsidP="009E5290">
            <w:pPr>
              <w:widowControl w:val="0"/>
              <w:autoSpaceDE w:val="0"/>
              <w:autoSpaceDN w:val="0"/>
              <w:adjustRightInd w:val="0"/>
              <w:jc w:val="both"/>
              <w:rPr>
                <w:sz w:val="20"/>
                <w:szCs w:val="20"/>
                <w:lang w:eastAsia="en-US"/>
              </w:rPr>
            </w:pPr>
            <w:r w:rsidRPr="0029086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E5290" w14:paraId="7CC13D87" w14:textId="77777777" w:rsidTr="009E5290">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1BCB5BAA"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638843E0" w14:textId="20383AF8" w:rsidR="009E5290" w:rsidRDefault="009E5290" w:rsidP="009E5290">
            <w:pPr>
              <w:widowControl w:val="0"/>
              <w:autoSpaceDE w:val="0"/>
              <w:autoSpaceDN w:val="0"/>
              <w:adjustRightInd w:val="0"/>
              <w:jc w:val="center"/>
              <w:rPr>
                <w:sz w:val="20"/>
                <w:szCs w:val="20"/>
                <w:lang w:eastAsia="en-US"/>
              </w:rPr>
            </w:pPr>
            <w:r w:rsidRPr="0029086D">
              <w:rPr>
                <w:rFonts w:eastAsia="Calibri"/>
                <w:sz w:val="20"/>
                <w:szCs w:val="20"/>
              </w:rPr>
              <w:t>Специальное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tcPr>
          <w:p w14:paraId="7DA0CE46" w14:textId="283B10EA" w:rsidR="009E5290" w:rsidRDefault="009E5290" w:rsidP="009E5290">
            <w:pPr>
              <w:jc w:val="center"/>
              <w:rPr>
                <w:rFonts w:eastAsia="Calibri"/>
                <w:sz w:val="20"/>
                <w:szCs w:val="20"/>
                <w:lang w:eastAsia="en-US"/>
              </w:rPr>
            </w:pPr>
            <w:r w:rsidRPr="0029086D">
              <w:rPr>
                <w:rFonts w:eastAsia="Calibri"/>
                <w:sz w:val="20"/>
                <w:szCs w:val="20"/>
                <w:lang w:eastAsia="en-US"/>
              </w:rPr>
              <w:t>11.2</w:t>
            </w:r>
          </w:p>
        </w:tc>
        <w:tc>
          <w:tcPr>
            <w:tcW w:w="5672" w:type="dxa"/>
            <w:tcBorders>
              <w:top w:val="single" w:sz="4" w:space="0" w:color="auto"/>
              <w:left w:val="single" w:sz="4" w:space="0" w:color="auto"/>
              <w:bottom w:val="single" w:sz="4" w:space="0" w:color="auto"/>
              <w:right w:val="single" w:sz="4" w:space="0" w:color="auto"/>
            </w:tcBorders>
          </w:tcPr>
          <w:p w14:paraId="1D1654D5" w14:textId="7D04AC28" w:rsidR="009E5290" w:rsidRDefault="009E5290" w:rsidP="009E5290">
            <w:pPr>
              <w:widowControl w:val="0"/>
              <w:autoSpaceDE w:val="0"/>
              <w:autoSpaceDN w:val="0"/>
              <w:adjustRightInd w:val="0"/>
              <w:jc w:val="both"/>
              <w:rPr>
                <w:sz w:val="20"/>
                <w:szCs w:val="20"/>
                <w:lang w:eastAsia="en-US"/>
              </w:rPr>
            </w:pPr>
            <w:r w:rsidRPr="0029086D">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E5290" w14:paraId="53C0284B" w14:textId="77777777" w:rsidTr="009E5290">
        <w:trPr>
          <w:trHeight w:val="274"/>
        </w:trPr>
        <w:tc>
          <w:tcPr>
            <w:tcW w:w="561" w:type="dxa"/>
            <w:tcBorders>
              <w:top w:val="single" w:sz="4" w:space="0" w:color="auto"/>
              <w:left w:val="single" w:sz="4" w:space="0" w:color="auto"/>
              <w:bottom w:val="single" w:sz="4" w:space="0" w:color="auto"/>
              <w:right w:val="single" w:sz="4" w:space="0" w:color="auto"/>
            </w:tcBorders>
            <w:vAlign w:val="center"/>
          </w:tcPr>
          <w:p w14:paraId="47022715"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tcPr>
          <w:p w14:paraId="38A23961" w14:textId="374D81DA" w:rsidR="009E5290" w:rsidRDefault="009E5290" w:rsidP="009E5290">
            <w:pPr>
              <w:widowControl w:val="0"/>
              <w:autoSpaceDE w:val="0"/>
              <w:autoSpaceDN w:val="0"/>
              <w:adjustRightInd w:val="0"/>
              <w:jc w:val="center"/>
              <w:rPr>
                <w:sz w:val="20"/>
                <w:szCs w:val="20"/>
                <w:lang w:eastAsia="en-US"/>
              </w:rPr>
            </w:pPr>
            <w:r w:rsidRPr="00761976">
              <w:rPr>
                <w:rFonts w:eastAsia="Calibri"/>
                <w:sz w:val="20"/>
                <w:szCs w:val="20"/>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tcPr>
          <w:p w14:paraId="42801588" w14:textId="337B63D5" w:rsidR="009E5290" w:rsidRDefault="009E5290" w:rsidP="009E5290">
            <w:pPr>
              <w:jc w:val="center"/>
              <w:rPr>
                <w:rFonts w:eastAsia="Calibri"/>
                <w:sz w:val="20"/>
                <w:szCs w:val="20"/>
                <w:lang w:eastAsia="en-US"/>
              </w:rPr>
            </w:pPr>
            <w:r>
              <w:rPr>
                <w:rFonts w:eastAsia="Calibri"/>
                <w:sz w:val="20"/>
                <w:szCs w:val="20"/>
                <w:lang w:eastAsia="en-US"/>
              </w:rPr>
              <w:t>11.3</w:t>
            </w:r>
          </w:p>
        </w:tc>
        <w:tc>
          <w:tcPr>
            <w:tcW w:w="5672" w:type="dxa"/>
            <w:tcBorders>
              <w:top w:val="single" w:sz="4" w:space="0" w:color="auto"/>
              <w:left w:val="single" w:sz="4" w:space="0" w:color="auto"/>
              <w:bottom w:val="single" w:sz="4" w:space="0" w:color="auto"/>
              <w:right w:val="single" w:sz="4" w:space="0" w:color="auto"/>
            </w:tcBorders>
          </w:tcPr>
          <w:p w14:paraId="46C6CD56" w14:textId="1FB1C1D7" w:rsidR="009E5290" w:rsidRDefault="009E5290" w:rsidP="009E5290">
            <w:pPr>
              <w:widowControl w:val="0"/>
              <w:autoSpaceDE w:val="0"/>
              <w:autoSpaceDN w:val="0"/>
              <w:adjustRightInd w:val="0"/>
              <w:jc w:val="both"/>
              <w:rPr>
                <w:sz w:val="20"/>
                <w:szCs w:val="20"/>
                <w:lang w:eastAsia="en-US"/>
              </w:rPr>
            </w:pPr>
            <w:r w:rsidRPr="00761976">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E5290" w14:paraId="727A4831"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28E675DD"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2C4472D5" w14:textId="77777777" w:rsidR="009E5290" w:rsidRDefault="009E5290" w:rsidP="00F9254F">
            <w:pPr>
              <w:jc w:val="center"/>
              <w:rPr>
                <w:sz w:val="20"/>
                <w:szCs w:val="20"/>
                <w:lang w:eastAsia="en-US"/>
              </w:rPr>
            </w:pPr>
            <w:r>
              <w:rPr>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F61D29" w14:textId="77777777" w:rsidR="009E5290" w:rsidRDefault="009E5290" w:rsidP="00F9254F">
            <w:pPr>
              <w:jc w:val="center"/>
              <w:rPr>
                <w:sz w:val="20"/>
                <w:szCs w:val="20"/>
                <w:lang w:eastAsia="en-US"/>
              </w:rPr>
            </w:pPr>
            <w:r>
              <w:rPr>
                <w:sz w:val="20"/>
                <w:szCs w:val="20"/>
                <w:lang w:eastAsia="en-US"/>
              </w:rPr>
              <w:t>12.0</w:t>
            </w:r>
          </w:p>
        </w:tc>
        <w:tc>
          <w:tcPr>
            <w:tcW w:w="5672" w:type="dxa"/>
            <w:tcBorders>
              <w:top w:val="single" w:sz="4" w:space="0" w:color="auto"/>
              <w:left w:val="single" w:sz="4" w:space="0" w:color="auto"/>
              <w:bottom w:val="single" w:sz="4" w:space="0" w:color="auto"/>
              <w:right w:val="single" w:sz="4" w:space="0" w:color="auto"/>
            </w:tcBorders>
            <w:vAlign w:val="center"/>
            <w:hideMark/>
          </w:tcPr>
          <w:p w14:paraId="74C9882E" w14:textId="77777777" w:rsidR="009E5290" w:rsidRDefault="009E5290" w:rsidP="00F9254F">
            <w:pPr>
              <w:jc w:val="both"/>
              <w:rPr>
                <w:rFonts w:eastAsia="Calibri"/>
                <w:sz w:val="20"/>
                <w:szCs w:val="20"/>
                <w:lang w:eastAsia="en-US"/>
              </w:rPr>
            </w:pPr>
            <w:r>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E5290" w14:paraId="0C3EDABD"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583066D3"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53E5A390" w14:textId="77777777" w:rsidR="009E5290" w:rsidRDefault="009E5290" w:rsidP="00F9254F">
            <w:pPr>
              <w:jc w:val="center"/>
              <w:rPr>
                <w:sz w:val="20"/>
                <w:szCs w:val="20"/>
                <w:lang w:eastAsia="en-US"/>
              </w:rPr>
            </w:pPr>
            <w:r>
              <w:rPr>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C0AF45" w14:textId="77777777" w:rsidR="009E5290" w:rsidRDefault="009E5290" w:rsidP="00F9254F">
            <w:pPr>
              <w:jc w:val="center"/>
              <w:rPr>
                <w:sz w:val="20"/>
                <w:szCs w:val="20"/>
                <w:lang w:eastAsia="en-US"/>
              </w:rPr>
            </w:pPr>
            <w:r>
              <w:rPr>
                <w:sz w:val="20"/>
                <w:szCs w:val="20"/>
                <w:lang w:eastAsia="en-US"/>
              </w:rPr>
              <w:t>12.0.1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1A10A962" w14:textId="77777777" w:rsidR="009E5290" w:rsidRDefault="009E5290" w:rsidP="00F9254F">
            <w:pPr>
              <w:jc w:val="both"/>
              <w:rPr>
                <w:rFonts w:eastAsia="Calibri"/>
                <w:sz w:val="20"/>
                <w:szCs w:val="20"/>
                <w:lang w:eastAsia="en-US"/>
              </w:rPr>
            </w:pPr>
            <w:r>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eastAsia="Calibri"/>
                <w:sz w:val="20"/>
                <w:szCs w:val="20"/>
                <w:lang w:eastAsia="en-US"/>
              </w:rPr>
              <w:t>велотранспортной</w:t>
            </w:r>
            <w:proofErr w:type="spellEnd"/>
            <w:r>
              <w:rPr>
                <w:rFonts w:eastAsia="Calibri"/>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E5290" w14:paraId="4B78F339"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625A38BC"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3A3F675A" w14:textId="77777777" w:rsidR="009E5290" w:rsidRDefault="009E5290" w:rsidP="00F9254F">
            <w:pPr>
              <w:jc w:val="center"/>
              <w:rPr>
                <w:sz w:val="20"/>
                <w:szCs w:val="20"/>
                <w:lang w:eastAsia="en-US"/>
              </w:rPr>
            </w:pPr>
            <w:r>
              <w:rPr>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6CC67B" w14:textId="77777777" w:rsidR="009E5290" w:rsidRDefault="009E5290" w:rsidP="00F9254F">
            <w:pPr>
              <w:jc w:val="center"/>
              <w:rPr>
                <w:sz w:val="20"/>
                <w:szCs w:val="20"/>
                <w:lang w:eastAsia="en-US"/>
              </w:rPr>
            </w:pPr>
            <w:r>
              <w:rPr>
                <w:sz w:val="20"/>
                <w:szCs w:val="20"/>
                <w:lang w:eastAsia="en-US"/>
              </w:rPr>
              <w:t>12.0.2</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1072DE8" w14:textId="77777777" w:rsidR="009E5290" w:rsidRDefault="009E5290" w:rsidP="00F9254F">
            <w:pPr>
              <w:jc w:val="both"/>
              <w:rPr>
                <w:rFonts w:eastAsia="Calibri"/>
                <w:sz w:val="20"/>
                <w:szCs w:val="20"/>
                <w:lang w:eastAsia="en-US"/>
              </w:rPr>
            </w:pPr>
            <w:r>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E5290" w14:paraId="21693355"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7A17B8A8"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7B13F4E5" w14:textId="77777777" w:rsidR="009E5290" w:rsidRDefault="009E5290" w:rsidP="00F9254F">
            <w:pPr>
              <w:jc w:val="center"/>
              <w:rPr>
                <w:rFonts w:eastAsia="Calibri"/>
                <w:sz w:val="20"/>
                <w:szCs w:val="20"/>
                <w:lang w:eastAsia="en-US"/>
              </w:rPr>
            </w:pPr>
            <w:r>
              <w:rPr>
                <w:sz w:val="20"/>
                <w:szCs w:val="20"/>
                <w:lang w:eastAsia="en-US"/>
              </w:rPr>
              <w:t>Запас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6FCBD" w14:textId="77777777" w:rsidR="009E5290" w:rsidRDefault="009E5290" w:rsidP="00F9254F">
            <w:pPr>
              <w:jc w:val="center"/>
              <w:rPr>
                <w:rFonts w:eastAsia="Calibri"/>
                <w:sz w:val="20"/>
                <w:szCs w:val="20"/>
                <w:lang w:eastAsia="en-US"/>
              </w:rPr>
            </w:pPr>
            <w:r>
              <w:rPr>
                <w:rFonts w:eastAsia="Calibri"/>
                <w:sz w:val="20"/>
                <w:szCs w:val="20"/>
                <w:lang w:eastAsia="en-US"/>
              </w:rPr>
              <w:t>12.3</w:t>
            </w:r>
          </w:p>
        </w:tc>
        <w:tc>
          <w:tcPr>
            <w:tcW w:w="5672" w:type="dxa"/>
            <w:tcBorders>
              <w:top w:val="single" w:sz="4" w:space="0" w:color="auto"/>
              <w:left w:val="single" w:sz="4" w:space="0" w:color="auto"/>
              <w:bottom w:val="single" w:sz="4" w:space="0" w:color="auto"/>
              <w:right w:val="single" w:sz="4" w:space="0" w:color="auto"/>
            </w:tcBorders>
            <w:vAlign w:val="center"/>
            <w:hideMark/>
          </w:tcPr>
          <w:p w14:paraId="6C3AA8C3" w14:textId="77777777" w:rsidR="009E5290" w:rsidRDefault="009E5290" w:rsidP="00F9254F">
            <w:pPr>
              <w:rPr>
                <w:rFonts w:eastAsia="Calibri"/>
                <w:sz w:val="20"/>
                <w:szCs w:val="20"/>
                <w:lang w:eastAsia="en-US"/>
              </w:rPr>
            </w:pPr>
            <w:r>
              <w:rPr>
                <w:sz w:val="20"/>
                <w:szCs w:val="20"/>
                <w:lang w:eastAsia="en-US"/>
              </w:rPr>
              <w:t>Отсутствие хозяйственной деятельности</w:t>
            </w:r>
          </w:p>
        </w:tc>
      </w:tr>
      <w:tr w:rsidR="009E5290" w14:paraId="56F16C4F"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5BE30C55"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305D0B85" w14:textId="77777777" w:rsidR="009E5290" w:rsidRDefault="009E5290" w:rsidP="00F9254F">
            <w:pPr>
              <w:jc w:val="center"/>
              <w:rPr>
                <w:sz w:val="20"/>
                <w:szCs w:val="20"/>
                <w:lang w:eastAsia="en-US"/>
              </w:rPr>
            </w:pPr>
            <w:r>
              <w:rPr>
                <w:sz w:val="20"/>
                <w:szCs w:val="20"/>
                <w:lang w:eastAsia="en-US"/>
              </w:rPr>
              <w:t>Ведение огородничества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8FC3B5" w14:textId="77777777" w:rsidR="009E5290" w:rsidRDefault="009E5290" w:rsidP="00F9254F">
            <w:pPr>
              <w:jc w:val="center"/>
              <w:rPr>
                <w:rFonts w:eastAsia="Calibri"/>
                <w:sz w:val="20"/>
                <w:szCs w:val="20"/>
                <w:lang w:eastAsia="en-US"/>
              </w:rPr>
            </w:pPr>
            <w:r>
              <w:rPr>
                <w:rFonts w:eastAsia="Calibri"/>
                <w:sz w:val="20"/>
                <w:szCs w:val="20"/>
                <w:lang w:eastAsia="en-US"/>
              </w:rPr>
              <w:t>13.1</w:t>
            </w:r>
          </w:p>
        </w:tc>
        <w:tc>
          <w:tcPr>
            <w:tcW w:w="5672" w:type="dxa"/>
            <w:tcBorders>
              <w:top w:val="single" w:sz="4" w:space="0" w:color="auto"/>
              <w:left w:val="single" w:sz="4" w:space="0" w:color="auto"/>
              <w:bottom w:val="single" w:sz="4" w:space="0" w:color="auto"/>
              <w:right w:val="single" w:sz="4" w:space="0" w:color="auto"/>
            </w:tcBorders>
            <w:vAlign w:val="center"/>
            <w:hideMark/>
          </w:tcPr>
          <w:p w14:paraId="3253E127" w14:textId="77777777" w:rsidR="009E5290" w:rsidRDefault="009E5290" w:rsidP="00F9254F">
            <w:pPr>
              <w:jc w:val="both"/>
              <w:rPr>
                <w:sz w:val="20"/>
                <w:szCs w:val="20"/>
                <w:lang w:eastAsia="en-US"/>
              </w:rPr>
            </w:pPr>
            <w:r>
              <w:rPr>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E5290" w14:paraId="32F04B62" w14:textId="77777777" w:rsidTr="009E529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6D4F60F" w14:textId="77777777" w:rsidR="009E5290" w:rsidRDefault="009E5290" w:rsidP="00F9254F">
            <w:pPr>
              <w:jc w:val="center"/>
              <w:rPr>
                <w:rFonts w:eastAsia="Calibri"/>
                <w:b/>
                <w:sz w:val="20"/>
                <w:szCs w:val="20"/>
                <w:lang w:eastAsia="en-US"/>
              </w:rPr>
            </w:pPr>
            <w:r>
              <w:rPr>
                <w:rFonts w:eastAsia="Calibri"/>
                <w:b/>
                <w:sz w:val="20"/>
                <w:szCs w:val="20"/>
                <w:lang w:eastAsia="en-US"/>
              </w:rPr>
              <w:t>Условно разрешенные виды использования</w:t>
            </w:r>
          </w:p>
        </w:tc>
      </w:tr>
      <w:tr w:rsidR="009E5290" w14:paraId="41CB956A" w14:textId="77777777" w:rsidTr="009E5290">
        <w:tc>
          <w:tcPr>
            <w:tcW w:w="561" w:type="dxa"/>
            <w:tcBorders>
              <w:top w:val="single" w:sz="4" w:space="0" w:color="auto"/>
              <w:left w:val="single" w:sz="4" w:space="0" w:color="auto"/>
              <w:bottom w:val="single" w:sz="4" w:space="0" w:color="auto"/>
              <w:right w:val="single" w:sz="4" w:space="0" w:color="auto"/>
            </w:tcBorders>
            <w:vAlign w:val="center"/>
          </w:tcPr>
          <w:p w14:paraId="4788AF57" w14:textId="77777777" w:rsidR="009E5290" w:rsidRDefault="009E5290" w:rsidP="009E5290">
            <w:pPr>
              <w:numPr>
                <w:ilvl w:val="0"/>
                <w:numId w:val="16"/>
              </w:numPr>
              <w:contextualSpacing/>
              <w:jc w:val="center"/>
              <w:rPr>
                <w:rFonts w:eastAsia="Calibri"/>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61BB740C" w14:textId="77777777" w:rsidR="009E5290" w:rsidRDefault="009E5290" w:rsidP="00F9254F">
            <w:pPr>
              <w:jc w:val="center"/>
              <w:rPr>
                <w:rFonts w:eastAsia="Calibri"/>
                <w:sz w:val="20"/>
                <w:szCs w:val="20"/>
                <w:lang w:eastAsia="en-US"/>
              </w:rPr>
            </w:pPr>
            <w:r>
              <w:rPr>
                <w:rFonts w:eastAsia="Calibri"/>
                <w:sz w:val="20"/>
                <w:szCs w:val="20"/>
                <w:lang w:eastAsia="en-US"/>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5FC939" w14:textId="77777777" w:rsidR="009E5290" w:rsidRDefault="009E5290" w:rsidP="00F9254F">
            <w:pPr>
              <w:jc w:val="center"/>
              <w:rPr>
                <w:rFonts w:eastAsia="Calibri"/>
                <w:sz w:val="20"/>
                <w:szCs w:val="20"/>
                <w:lang w:eastAsia="en-US"/>
              </w:rPr>
            </w:pPr>
            <w:r>
              <w:rPr>
                <w:rFonts w:eastAsia="Calibri"/>
                <w:sz w:val="20"/>
                <w:szCs w:val="20"/>
                <w:lang w:eastAsia="en-US"/>
              </w:rPr>
              <w:t>9.3</w:t>
            </w:r>
          </w:p>
        </w:tc>
        <w:tc>
          <w:tcPr>
            <w:tcW w:w="5672" w:type="dxa"/>
            <w:tcBorders>
              <w:top w:val="single" w:sz="4" w:space="0" w:color="auto"/>
              <w:left w:val="single" w:sz="4" w:space="0" w:color="auto"/>
              <w:bottom w:val="single" w:sz="4" w:space="0" w:color="auto"/>
              <w:right w:val="single" w:sz="4" w:space="0" w:color="auto"/>
            </w:tcBorders>
            <w:hideMark/>
          </w:tcPr>
          <w:p w14:paraId="48B779E1" w14:textId="77777777" w:rsidR="009E5290" w:rsidRDefault="009E5290" w:rsidP="00F9254F">
            <w:pPr>
              <w:jc w:val="both"/>
              <w:rPr>
                <w:rFonts w:eastAsia="Calibri"/>
                <w:sz w:val="20"/>
                <w:szCs w:val="20"/>
                <w:lang w:eastAsia="en-US"/>
              </w:rPr>
            </w:pPr>
            <w:r>
              <w:rPr>
                <w:rFonts w:eastAsia="Calibri"/>
                <w:sz w:val="20"/>
                <w:szCs w:val="20"/>
                <w:lang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w:t>
            </w:r>
            <w:r>
              <w:rPr>
                <w:rFonts w:eastAsia="Calibri"/>
                <w:sz w:val="20"/>
                <w:szCs w:val="20"/>
                <w:lang w:eastAsia="en-US"/>
              </w:rPr>
              <w:lastRenderedPageBreak/>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E5290" w14:paraId="57DE616D" w14:textId="77777777" w:rsidTr="009E529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A2FD3D5" w14:textId="77777777" w:rsidR="009E5290" w:rsidRDefault="009E5290" w:rsidP="00F9254F">
            <w:pPr>
              <w:jc w:val="center"/>
              <w:rPr>
                <w:rFonts w:eastAsia="Calibri"/>
                <w:sz w:val="20"/>
                <w:szCs w:val="20"/>
                <w:lang w:eastAsia="en-US"/>
              </w:rPr>
            </w:pPr>
            <w:r>
              <w:rPr>
                <w:rFonts w:eastAsia="Calibri"/>
                <w:b/>
                <w:sz w:val="20"/>
                <w:szCs w:val="20"/>
                <w:lang w:eastAsia="en-US"/>
              </w:rPr>
              <w:lastRenderedPageBreak/>
              <w:t>Вспомогательные виды разрешенного использования,</w:t>
            </w:r>
            <w:r>
              <w:rPr>
                <w:rFonts w:ascii="Calibri" w:eastAsia="Calibri" w:hAnsi="Calibri"/>
                <w:sz w:val="22"/>
                <w:szCs w:val="22"/>
                <w:lang w:eastAsia="en-US"/>
              </w:rPr>
              <w:t xml:space="preserve"> </w:t>
            </w:r>
            <w:r>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E5290" w14:paraId="57894C96" w14:textId="77777777" w:rsidTr="009E5290">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94C84A4" w14:textId="77777777" w:rsidR="009E5290" w:rsidRDefault="009E5290" w:rsidP="00F9254F">
            <w:pPr>
              <w:jc w:val="center"/>
              <w:rPr>
                <w:rFonts w:eastAsia="Calibri"/>
                <w:sz w:val="20"/>
                <w:szCs w:val="20"/>
                <w:lang w:eastAsia="en-US"/>
              </w:rPr>
            </w:pPr>
            <w:r>
              <w:rPr>
                <w:rFonts w:eastAsia="Calibri"/>
                <w:sz w:val="20"/>
                <w:szCs w:val="20"/>
                <w:lang w:eastAsia="en-US"/>
              </w:rPr>
              <w:t>Для данной зоны - Вспомогательные виды разрешенного использования</w:t>
            </w:r>
            <w:r>
              <w:rPr>
                <w:rFonts w:eastAsia="Calibri"/>
                <w:b/>
                <w:sz w:val="20"/>
                <w:szCs w:val="20"/>
                <w:lang w:eastAsia="en-US"/>
              </w:rPr>
              <w:t xml:space="preserve"> не устанавливаются</w:t>
            </w:r>
          </w:p>
        </w:tc>
      </w:tr>
    </w:tbl>
    <w:p w14:paraId="494BFB7F" w14:textId="77777777" w:rsidR="009E5290" w:rsidRDefault="009E5290" w:rsidP="009E5290">
      <w:pPr>
        <w:widowControl w:val="0"/>
        <w:autoSpaceDE w:val="0"/>
        <w:autoSpaceDN w:val="0"/>
        <w:adjustRightInd w:val="0"/>
        <w:ind w:firstLine="567"/>
        <w:jc w:val="both"/>
        <w:rPr>
          <w:rFonts w:cs="Arial"/>
          <w:sz w:val="28"/>
          <w:szCs w:val="28"/>
        </w:rPr>
      </w:pPr>
    </w:p>
    <w:p w14:paraId="02FC0B49" w14:textId="77777777" w:rsidR="009E5290" w:rsidRDefault="009E5290" w:rsidP="009E5290">
      <w:pPr>
        <w:widowControl w:val="0"/>
        <w:ind w:firstLine="709"/>
        <w:jc w:val="both"/>
        <w:rPr>
          <w:rFonts w:eastAsia="Calibri"/>
          <w:b/>
          <w:sz w:val="28"/>
          <w:szCs w:val="28"/>
          <w:lang w:eastAsia="en-US"/>
        </w:rPr>
      </w:pPr>
      <w:r>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A49A253" w14:textId="77777777" w:rsidR="009E5290" w:rsidRDefault="009E5290" w:rsidP="009E5290">
      <w:pPr>
        <w:widowControl w:val="0"/>
        <w:suppressAutoHyphens/>
        <w:ind w:firstLine="709"/>
        <w:jc w:val="both"/>
        <w:rPr>
          <w:sz w:val="28"/>
          <w:szCs w:val="28"/>
        </w:rPr>
      </w:pPr>
      <w:r>
        <w:rPr>
          <w:sz w:val="28"/>
          <w:szCs w:val="28"/>
        </w:rPr>
        <w:t>минимальный размер земельного участка – не устанавливается;</w:t>
      </w:r>
    </w:p>
    <w:p w14:paraId="15E5037A" w14:textId="77777777" w:rsidR="009E5290" w:rsidRDefault="009E5290" w:rsidP="009E5290">
      <w:pPr>
        <w:widowControl w:val="0"/>
        <w:suppressAutoHyphens/>
        <w:ind w:firstLine="709"/>
        <w:jc w:val="both"/>
        <w:rPr>
          <w:color w:val="000000"/>
          <w:sz w:val="28"/>
          <w:szCs w:val="28"/>
        </w:rPr>
      </w:pPr>
      <w:r>
        <w:rPr>
          <w:color w:val="000000"/>
          <w:sz w:val="28"/>
          <w:szCs w:val="28"/>
        </w:rPr>
        <w:t>максимальный размер земельного участка – не устанавливается;</w:t>
      </w:r>
    </w:p>
    <w:p w14:paraId="0DC32814" w14:textId="77777777" w:rsidR="009E5290" w:rsidRDefault="009E5290" w:rsidP="009E5290">
      <w:pPr>
        <w:widowControl w:val="0"/>
        <w:suppressAutoHyphens/>
        <w:ind w:firstLine="709"/>
        <w:jc w:val="both"/>
        <w:rPr>
          <w:rFonts w:eastAsia="Calibri"/>
          <w:color w:val="000000"/>
          <w:sz w:val="28"/>
          <w:szCs w:val="28"/>
        </w:rPr>
      </w:pPr>
      <w:r>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rFonts w:eastAsia="Calibri"/>
          <w:color w:val="000000"/>
          <w:sz w:val="28"/>
          <w:szCs w:val="28"/>
        </w:rPr>
        <w:t xml:space="preserve"> – не устанавливаются; </w:t>
      </w:r>
    </w:p>
    <w:p w14:paraId="12E5490E" w14:textId="77777777" w:rsidR="009E5290" w:rsidRDefault="009E5290" w:rsidP="009E5290">
      <w:pPr>
        <w:widowControl w:val="0"/>
        <w:suppressAutoHyphens/>
        <w:ind w:firstLine="709"/>
        <w:jc w:val="both"/>
        <w:rPr>
          <w:rFonts w:eastAsia="Calibri"/>
          <w:sz w:val="28"/>
          <w:szCs w:val="28"/>
        </w:rPr>
      </w:pPr>
      <w:r>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1306400" w14:textId="77777777" w:rsidR="009E5290" w:rsidRDefault="009E5290" w:rsidP="009E5290">
      <w:pPr>
        <w:widowControl w:val="0"/>
        <w:autoSpaceDE w:val="0"/>
        <w:autoSpaceDN w:val="0"/>
        <w:adjustRightInd w:val="0"/>
        <w:ind w:firstLine="709"/>
        <w:jc w:val="both"/>
        <w:rPr>
          <w:sz w:val="28"/>
          <w:szCs w:val="28"/>
        </w:rPr>
      </w:pPr>
      <w:r>
        <w:rPr>
          <w:sz w:val="28"/>
          <w:szCs w:val="28"/>
        </w:rPr>
        <w:t>максимальный процент застройки – не устанавливается;</w:t>
      </w:r>
    </w:p>
    <w:p w14:paraId="3878F32C" w14:textId="77777777" w:rsidR="009E5290" w:rsidRDefault="009E5290" w:rsidP="009E5290">
      <w:pPr>
        <w:widowControl w:val="0"/>
        <w:suppressAutoHyphens/>
        <w:ind w:firstLine="709"/>
        <w:jc w:val="both"/>
        <w:rPr>
          <w:sz w:val="28"/>
          <w:szCs w:val="28"/>
        </w:rPr>
      </w:pPr>
      <w:r>
        <w:rPr>
          <w:rFonts w:eastAsia="Calibri"/>
          <w:sz w:val="28"/>
          <w:szCs w:val="28"/>
          <w:lang w:eastAsia="en-US"/>
        </w:rPr>
        <w:t xml:space="preserve">максимальное количество этажей надземной части зданий, строений, сооружений на </w:t>
      </w:r>
      <w:r>
        <w:rPr>
          <w:sz w:val="28"/>
          <w:szCs w:val="28"/>
        </w:rPr>
        <w:t>территории земельных участков – не устанавливается;</w:t>
      </w:r>
    </w:p>
    <w:p w14:paraId="1315A80B" w14:textId="77777777" w:rsidR="009E5290" w:rsidRDefault="009E5290" w:rsidP="009E5290">
      <w:pPr>
        <w:widowControl w:val="0"/>
        <w:suppressAutoHyphens/>
        <w:ind w:firstLine="709"/>
        <w:jc w:val="both"/>
        <w:rPr>
          <w:sz w:val="28"/>
          <w:szCs w:val="28"/>
        </w:rPr>
      </w:pPr>
      <w:r>
        <w:rPr>
          <w:sz w:val="28"/>
          <w:szCs w:val="28"/>
        </w:rPr>
        <w:t>максимальная высота от уровня земли – не устанавливается.</w:t>
      </w:r>
    </w:p>
    <w:p w14:paraId="72DA54D6" w14:textId="259C2B21" w:rsidR="00473F7C" w:rsidRPr="00102F09" w:rsidRDefault="009E5290" w:rsidP="00102F09">
      <w:pPr>
        <w:widowControl w:val="0"/>
        <w:autoSpaceDE w:val="0"/>
        <w:autoSpaceDN w:val="0"/>
        <w:adjustRightInd w:val="0"/>
        <w:ind w:firstLine="709"/>
        <w:jc w:val="both"/>
        <w:outlineLvl w:val="2"/>
        <w:rPr>
          <w:rFonts w:eastAsia="TimesNewRoman"/>
          <w:sz w:val="28"/>
          <w:szCs w:val="28"/>
        </w:rPr>
      </w:pPr>
      <w:r>
        <w:rPr>
          <w:rFonts w:eastAsia="Calibri"/>
          <w:b/>
          <w:sz w:val="28"/>
          <w:szCs w:val="28"/>
          <w:lang w:eastAsia="en-US"/>
        </w:rPr>
        <w:t>Ограничения использования земельных участков и объектов капитального строительства</w:t>
      </w:r>
      <w:r>
        <w:rPr>
          <w:rFonts w:eastAsia="Calibri"/>
          <w:sz w:val="28"/>
          <w:szCs w:val="28"/>
          <w:lang w:eastAsia="en-US"/>
        </w:rPr>
        <w:t xml:space="preserve"> дл</w:t>
      </w:r>
      <w:r>
        <w:rPr>
          <w:rFonts w:eastAsia="TimesNewRoman"/>
          <w:sz w:val="28"/>
          <w:szCs w:val="28"/>
        </w:rPr>
        <w:t>я данной территориальной зоны установлены в подразделе 3 настоящего раздела.</w:t>
      </w:r>
    </w:p>
    <w:p w14:paraId="7AE3328D" w14:textId="77777777" w:rsidR="00102F09" w:rsidRDefault="00102F09" w:rsidP="009616FB">
      <w:pPr>
        <w:pStyle w:val="ac"/>
        <w:widowControl w:val="0"/>
        <w:autoSpaceDE w:val="0"/>
        <w:autoSpaceDN w:val="0"/>
        <w:adjustRightInd w:val="0"/>
        <w:ind w:left="0"/>
        <w:jc w:val="center"/>
        <w:rPr>
          <w:rFonts w:eastAsia="Calibri"/>
          <w:b/>
          <w:color w:val="000000" w:themeColor="text1"/>
          <w:sz w:val="28"/>
          <w:szCs w:val="28"/>
          <w:lang w:eastAsia="en-US"/>
        </w:rPr>
      </w:pPr>
    </w:p>
    <w:p w14:paraId="3AC6CC01" w14:textId="732F5BD7" w:rsidR="009616FB" w:rsidRPr="00E329B8" w:rsidRDefault="009616FB" w:rsidP="009616FB">
      <w:pPr>
        <w:pStyle w:val="ac"/>
        <w:widowControl w:val="0"/>
        <w:autoSpaceDE w:val="0"/>
        <w:autoSpaceDN w:val="0"/>
        <w:adjustRightInd w:val="0"/>
        <w:ind w:left="0"/>
        <w:jc w:val="center"/>
        <w:rPr>
          <w:b/>
          <w:color w:val="000000" w:themeColor="text1"/>
          <w:sz w:val="28"/>
          <w:szCs w:val="28"/>
        </w:rPr>
      </w:pPr>
      <w:r w:rsidRPr="00E329B8">
        <w:rPr>
          <w:rFonts w:eastAsia="Calibri"/>
          <w:b/>
          <w:color w:val="000000" w:themeColor="text1"/>
          <w:sz w:val="28"/>
          <w:szCs w:val="28"/>
          <w:lang w:eastAsia="en-US"/>
        </w:rPr>
        <w:t>2.</w:t>
      </w:r>
      <w:r w:rsidR="007E156F" w:rsidRPr="00E329B8">
        <w:rPr>
          <w:rFonts w:eastAsia="Calibri"/>
          <w:b/>
          <w:color w:val="000000" w:themeColor="text1"/>
          <w:sz w:val="28"/>
          <w:szCs w:val="28"/>
          <w:lang w:eastAsia="en-US"/>
        </w:rPr>
        <w:t>1</w:t>
      </w:r>
      <w:r w:rsidR="009E5290">
        <w:rPr>
          <w:rFonts w:eastAsia="Calibri"/>
          <w:b/>
          <w:color w:val="000000" w:themeColor="text1"/>
          <w:sz w:val="28"/>
          <w:szCs w:val="28"/>
          <w:lang w:eastAsia="en-US"/>
        </w:rPr>
        <w:t>4</w:t>
      </w:r>
      <w:r w:rsidRPr="00E329B8">
        <w:rPr>
          <w:rFonts w:eastAsia="Calibri"/>
          <w:b/>
          <w:color w:val="000000" w:themeColor="text1"/>
          <w:sz w:val="28"/>
          <w:szCs w:val="28"/>
          <w:lang w:eastAsia="en-US"/>
        </w:rPr>
        <w:t xml:space="preserve">. </w:t>
      </w:r>
      <w:r w:rsidRPr="00E329B8">
        <w:rPr>
          <w:b/>
          <w:color w:val="000000" w:themeColor="text1"/>
          <w:sz w:val="28"/>
          <w:szCs w:val="28"/>
        </w:rPr>
        <w:t>Градостроительный регламент для зоны природно-ландшафтной территории вне границ населенных пунктов (СХ3)</w:t>
      </w:r>
    </w:p>
    <w:p w14:paraId="778D0B44" w14:textId="77777777" w:rsidR="009616FB" w:rsidRPr="00E329B8" w:rsidRDefault="009616FB" w:rsidP="009616FB">
      <w:pPr>
        <w:pStyle w:val="ac"/>
        <w:widowControl w:val="0"/>
        <w:autoSpaceDE w:val="0"/>
        <w:autoSpaceDN w:val="0"/>
        <w:adjustRightInd w:val="0"/>
        <w:ind w:left="0" w:firstLine="709"/>
        <w:jc w:val="both"/>
        <w:rPr>
          <w:b/>
          <w:color w:val="000000" w:themeColor="text1"/>
          <w:sz w:val="28"/>
          <w:szCs w:val="28"/>
        </w:rPr>
      </w:pPr>
    </w:p>
    <w:p w14:paraId="78F625C9" w14:textId="77777777" w:rsidR="009616FB" w:rsidRPr="00E329B8" w:rsidRDefault="009616FB" w:rsidP="009616FB">
      <w:pPr>
        <w:widowControl w:val="0"/>
        <w:ind w:firstLine="709"/>
        <w:jc w:val="both"/>
        <w:rPr>
          <w:color w:val="000000" w:themeColor="text1"/>
          <w:sz w:val="28"/>
          <w:szCs w:val="28"/>
        </w:rPr>
      </w:pPr>
      <w:r w:rsidRPr="00E329B8">
        <w:rPr>
          <w:color w:val="000000" w:themeColor="text1"/>
          <w:sz w:val="28"/>
          <w:szCs w:val="28"/>
        </w:rPr>
        <w:t>Код обозначения зоны природно-ландшафтной территории вне границ населенных пунктов на карте градостроительного зонирования – СХ3.</w:t>
      </w:r>
    </w:p>
    <w:p w14:paraId="16149A6A" w14:textId="05382E56" w:rsidR="009616FB" w:rsidRPr="00E329B8" w:rsidRDefault="009616FB" w:rsidP="009616FB">
      <w:pPr>
        <w:pStyle w:val="ac"/>
        <w:widowControl w:val="0"/>
        <w:autoSpaceDE w:val="0"/>
        <w:autoSpaceDN w:val="0"/>
        <w:adjustRightInd w:val="0"/>
        <w:ind w:left="0" w:firstLine="709"/>
        <w:jc w:val="both"/>
        <w:outlineLvl w:val="2"/>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природно-ландшафтной территории вне границ населенных пунктов представлены в таблице </w:t>
      </w:r>
      <w:r w:rsidR="00394E38" w:rsidRPr="00E329B8">
        <w:rPr>
          <w:color w:val="000000" w:themeColor="text1"/>
          <w:sz w:val="28"/>
          <w:szCs w:val="28"/>
        </w:rPr>
        <w:t>1</w:t>
      </w:r>
      <w:r w:rsidR="009E5290">
        <w:rPr>
          <w:color w:val="000000" w:themeColor="text1"/>
          <w:sz w:val="28"/>
          <w:szCs w:val="28"/>
        </w:rPr>
        <w:t>3</w:t>
      </w:r>
      <w:r w:rsidRPr="00E329B8">
        <w:rPr>
          <w:color w:val="000000" w:themeColor="text1"/>
          <w:sz w:val="28"/>
          <w:szCs w:val="28"/>
        </w:rPr>
        <w:t>.</w:t>
      </w:r>
    </w:p>
    <w:p w14:paraId="3AEE5B5E" w14:textId="77777777" w:rsidR="00102F09" w:rsidRDefault="00102F09">
      <w:pPr>
        <w:spacing w:after="200" w:line="276" w:lineRule="auto"/>
        <w:rPr>
          <w:color w:val="000000" w:themeColor="text1"/>
          <w:sz w:val="28"/>
          <w:szCs w:val="28"/>
        </w:rPr>
      </w:pPr>
      <w:r>
        <w:rPr>
          <w:color w:val="000000" w:themeColor="text1"/>
          <w:sz w:val="28"/>
          <w:szCs w:val="28"/>
        </w:rPr>
        <w:br w:type="page"/>
      </w:r>
    </w:p>
    <w:p w14:paraId="2765FFA1" w14:textId="3426433D" w:rsidR="009616FB" w:rsidRPr="00E329B8" w:rsidRDefault="009616FB" w:rsidP="009616FB">
      <w:pPr>
        <w:spacing w:after="200"/>
        <w:jc w:val="right"/>
        <w:rPr>
          <w:color w:val="000000" w:themeColor="text1"/>
          <w:sz w:val="28"/>
          <w:szCs w:val="28"/>
        </w:rPr>
      </w:pPr>
      <w:r w:rsidRPr="00E329B8">
        <w:rPr>
          <w:color w:val="000000" w:themeColor="text1"/>
          <w:sz w:val="28"/>
          <w:szCs w:val="28"/>
        </w:rPr>
        <w:lastRenderedPageBreak/>
        <w:t xml:space="preserve">Таблица </w:t>
      </w:r>
      <w:r w:rsidR="00394E38" w:rsidRPr="00E329B8">
        <w:rPr>
          <w:color w:val="000000" w:themeColor="text1"/>
          <w:sz w:val="28"/>
          <w:szCs w:val="28"/>
        </w:rPr>
        <w:t>1</w:t>
      </w:r>
      <w:r w:rsidR="009E5290">
        <w:rPr>
          <w:color w:val="000000" w:themeColor="text1"/>
          <w:sz w:val="28"/>
          <w:szCs w:val="28"/>
        </w:rPr>
        <w:t>3</w:t>
      </w:r>
    </w:p>
    <w:p w14:paraId="0F0C9A2F" w14:textId="77777777" w:rsidR="009616FB" w:rsidRPr="00E329B8" w:rsidRDefault="009616FB" w:rsidP="009616FB">
      <w:pPr>
        <w:pStyle w:val="ac"/>
        <w:widowControl w:val="0"/>
        <w:autoSpaceDE w:val="0"/>
        <w:autoSpaceDN w:val="0"/>
        <w:adjustRightInd w:val="0"/>
        <w:ind w:left="0" w:firstLine="709"/>
        <w:jc w:val="right"/>
        <w:outlineLvl w:val="2"/>
        <w:rPr>
          <w:color w:val="000000" w:themeColor="text1"/>
          <w:sz w:val="16"/>
          <w:szCs w:val="16"/>
        </w:rPr>
      </w:pPr>
    </w:p>
    <w:p w14:paraId="7183B69E" w14:textId="77777777" w:rsidR="009616FB" w:rsidRPr="00E329B8" w:rsidRDefault="009616FB" w:rsidP="009616FB">
      <w:pPr>
        <w:pStyle w:val="ac"/>
        <w:widowControl w:val="0"/>
        <w:autoSpaceDE w:val="0"/>
        <w:autoSpaceDN w:val="0"/>
        <w:adjustRightInd w:val="0"/>
        <w:ind w:left="0"/>
        <w:jc w:val="center"/>
        <w:outlineLvl w:val="2"/>
        <w:rPr>
          <w:b/>
          <w:color w:val="000000" w:themeColor="text1"/>
          <w:sz w:val="28"/>
          <w:szCs w:val="28"/>
        </w:rPr>
      </w:pPr>
      <w:r w:rsidRPr="00E329B8">
        <w:rPr>
          <w:b/>
          <w:color w:val="000000" w:themeColor="text1"/>
          <w:sz w:val="28"/>
          <w:szCs w:val="28"/>
        </w:rPr>
        <w:t>Виды разрешенного использования земельных участков и объектов капитального строительства для зоны природно-ландшафтной территории вне границ населенных пунктов</w:t>
      </w:r>
    </w:p>
    <w:p w14:paraId="6501B86B" w14:textId="77777777" w:rsidR="009616FB" w:rsidRPr="00E329B8" w:rsidRDefault="009616FB" w:rsidP="009616FB">
      <w:pPr>
        <w:widowControl w:val="0"/>
        <w:autoSpaceDE w:val="0"/>
        <w:autoSpaceDN w:val="0"/>
        <w:adjustRightInd w:val="0"/>
        <w:jc w:val="center"/>
        <w:rPr>
          <w:rFonts w:eastAsia="Calibri"/>
          <w:b/>
          <w:color w:val="000000" w:themeColor="text1"/>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E329B8" w:rsidRPr="00E329B8" w14:paraId="34D128AD" w14:textId="77777777" w:rsidTr="008348CB">
        <w:tc>
          <w:tcPr>
            <w:tcW w:w="9072" w:type="dxa"/>
            <w:gridSpan w:val="4"/>
            <w:shd w:val="clear" w:color="auto" w:fill="auto"/>
            <w:vAlign w:val="center"/>
          </w:tcPr>
          <w:p w14:paraId="2F3C641A" w14:textId="77777777" w:rsidR="00590546" w:rsidRPr="00E329B8" w:rsidRDefault="00590546" w:rsidP="00640DC7">
            <w:pPr>
              <w:jc w:val="center"/>
              <w:rPr>
                <w:rFonts w:eastAsia="Calibri"/>
                <w:b/>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 xml:space="preserve">СХ3 – зона природно-ландшафтной территории </w:t>
            </w:r>
          </w:p>
          <w:p w14:paraId="3AD91396" w14:textId="67A024A5" w:rsidR="00590546" w:rsidRPr="00E329B8" w:rsidRDefault="00590546"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 xml:space="preserve"> </w:t>
            </w:r>
            <w:r w:rsidR="007651C5" w:rsidRPr="00E329B8">
              <w:rPr>
                <w:rFonts w:eastAsia="Calibri"/>
                <w:b/>
                <w:color w:val="000000" w:themeColor="text1"/>
                <w:sz w:val="20"/>
                <w:szCs w:val="20"/>
                <w:lang w:eastAsia="en-US"/>
              </w:rPr>
              <w:t>вне границ населенных пунктов</w:t>
            </w:r>
          </w:p>
        </w:tc>
      </w:tr>
      <w:tr w:rsidR="00CE73E7" w:rsidRPr="00E329B8" w14:paraId="1AB77DF9" w14:textId="77777777" w:rsidTr="008348CB">
        <w:tc>
          <w:tcPr>
            <w:tcW w:w="561" w:type="dxa"/>
            <w:shd w:val="clear" w:color="auto" w:fill="auto"/>
            <w:vAlign w:val="center"/>
          </w:tcPr>
          <w:p w14:paraId="57123DC0"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91" w:type="dxa"/>
            <w:shd w:val="clear" w:color="auto" w:fill="auto"/>
            <w:vAlign w:val="center"/>
          </w:tcPr>
          <w:p w14:paraId="71D7E4D6" w14:textId="25B247EC"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0272C9C7" w14:textId="53555D29" w:rsidR="00CE73E7" w:rsidRPr="00E329B8" w:rsidRDefault="00CE73E7" w:rsidP="00640DC7">
            <w:pPr>
              <w:jc w:val="center"/>
              <w:rPr>
                <w:rFonts w:eastAsia="Calibri"/>
                <w:b/>
                <w:color w:val="000000" w:themeColor="text1"/>
                <w:sz w:val="20"/>
                <w:szCs w:val="20"/>
                <w:lang w:eastAsia="en-US"/>
              </w:rPr>
            </w:pPr>
            <w:r w:rsidRPr="00E329B8">
              <w:rPr>
                <w:b/>
                <w:color w:val="000000" w:themeColor="text1"/>
                <w:sz w:val="20"/>
                <w:szCs w:val="20"/>
              </w:rPr>
              <w:t>Код</w:t>
            </w:r>
          </w:p>
        </w:tc>
        <w:tc>
          <w:tcPr>
            <w:tcW w:w="5670" w:type="dxa"/>
            <w:shd w:val="clear" w:color="auto" w:fill="auto"/>
            <w:vAlign w:val="center"/>
          </w:tcPr>
          <w:p w14:paraId="1B8EB0A8"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4C1BEEED"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67F41ADD" w14:textId="66A9E864"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332ADDB6" w14:textId="77777777" w:rsidTr="008348CB">
        <w:tc>
          <w:tcPr>
            <w:tcW w:w="561" w:type="dxa"/>
            <w:shd w:val="clear" w:color="auto" w:fill="auto"/>
            <w:vAlign w:val="center"/>
          </w:tcPr>
          <w:p w14:paraId="0C688104"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1" w:type="dxa"/>
            <w:shd w:val="clear" w:color="auto" w:fill="auto"/>
            <w:vAlign w:val="center"/>
          </w:tcPr>
          <w:p w14:paraId="202A3BD7"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shd w:val="clear" w:color="auto" w:fill="auto"/>
            <w:vAlign w:val="center"/>
          </w:tcPr>
          <w:p w14:paraId="0F46623A"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shd w:val="clear" w:color="auto" w:fill="auto"/>
            <w:vAlign w:val="center"/>
          </w:tcPr>
          <w:p w14:paraId="1A330A9D"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206C04FB" w14:textId="77777777" w:rsidTr="008348CB">
        <w:tc>
          <w:tcPr>
            <w:tcW w:w="9072" w:type="dxa"/>
            <w:gridSpan w:val="4"/>
            <w:shd w:val="clear" w:color="auto" w:fill="auto"/>
            <w:vAlign w:val="center"/>
          </w:tcPr>
          <w:p w14:paraId="0E885D32" w14:textId="77777777" w:rsidR="00590546" w:rsidRPr="00E329B8" w:rsidRDefault="00590546"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2241E9D0" w14:textId="77777777" w:rsidTr="009E5290">
        <w:trPr>
          <w:trHeight w:val="70"/>
        </w:trPr>
        <w:tc>
          <w:tcPr>
            <w:tcW w:w="561" w:type="dxa"/>
            <w:shd w:val="clear" w:color="auto" w:fill="auto"/>
            <w:vAlign w:val="center"/>
          </w:tcPr>
          <w:p w14:paraId="6B07E567"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1" w:type="dxa"/>
            <w:shd w:val="clear" w:color="auto" w:fill="auto"/>
            <w:vAlign w:val="center"/>
          </w:tcPr>
          <w:p w14:paraId="28F8808D" w14:textId="77777777" w:rsidR="00590546" w:rsidRPr="00E329B8" w:rsidRDefault="00590546" w:rsidP="00640DC7">
            <w:pPr>
              <w:widowControl w:val="0"/>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rPr>
              <w:t>Растениеводство</w:t>
            </w:r>
          </w:p>
        </w:tc>
        <w:tc>
          <w:tcPr>
            <w:tcW w:w="850" w:type="dxa"/>
            <w:shd w:val="clear" w:color="auto" w:fill="auto"/>
            <w:vAlign w:val="center"/>
          </w:tcPr>
          <w:p w14:paraId="60687CDC" w14:textId="77777777" w:rsidR="00590546" w:rsidRPr="00E329B8" w:rsidRDefault="00590546"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5670" w:type="dxa"/>
            <w:shd w:val="clear" w:color="auto" w:fill="auto"/>
            <w:vAlign w:val="center"/>
          </w:tcPr>
          <w:p w14:paraId="238AE362" w14:textId="77777777" w:rsidR="00590546" w:rsidRPr="00E329B8" w:rsidRDefault="0059054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E329B8">
              <w:rPr>
                <w:rFonts w:eastAsia="Calibri"/>
                <w:color w:val="000000" w:themeColor="text1"/>
                <w:sz w:val="20"/>
                <w:szCs w:val="20"/>
                <w:lang w:eastAsia="en-US"/>
              </w:rPr>
              <w:noBreakHyphen/>
              <w:t xml:space="preserve"> 1.6 </w:t>
            </w:r>
          </w:p>
        </w:tc>
      </w:tr>
      <w:tr w:rsidR="00E329B8" w:rsidRPr="00E329B8" w14:paraId="21F46BE0" w14:textId="77777777" w:rsidTr="008348CB">
        <w:trPr>
          <w:trHeight w:val="343"/>
        </w:trPr>
        <w:tc>
          <w:tcPr>
            <w:tcW w:w="561" w:type="dxa"/>
            <w:shd w:val="clear" w:color="auto" w:fill="auto"/>
            <w:vAlign w:val="center"/>
          </w:tcPr>
          <w:p w14:paraId="55B3A7C7"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91" w:type="dxa"/>
            <w:shd w:val="clear" w:color="auto" w:fill="auto"/>
            <w:vAlign w:val="center"/>
          </w:tcPr>
          <w:p w14:paraId="6838679D" w14:textId="77777777" w:rsidR="00590546" w:rsidRPr="00E329B8" w:rsidRDefault="00590546"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Сенокошение</w:t>
            </w:r>
          </w:p>
        </w:tc>
        <w:tc>
          <w:tcPr>
            <w:tcW w:w="850" w:type="dxa"/>
            <w:shd w:val="clear" w:color="auto" w:fill="auto"/>
            <w:vAlign w:val="center"/>
          </w:tcPr>
          <w:p w14:paraId="56EBE892" w14:textId="77777777" w:rsidR="00590546" w:rsidRPr="00E329B8" w:rsidRDefault="00590546"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670" w:type="dxa"/>
            <w:shd w:val="clear" w:color="auto" w:fill="auto"/>
            <w:vAlign w:val="center"/>
          </w:tcPr>
          <w:p w14:paraId="33461084" w14:textId="77777777" w:rsidR="00590546" w:rsidRPr="00E329B8" w:rsidRDefault="00590546"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Кошение трав, сбор и заготовка сена</w:t>
            </w:r>
          </w:p>
        </w:tc>
      </w:tr>
      <w:tr w:rsidR="00E329B8" w:rsidRPr="00E329B8" w14:paraId="5BA5BC54" w14:textId="77777777" w:rsidTr="008348CB">
        <w:trPr>
          <w:trHeight w:val="343"/>
        </w:trPr>
        <w:tc>
          <w:tcPr>
            <w:tcW w:w="561" w:type="dxa"/>
            <w:shd w:val="clear" w:color="auto" w:fill="auto"/>
            <w:vAlign w:val="center"/>
          </w:tcPr>
          <w:p w14:paraId="38DB34A3"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91" w:type="dxa"/>
            <w:shd w:val="clear" w:color="auto" w:fill="auto"/>
            <w:vAlign w:val="center"/>
          </w:tcPr>
          <w:p w14:paraId="4C7F16E6" w14:textId="77777777" w:rsidR="00590546" w:rsidRPr="00E329B8" w:rsidRDefault="00590546"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c>
          <w:tcPr>
            <w:tcW w:w="850" w:type="dxa"/>
            <w:shd w:val="clear" w:color="auto" w:fill="auto"/>
            <w:vAlign w:val="center"/>
          </w:tcPr>
          <w:p w14:paraId="429E4C8C"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shd w:val="clear" w:color="auto" w:fill="auto"/>
            <w:vAlign w:val="center"/>
          </w:tcPr>
          <w:p w14:paraId="4DEB6C47" w14:textId="77777777" w:rsidR="00590546" w:rsidRPr="00E329B8" w:rsidRDefault="0059054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r>
      <w:tr w:rsidR="00E329B8" w:rsidRPr="00E329B8" w14:paraId="68C117C8" w14:textId="77777777" w:rsidTr="008348CB">
        <w:trPr>
          <w:trHeight w:val="343"/>
        </w:trPr>
        <w:tc>
          <w:tcPr>
            <w:tcW w:w="561" w:type="dxa"/>
            <w:shd w:val="clear" w:color="auto" w:fill="auto"/>
            <w:vAlign w:val="center"/>
          </w:tcPr>
          <w:p w14:paraId="0036C8DF"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91" w:type="dxa"/>
            <w:shd w:val="clear" w:color="auto" w:fill="auto"/>
            <w:vAlign w:val="center"/>
          </w:tcPr>
          <w:p w14:paraId="50C4CB22" w14:textId="77777777" w:rsidR="00590546" w:rsidRPr="00E329B8" w:rsidRDefault="00590546"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50" w:type="dxa"/>
            <w:shd w:val="clear" w:color="auto" w:fill="auto"/>
            <w:vAlign w:val="center"/>
          </w:tcPr>
          <w:p w14:paraId="28B1B311"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0" w:type="dxa"/>
            <w:shd w:val="clear" w:color="auto" w:fill="auto"/>
            <w:vAlign w:val="center"/>
          </w:tcPr>
          <w:p w14:paraId="442F61A0" w14:textId="77777777" w:rsidR="00590546" w:rsidRPr="00E329B8" w:rsidRDefault="0059054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1BC9D650" w14:textId="77777777" w:rsidTr="008348CB">
        <w:trPr>
          <w:trHeight w:val="824"/>
        </w:trPr>
        <w:tc>
          <w:tcPr>
            <w:tcW w:w="561" w:type="dxa"/>
            <w:shd w:val="clear" w:color="auto" w:fill="auto"/>
            <w:vAlign w:val="center"/>
          </w:tcPr>
          <w:p w14:paraId="52BA39A2"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91" w:type="dxa"/>
            <w:shd w:val="clear" w:color="auto" w:fill="auto"/>
            <w:vAlign w:val="center"/>
          </w:tcPr>
          <w:p w14:paraId="4D41DDDB" w14:textId="77777777" w:rsidR="00590546" w:rsidRPr="00E329B8" w:rsidRDefault="00590546" w:rsidP="00640DC7">
            <w:pPr>
              <w:jc w:val="center"/>
              <w:rPr>
                <w:color w:val="000000" w:themeColor="text1"/>
                <w:sz w:val="20"/>
                <w:szCs w:val="20"/>
              </w:rPr>
            </w:pPr>
            <w:r w:rsidRPr="00E329B8">
              <w:rPr>
                <w:color w:val="000000" w:themeColor="text1"/>
                <w:sz w:val="20"/>
                <w:szCs w:val="20"/>
              </w:rPr>
              <w:t>Общее пользование водными объектами</w:t>
            </w:r>
            <w:r w:rsidRPr="00E329B8">
              <w:rPr>
                <w:rFonts w:eastAsia="Calibri"/>
                <w:color w:val="000000" w:themeColor="text1"/>
                <w:sz w:val="20"/>
                <w:szCs w:val="20"/>
              </w:rPr>
              <w:t xml:space="preserve"> </w:t>
            </w:r>
          </w:p>
        </w:tc>
        <w:tc>
          <w:tcPr>
            <w:tcW w:w="850" w:type="dxa"/>
            <w:shd w:val="clear" w:color="auto" w:fill="auto"/>
            <w:vAlign w:val="center"/>
          </w:tcPr>
          <w:p w14:paraId="72E90AE0" w14:textId="77777777" w:rsidR="00590546" w:rsidRPr="00E329B8" w:rsidRDefault="00590546" w:rsidP="00640DC7">
            <w:pPr>
              <w:jc w:val="center"/>
              <w:rPr>
                <w:color w:val="000000" w:themeColor="text1"/>
                <w:sz w:val="20"/>
                <w:szCs w:val="20"/>
              </w:rPr>
            </w:pPr>
            <w:r w:rsidRPr="00E329B8">
              <w:rPr>
                <w:color w:val="000000" w:themeColor="text1"/>
                <w:sz w:val="20"/>
                <w:szCs w:val="20"/>
              </w:rPr>
              <w:t>11.1</w:t>
            </w:r>
          </w:p>
        </w:tc>
        <w:tc>
          <w:tcPr>
            <w:tcW w:w="5670" w:type="dxa"/>
            <w:shd w:val="clear" w:color="auto" w:fill="auto"/>
            <w:vAlign w:val="center"/>
          </w:tcPr>
          <w:p w14:paraId="715317ED" w14:textId="77777777" w:rsidR="00590546" w:rsidRPr="00E329B8" w:rsidRDefault="00590546" w:rsidP="00640DC7">
            <w:pPr>
              <w:jc w:val="both"/>
              <w:rPr>
                <w:color w:val="000000" w:themeColor="text1"/>
                <w:sz w:val="20"/>
                <w:szCs w:val="20"/>
              </w:rPr>
            </w:pPr>
            <w:r w:rsidRPr="00E329B8">
              <w:rPr>
                <w:color w:val="000000" w:themeColor="text1"/>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4143B5E3" w14:textId="77777777" w:rsidTr="008348CB">
        <w:trPr>
          <w:trHeight w:val="336"/>
        </w:trPr>
        <w:tc>
          <w:tcPr>
            <w:tcW w:w="561" w:type="dxa"/>
            <w:shd w:val="clear" w:color="auto" w:fill="auto"/>
            <w:vAlign w:val="center"/>
          </w:tcPr>
          <w:p w14:paraId="292F6E3E"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91" w:type="dxa"/>
            <w:shd w:val="clear" w:color="auto" w:fill="auto"/>
            <w:vAlign w:val="center"/>
          </w:tcPr>
          <w:p w14:paraId="1BA4F653" w14:textId="77777777" w:rsidR="00590546" w:rsidRPr="00E329B8" w:rsidRDefault="00590546" w:rsidP="00640DC7">
            <w:pPr>
              <w:jc w:val="center"/>
              <w:rPr>
                <w:color w:val="000000" w:themeColor="text1"/>
                <w:sz w:val="20"/>
                <w:szCs w:val="20"/>
              </w:rPr>
            </w:pPr>
            <w:r w:rsidRPr="00E329B8">
              <w:rPr>
                <w:rFonts w:eastAsia="Calibri"/>
                <w:color w:val="000000" w:themeColor="text1"/>
                <w:sz w:val="20"/>
                <w:szCs w:val="20"/>
              </w:rPr>
              <w:t>Специальное пользование водными объектами</w:t>
            </w:r>
          </w:p>
        </w:tc>
        <w:tc>
          <w:tcPr>
            <w:tcW w:w="850" w:type="dxa"/>
            <w:shd w:val="clear" w:color="auto" w:fill="auto"/>
            <w:vAlign w:val="center"/>
          </w:tcPr>
          <w:p w14:paraId="228A91AA" w14:textId="77777777" w:rsidR="00590546" w:rsidRPr="00E329B8" w:rsidRDefault="00590546" w:rsidP="00640DC7">
            <w:pPr>
              <w:jc w:val="center"/>
              <w:rPr>
                <w:color w:val="000000" w:themeColor="text1"/>
                <w:sz w:val="20"/>
                <w:szCs w:val="20"/>
              </w:rPr>
            </w:pPr>
            <w:r w:rsidRPr="00E329B8">
              <w:rPr>
                <w:color w:val="000000" w:themeColor="text1"/>
                <w:sz w:val="20"/>
                <w:szCs w:val="20"/>
              </w:rPr>
              <w:t>11.2</w:t>
            </w:r>
          </w:p>
        </w:tc>
        <w:tc>
          <w:tcPr>
            <w:tcW w:w="5670" w:type="dxa"/>
            <w:shd w:val="clear" w:color="auto" w:fill="auto"/>
            <w:vAlign w:val="center"/>
          </w:tcPr>
          <w:p w14:paraId="3902F37C" w14:textId="77777777" w:rsidR="00590546" w:rsidRPr="00E329B8" w:rsidRDefault="00590546" w:rsidP="00640DC7">
            <w:pPr>
              <w:jc w:val="both"/>
              <w:rPr>
                <w:color w:val="000000" w:themeColor="text1"/>
                <w:sz w:val="20"/>
                <w:szCs w:val="20"/>
              </w:rPr>
            </w:pPr>
            <w:r w:rsidRPr="00E329B8">
              <w:rPr>
                <w:rFonts w:eastAsia="Calibri"/>
                <w:color w:val="000000" w:themeColor="text1"/>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E329B8" w:rsidRPr="00E329B8" w14:paraId="45E80C28" w14:textId="77777777" w:rsidTr="008348CB">
        <w:trPr>
          <w:trHeight w:val="336"/>
        </w:trPr>
        <w:tc>
          <w:tcPr>
            <w:tcW w:w="561" w:type="dxa"/>
            <w:shd w:val="clear" w:color="auto" w:fill="auto"/>
            <w:vAlign w:val="center"/>
          </w:tcPr>
          <w:p w14:paraId="5DA59723"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91" w:type="dxa"/>
            <w:shd w:val="clear" w:color="auto" w:fill="auto"/>
            <w:vAlign w:val="center"/>
          </w:tcPr>
          <w:p w14:paraId="34A3F31B" w14:textId="77777777" w:rsidR="00590546" w:rsidRPr="00E329B8" w:rsidRDefault="00590546" w:rsidP="00640DC7">
            <w:pPr>
              <w:jc w:val="center"/>
              <w:rPr>
                <w:rFonts w:eastAsia="Calibri"/>
                <w:color w:val="000000" w:themeColor="text1"/>
                <w:sz w:val="20"/>
                <w:szCs w:val="20"/>
              </w:rPr>
            </w:pPr>
            <w:r w:rsidRPr="00E329B8">
              <w:rPr>
                <w:rFonts w:eastAsia="Calibri"/>
                <w:color w:val="000000" w:themeColor="text1"/>
                <w:sz w:val="20"/>
                <w:szCs w:val="20"/>
              </w:rPr>
              <w:t>Земельные участки (территории) общего пользования</w:t>
            </w:r>
          </w:p>
        </w:tc>
        <w:tc>
          <w:tcPr>
            <w:tcW w:w="850" w:type="dxa"/>
            <w:shd w:val="clear" w:color="auto" w:fill="auto"/>
            <w:vAlign w:val="center"/>
          </w:tcPr>
          <w:p w14:paraId="10B22109" w14:textId="77777777" w:rsidR="00590546" w:rsidRPr="00E329B8" w:rsidRDefault="00590546" w:rsidP="00640DC7">
            <w:pPr>
              <w:jc w:val="center"/>
              <w:rPr>
                <w:color w:val="000000" w:themeColor="text1"/>
                <w:sz w:val="20"/>
                <w:szCs w:val="20"/>
              </w:rPr>
            </w:pPr>
            <w:r w:rsidRPr="00E329B8">
              <w:rPr>
                <w:color w:val="000000" w:themeColor="text1"/>
                <w:sz w:val="20"/>
                <w:szCs w:val="20"/>
              </w:rPr>
              <w:t>12.0</w:t>
            </w:r>
          </w:p>
        </w:tc>
        <w:tc>
          <w:tcPr>
            <w:tcW w:w="5670" w:type="dxa"/>
            <w:shd w:val="clear" w:color="auto" w:fill="auto"/>
            <w:vAlign w:val="center"/>
          </w:tcPr>
          <w:p w14:paraId="1CAA2206" w14:textId="77777777" w:rsidR="00590546" w:rsidRPr="00E329B8" w:rsidRDefault="00590546" w:rsidP="00640DC7">
            <w:pPr>
              <w:jc w:val="both"/>
              <w:rPr>
                <w:rFonts w:eastAsia="Calibri"/>
                <w:color w:val="000000" w:themeColor="text1"/>
                <w:sz w:val="20"/>
                <w:szCs w:val="20"/>
              </w:rPr>
            </w:pPr>
            <w:r w:rsidRPr="00E329B8">
              <w:rPr>
                <w:rFonts w:eastAsia="Calibri"/>
                <w:color w:val="000000" w:themeColor="text1"/>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2AD75DF2" w14:textId="77777777" w:rsidTr="008348CB">
        <w:trPr>
          <w:trHeight w:val="336"/>
        </w:trPr>
        <w:tc>
          <w:tcPr>
            <w:tcW w:w="561" w:type="dxa"/>
            <w:shd w:val="clear" w:color="auto" w:fill="auto"/>
            <w:vAlign w:val="center"/>
          </w:tcPr>
          <w:p w14:paraId="72273B69"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91" w:type="dxa"/>
            <w:shd w:val="clear" w:color="auto" w:fill="auto"/>
            <w:vAlign w:val="center"/>
          </w:tcPr>
          <w:p w14:paraId="661F2606" w14:textId="77777777" w:rsidR="00590546" w:rsidRPr="00E329B8" w:rsidRDefault="00590546" w:rsidP="00640DC7">
            <w:pPr>
              <w:jc w:val="center"/>
              <w:rPr>
                <w:rFonts w:eastAsia="Calibri"/>
                <w:color w:val="000000" w:themeColor="text1"/>
                <w:sz w:val="20"/>
                <w:szCs w:val="20"/>
              </w:rPr>
            </w:pPr>
            <w:r w:rsidRPr="00E329B8">
              <w:rPr>
                <w:rFonts w:eastAsia="Calibri"/>
                <w:color w:val="000000" w:themeColor="text1"/>
                <w:sz w:val="20"/>
                <w:szCs w:val="20"/>
              </w:rPr>
              <w:t>Улично-дорожная сеть</w:t>
            </w:r>
          </w:p>
        </w:tc>
        <w:tc>
          <w:tcPr>
            <w:tcW w:w="850" w:type="dxa"/>
            <w:shd w:val="clear" w:color="auto" w:fill="auto"/>
            <w:vAlign w:val="center"/>
          </w:tcPr>
          <w:p w14:paraId="5402B02F" w14:textId="77777777" w:rsidR="00590546" w:rsidRPr="00E329B8" w:rsidRDefault="00590546" w:rsidP="00640DC7">
            <w:pPr>
              <w:jc w:val="center"/>
              <w:rPr>
                <w:color w:val="000000" w:themeColor="text1"/>
                <w:sz w:val="20"/>
                <w:szCs w:val="20"/>
              </w:rPr>
            </w:pPr>
            <w:r w:rsidRPr="00E329B8">
              <w:rPr>
                <w:color w:val="000000" w:themeColor="text1"/>
                <w:sz w:val="20"/>
                <w:szCs w:val="20"/>
              </w:rPr>
              <w:t>12.0.1</w:t>
            </w:r>
          </w:p>
        </w:tc>
        <w:tc>
          <w:tcPr>
            <w:tcW w:w="5670" w:type="dxa"/>
            <w:shd w:val="clear" w:color="auto" w:fill="auto"/>
            <w:vAlign w:val="center"/>
          </w:tcPr>
          <w:p w14:paraId="062DEC85" w14:textId="77777777" w:rsidR="00590546" w:rsidRPr="00E329B8" w:rsidRDefault="00590546" w:rsidP="00640DC7">
            <w:pPr>
              <w:jc w:val="both"/>
              <w:rPr>
                <w:rFonts w:eastAsia="Calibri"/>
                <w:color w:val="000000" w:themeColor="text1"/>
                <w:sz w:val="20"/>
                <w:szCs w:val="20"/>
              </w:rPr>
            </w:pPr>
            <w:r w:rsidRPr="00E329B8">
              <w:rPr>
                <w:rFonts w:eastAsia="Calibri"/>
                <w:color w:val="000000" w:themeColor="text1"/>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rPr>
              <w:lastRenderedPageBreak/>
              <w:t>велотранспортной</w:t>
            </w:r>
            <w:proofErr w:type="spellEnd"/>
            <w:r w:rsidRPr="00E329B8">
              <w:rPr>
                <w:rFonts w:eastAsia="Calibri"/>
                <w:color w:val="000000" w:themeColor="text1"/>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0B6563C1" w14:textId="77777777" w:rsidTr="008348CB">
        <w:trPr>
          <w:trHeight w:val="336"/>
        </w:trPr>
        <w:tc>
          <w:tcPr>
            <w:tcW w:w="561" w:type="dxa"/>
            <w:shd w:val="clear" w:color="auto" w:fill="auto"/>
            <w:vAlign w:val="center"/>
          </w:tcPr>
          <w:p w14:paraId="233BC629"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9</w:t>
            </w:r>
          </w:p>
        </w:tc>
        <w:tc>
          <w:tcPr>
            <w:tcW w:w="1991" w:type="dxa"/>
            <w:shd w:val="clear" w:color="auto" w:fill="auto"/>
            <w:vAlign w:val="center"/>
          </w:tcPr>
          <w:p w14:paraId="472DE40B" w14:textId="77777777" w:rsidR="00590546" w:rsidRPr="00E329B8" w:rsidRDefault="00590546" w:rsidP="00640DC7">
            <w:pPr>
              <w:jc w:val="center"/>
              <w:rPr>
                <w:rFonts w:eastAsia="Calibri"/>
                <w:color w:val="000000" w:themeColor="text1"/>
                <w:sz w:val="20"/>
                <w:szCs w:val="20"/>
              </w:rPr>
            </w:pPr>
            <w:r w:rsidRPr="00E329B8">
              <w:rPr>
                <w:rFonts w:eastAsia="Calibri"/>
                <w:color w:val="000000" w:themeColor="text1"/>
                <w:sz w:val="20"/>
                <w:szCs w:val="20"/>
              </w:rPr>
              <w:t>Благоустройство территории</w:t>
            </w:r>
          </w:p>
        </w:tc>
        <w:tc>
          <w:tcPr>
            <w:tcW w:w="850" w:type="dxa"/>
            <w:shd w:val="clear" w:color="auto" w:fill="auto"/>
            <w:vAlign w:val="center"/>
          </w:tcPr>
          <w:p w14:paraId="469248F8" w14:textId="77777777" w:rsidR="00590546" w:rsidRPr="00E329B8" w:rsidRDefault="00590546" w:rsidP="00640DC7">
            <w:pPr>
              <w:jc w:val="center"/>
              <w:rPr>
                <w:color w:val="000000" w:themeColor="text1"/>
                <w:sz w:val="20"/>
                <w:szCs w:val="20"/>
              </w:rPr>
            </w:pPr>
            <w:r w:rsidRPr="00E329B8">
              <w:rPr>
                <w:color w:val="000000" w:themeColor="text1"/>
                <w:sz w:val="20"/>
                <w:szCs w:val="20"/>
              </w:rPr>
              <w:t>12.0.2</w:t>
            </w:r>
          </w:p>
        </w:tc>
        <w:tc>
          <w:tcPr>
            <w:tcW w:w="5670" w:type="dxa"/>
            <w:shd w:val="clear" w:color="auto" w:fill="auto"/>
            <w:vAlign w:val="center"/>
          </w:tcPr>
          <w:p w14:paraId="75063D2A" w14:textId="77777777" w:rsidR="00590546" w:rsidRPr="00E329B8" w:rsidRDefault="00590546" w:rsidP="00640DC7">
            <w:pPr>
              <w:jc w:val="both"/>
              <w:rPr>
                <w:rFonts w:eastAsia="Calibri"/>
                <w:color w:val="000000" w:themeColor="text1"/>
                <w:sz w:val="20"/>
                <w:szCs w:val="20"/>
              </w:rPr>
            </w:pPr>
            <w:r w:rsidRPr="00E329B8">
              <w:rPr>
                <w:rFonts w:eastAsia="Calibri"/>
                <w:color w:val="000000" w:themeColor="text1"/>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78EF261B" w14:textId="77777777" w:rsidTr="008348CB">
        <w:trPr>
          <w:trHeight w:val="336"/>
        </w:trPr>
        <w:tc>
          <w:tcPr>
            <w:tcW w:w="561" w:type="dxa"/>
            <w:shd w:val="clear" w:color="auto" w:fill="auto"/>
            <w:vAlign w:val="center"/>
          </w:tcPr>
          <w:p w14:paraId="4BB0A161"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91" w:type="dxa"/>
            <w:shd w:val="clear" w:color="auto" w:fill="auto"/>
            <w:vAlign w:val="center"/>
          </w:tcPr>
          <w:p w14:paraId="522BDDE7" w14:textId="77777777" w:rsidR="00590546" w:rsidRPr="00E329B8" w:rsidRDefault="00590546" w:rsidP="00640DC7">
            <w:pPr>
              <w:jc w:val="center"/>
              <w:rPr>
                <w:rFonts w:eastAsia="Calibri"/>
                <w:color w:val="000000" w:themeColor="text1"/>
                <w:sz w:val="20"/>
                <w:szCs w:val="20"/>
              </w:rPr>
            </w:pPr>
            <w:r w:rsidRPr="00E329B8">
              <w:rPr>
                <w:rFonts w:eastAsia="Calibri"/>
                <w:color w:val="000000" w:themeColor="text1"/>
                <w:sz w:val="20"/>
                <w:szCs w:val="20"/>
              </w:rPr>
              <w:t>Ведение огородничества</w:t>
            </w:r>
          </w:p>
        </w:tc>
        <w:tc>
          <w:tcPr>
            <w:tcW w:w="850" w:type="dxa"/>
            <w:shd w:val="clear" w:color="auto" w:fill="auto"/>
            <w:vAlign w:val="center"/>
          </w:tcPr>
          <w:p w14:paraId="77ECD4AF" w14:textId="77777777" w:rsidR="00590546" w:rsidRPr="00E329B8" w:rsidRDefault="00590546" w:rsidP="00640DC7">
            <w:pPr>
              <w:jc w:val="center"/>
              <w:rPr>
                <w:color w:val="000000" w:themeColor="text1"/>
                <w:sz w:val="20"/>
                <w:szCs w:val="20"/>
              </w:rPr>
            </w:pPr>
            <w:r w:rsidRPr="00E329B8">
              <w:rPr>
                <w:color w:val="000000" w:themeColor="text1"/>
                <w:sz w:val="20"/>
                <w:szCs w:val="20"/>
              </w:rPr>
              <w:t>13.1</w:t>
            </w:r>
          </w:p>
        </w:tc>
        <w:tc>
          <w:tcPr>
            <w:tcW w:w="5670" w:type="dxa"/>
            <w:shd w:val="clear" w:color="auto" w:fill="auto"/>
            <w:vAlign w:val="center"/>
          </w:tcPr>
          <w:p w14:paraId="53A841BF" w14:textId="77777777" w:rsidR="00590546" w:rsidRPr="00E329B8" w:rsidRDefault="00590546" w:rsidP="00640DC7">
            <w:pPr>
              <w:jc w:val="both"/>
              <w:rPr>
                <w:rFonts w:eastAsia="Calibri"/>
                <w:color w:val="000000" w:themeColor="text1"/>
                <w:sz w:val="20"/>
                <w:szCs w:val="20"/>
              </w:rPr>
            </w:pPr>
            <w:r w:rsidRPr="00E329B8">
              <w:rPr>
                <w:rFonts w:eastAsia="Calibri"/>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568B8362" w14:textId="77777777" w:rsidTr="008348CB">
        <w:tc>
          <w:tcPr>
            <w:tcW w:w="9072" w:type="dxa"/>
            <w:gridSpan w:val="4"/>
            <w:shd w:val="clear" w:color="auto" w:fill="auto"/>
            <w:vAlign w:val="center"/>
          </w:tcPr>
          <w:p w14:paraId="0995E554" w14:textId="77777777" w:rsidR="00590546" w:rsidRPr="00E329B8" w:rsidRDefault="00590546"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2E309FAD" w14:textId="77777777" w:rsidTr="008348CB">
        <w:tc>
          <w:tcPr>
            <w:tcW w:w="561" w:type="dxa"/>
            <w:shd w:val="clear" w:color="auto" w:fill="auto"/>
            <w:vAlign w:val="center"/>
          </w:tcPr>
          <w:p w14:paraId="413C2576"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91" w:type="dxa"/>
            <w:tcBorders>
              <w:top w:val="single" w:sz="4" w:space="0" w:color="auto"/>
              <w:left w:val="single" w:sz="4" w:space="0" w:color="auto"/>
              <w:bottom w:val="single" w:sz="4" w:space="0" w:color="auto"/>
              <w:right w:val="single" w:sz="4" w:space="0" w:color="auto"/>
            </w:tcBorders>
            <w:vAlign w:val="center"/>
          </w:tcPr>
          <w:p w14:paraId="3B75F80F" w14:textId="77777777" w:rsidR="00590546" w:rsidRPr="00E329B8" w:rsidRDefault="00590546" w:rsidP="00640DC7">
            <w:pPr>
              <w:jc w:val="center"/>
              <w:rPr>
                <w:rFonts w:eastAsia="Calibri"/>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37BA2946" w14:textId="77777777" w:rsidR="00590546" w:rsidRPr="00E329B8" w:rsidRDefault="00590546" w:rsidP="00640DC7">
            <w:pPr>
              <w:jc w:val="center"/>
              <w:rPr>
                <w:rFonts w:eastAsia="Calibri"/>
                <w:color w:val="000000" w:themeColor="text1"/>
                <w:sz w:val="20"/>
                <w:szCs w:val="20"/>
                <w:lang w:eastAsia="en-US"/>
              </w:rPr>
            </w:pPr>
            <w:r w:rsidRPr="00E329B8">
              <w:rPr>
                <w:color w:val="000000" w:themeColor="text1"/>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tcPr>
          <w:p w14:paraId="7BCE2364" w14:textId="77777777" w:rsidR="00590546" w:rsidRPr="00E329B8" w:rsidRDefault="00590546" w:rsidP="00640DC7">
            <w:pPr>
              <w:jc w:val="both"/>
              <w:rPr>
                <w:rFonts w:eastAsia="Calibri"/>
                <w:color w:val="000000" w:themeColor="text1"/>
                <w:sz w:val="20"/>
                <w:szCs w:val="20"/>
                <w:lang w:eastAsia="en-US"/>
              </w:rPr>
            </w:pPr>
            <w:r w:rsidRPr="00E329B8">
              <w:rPr>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0E208D73" w14:textId="77777777" w:rsidTr="008348CB">
        <w:tc>
          <w:tcPr>
            <w:tcW w:w="561" w:type="dxa"/>
            <w:shd w:val="clear" w:color="auto" w:fill="auto"/>
            <w:vAlign w:val="center"/>
          </w:tcPr>
          <w:p w14:paraId="1A6A7C80"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91" w:type="dxa"/>
            <w:tcBorders>
              <w:top w:val="single" w:sz="4" w:space="0" w:color="auto"/>
              <w:left w:val="single" w:sz="4" w:space="0" w:color="auto"/>
              <w:bottom w:val="single" w:sz="4" w:space="0" w:color="auto"/>
              <w:right w:val="single" w:sz="4" w:space="0" w:color="auto"/>
            </w:tcBorders>
            <w:vAlign w:val="center"/>
          </w:tcPr>
          <w:p w14:paraId="02370D60"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1508CB4F"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tcPr>
          <w:p w14:paraId="0D6C485B" w14:textId="77777777" w:rsidR="00590546" w:rsidRPr="00E329B8" w:rsidRDefault="0059054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329B8" w:rsidRPr="00E329B8" w14:paraId="5FF9B837" w14:textId="77777777" w:rsidTr="008348CB">
        <w:tc>
          <w:tcPr>
            <w:tcW w:w="561" w:type="dxa"/>
            <w:shd w:val="clear" w:color="auto" w:fill="auto"/>
            <w:vAlign w:val="center"/>
          </w:tcPr>
          <w:p w14:paraId="11DF25B5"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91" w:type="dxa"/>
            <w:shd w:val="clear" w:color="auto" w:fill="auto"/>
            <w:vAlign w:val="center"/>
          </w:tcPr>
          <w:p w14:paraId="38B65BAF"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50" w:type="dxa"/>
            <w:shd w:val="clear" w:color="auto" w:fill="auto"/>
            <w:vAlign w:val="center"/>
          </w:tcPr>
          <w:p w14:paraId="46E814A0"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0" w:type="dxa"/>
            <w:shd w:val="clear" w:color="auto" w:fill="auto"/>
          </w:tcPr>
          <w:p w14:paraId="506C25FA" w14:textId="77777777" w:rsidR="00590546" w:rsidRPr="00E329B8" w:rsidRDefault="00590546"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18564158" w14:textId="77777777" w:rsidTr="008348CB">
        <w:tc>
          <w:tcPr>
            <w:tcW w:w="9072" w:type="dxa"/>
            <w:gridSpan w:val="4"/>
            <w:shd w:val="clear" w:color="auto" w:fill="auto"/>
            <w:vAlign w:val="center"/>
          </w:tcPr>
          <w:p w14:paraId="0A1D125D" w14:textId="77777777" w:rsidR="00590546" w:rsidRPr="00E329B8" w:rsidRDefault="00590546"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590546" w:rsidRPr="00E329B8" w14:paraId="169C682E" w14:textId="77777777" w:rsidTr="008348CB">
        <w:tc>
          <w:tcPr>
            <w:tcW w:w="9072" w:type="dxa"/>
            <w:gridSpan w:val="4"/>
            <w:shd w:val="clear" w:color="auto" w:fill="auto"/>
            <w:vAlign w:val="center"/>
          </w:tcPr>
          <w:p w14:paraId="4015925A" w14:textId="77777777" w:rsidR="00590546" w:rsidRPr="00E329B8" w:rsidRDefault="00590546"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692E3A7A" w14:textId="77777777" w:rsidR="009616FB" w:rsidRPr="00E329B8" w:rsidRDefault="009616FB" w:rsidP="007651C5">
      <w:pPr>
        <w:widowControl w:val="0"/>
        <w:jc w:val="both"/>
        <w:rPr>
          <w:rFonts w:eastAsia="Calibri"/>
          <w:b/>
          <w:color w:val="000000" w:themeColor="text1"/>
          <w:sz w:val="28"/>
          <w:szCs w:val="28"/>
          <w:lang w:eastAsia="en-US"/>
        </w:rPr>
      </w:pPr>
    </w:p>
    <w:p w14:paraId="2D863E20" w14:textId="77777777" w:rsidR="009616FB" w:rsidRPr="00E329B8" w:rsidRDefault="009616FB" w:rsidP="009616FB">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20A295F"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2AE1C986"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32FCF35F" w14:textId="77777777" w:rsidR="009616FB" w:rsidRPr="00E329B8" w:rsidRDefault="009616FB" w:rsidP="009616FB">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 </w:t>
      </w:r>
    </w:p>
    <w:p w14:paraId="2D114740" w14:textId="77777777" w:rsidR="009616FB" w:rsidRPr="00E329B8" w:rsidRDefault="009616FB" w:rsidP="009616FB">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 xml:space="preserve">максимальный процент застройки в границах земельного участка, </w:t>
      </w:r>
      <w:r w:rsidRPr="00E329B8">
        <w:rPr>
          <w:rFonts w:eastAsia="Calibri"/>
          <w:color w:val="000000" w:themeColor="text1"/>
          <w:sz w:val="28"/>
          <w:szCs w:val="28"/>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p w14:paraId="0AE71D86" w14:textId="77777777" w:rsidR="009616FB" w:rsidRPr="00E329B8" w:rsidRDefault="009616FB" w:rsidP="009616FB">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максимальный процент застройки – не устанавливается;</w:t>
      </w:r>
    </w:p>
    <w:p w14:paraId="5F6444CA" w14:textId="77777777" w:rsidR="009616FB" w:rsidRPr="00E329B8" w:rsidRDefault="009616FB" w:rsidP="009616FB">
      <w:pPr>
        <w:widowControl w:val="0"/>
        <w:suppressAutoHyphens/>
        <w:ind w:firstLine="709"/>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сооружений на </w:t>
      </w:r>
      <w:r w:rsidRPr="00E329B8">
        <w:rPr>
          <w:color w:val="000000" w:themeColor="text1"/>
          <w:sz w:val="28"/>
          <w:szCs w:val="28"/>
        </w:rPr>
        <w:t>территории земельных участков – не устанавливается;</w:t>
      </w:r>
    </w:p>
    <w:p w14:paraId="24AFF28B"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0CF88D53" w14:textId="77777777" w:rsidR="009616FB" w:rsidRPr="00E329B8" w:rsidRDefault="009616FB" w:rsidP="009616F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6525FED" w14:textId="77777777" w:rsidR="009616FB" w:rsidRPr="00E329B8" w:rsidRDefault="009616FB" w:rsidP="009616FB">
      <w:pPr>
        <w:widowControl w:val="0"/>
        <w:autoSpaceDE w:val="0"/>
        <w:autoSpaceDN w:val="0"/>
        <w:adjustRightInd w:val="0"/>
        <w:ind w:firstLine="709"/>
        <w:jc w:val="both"/>
        <w:outlineLvl w:val="2"/>
        <w:rPr>
          <w:rFonts w:eastAsia="TimesNewRoman"/>
          <w:color w:val="000000" w:themeColor="text1"/>
          <w:sz w:val="28"/>
          <w:szCs w:val="28"/>
        </w:rPr>
      </w:pPr>
    </w:p>
    <w:p w14:paraId="1136D879" w14:textId="41F8370C" w:rsidR="009616FB" w:rsidRPr="00E329B8" w:rsidRDefault="009616FB" w:rsidP="009616FB">
      <w:pPr>
        <w:pStyle w:val="ac"/>
        <w:widowControl w:val="0"/>
        <w:autoSpaceDE w:val="0"/>
        <w:autoSpaceDN w:val="0"/>
        <w:adjustRightInd w:val="0"/>
        <w:ind w:left="0"/>
        <w:jc w:val="center"/>
        <w:rPr>
          <w:b/>
          <w:color w:val="000000" w:themeColor="text1"/>
          <w:sz w:val="28"/>
          <w:szCs w:val="28"/>
        </w:rPr>
      </w:pPr>
      <w:r w:rsidRPr="00E329B8">
        <w:rPr>
          <w:rFonts w:eastAsia="Calibri"/>
          <w:b/>
          <w:color w:val="000000" w:themeColor="text1"/>
          <w:sz w:val="28"/>
          <w:szCs w:val="28"/>
          <w:lang w:eastAsia="en-US"/>
        </w:rPr>
        <w:t>2.1</w:t>
      </w:r>
      <w:r w:rsidR="009E5290">
        <w:rPr>
          <w:rFonts w:eastAsia="Calibri"/>
          <w:b/>
          <w:color w:val="000000" w:themeColor="text1"/>
          <w:sz w:val="28"/>
          <w:szCs w:val="28"/>
          <w:lang w:eastAsia="en-US"/>
        </w:rPr>
        <w:t>5</w:t>
      </w:r>
      <w:r w:rsidRPr="00E329B8">
        <w:rPr>
          <w:rFonts w:eastAsia="Calibri"/>
          <w:b/>
          <w:color w:val="000000" w:themeColor="text1"/>
          <w:sz w:val="28"/>
          <w:szCs w:val="28"/>
          <w:lang w:eastAsia="en-US"/>
        </w:rPr>
        <w:t xml:space="preserve">. </w:t>
      </w:r>
      <w:r w:rsidRPr="00E329B8">
        <w:rPr>
          <w:b/>
          <w:color w:val="000000" w:themeColor="text1"/>
          <w:sz w:val="28"/>
          <w:szCs w:val="28"/>
        </w:rPr>
        <w:t>Градостроительный регламент для зоны природно-ландшафтной территории в границах населенных пунктов (СХ3)</w:t>
      </w:r>
    </w:p>
    <w:p w14:paraId="001B577A" w14:textId="77777777" w:rsidR="009616FB" w:rsidRPr="00E329B8" w:rsidRDefault="009616FB" w:rsidP="009616FB">
      <w:pPr>
        <w:pStyle w:val="ac"/>
        <w:widowControl w:val="0"/>
        <w:autoSpaceDE w:val="0"/>
        <w:autoSpaceDN w:val="0"/>
        <w:adjustRightInd w:val="0"/>
        <w:ind w:left="0" w:firstLine="709"/>
        <w:jc w:val="both"/>
        <w:rPr>
          <w:b/>
          <w:color w:val="000000" w:themeColor="text1"/>
          <w:sz w:val="28"/>
          <w:szCs w:val="28"/>
        </w:rPr>
      </w:pPr>
    </w:p>
    <w:p w14:paraId="33F79BAB" w14:textId="77777777" w:rsidR="009616FB" w:rsidRPr="00E329B8" w:rsidRDefault="009616FB" w:rsidP="009616FB">
      <w:pPr>
        <w:widowControl w:val="0"/>
        <w:ind w:firstLine="709"/>
        <w:jc w:val="both"/>
        <w:rPr>
          <w:color w:val="000000" w:themeColor="text1"/>
          <w:sz w:val="28"/>
          <w:szCs w:val="28"/>
        </w:rPr>
      </w:pPr>
      <w:r w:rsidRPr="00E329B8">
        <w:rPr>
          <w:color w:val="000000" w:themeColor="text1"/>
          <w:sz w:val="28"/>
          <w:szCs w:val="28"/>
        </w:rPr>
        <w:t>Код обозначения зоны природно-ландшафтной территории в границах населенных пунктов на карте градостроительного зонирования – СХ3.</w:t>
      </w:r>
    </w:p>
    <w:p w14:paraId="3D1BB961" w14:textId="331B6118" w:rsidR="009616FB" w:rsidRPr="00E329B8" w:rsidRDefault="009616FB" w:rsidP="009616FB">
      <w:pPr>
        <w:pStyle w:val="ac"/>
        <w:widowControl w:val="0"/>
        <w:autoSpaceDE w:val="0"/>
        <w:autoSpaceDN w:val="0"/>
        <w:adjustRightInd w:val="0"/>
        <w:ind w:left="0" w:firstLine="709"/>
        <w:jc w:val="both"/>
        <w:outlineLvl w:val="2"/>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природно-ландшафтной территории в границах населенных пунктов представлены в таблице </w:t>
      </w:r>
      <w:r w:rsidR="00394E38" w:rsidRPr="00E329B8">
        <w:rPr>
          <w:color w:val="000000" w:themeColor="text1"/>
          <w:sz w:val="28"/>
          <w:szCs w:val="28"/>
        </w:rPr>
        <w:t>1</w:t>
      </w:r>
      <w:r w:rsidR="009E5290">
        <w:rPr>
          <w:color w:val="000000" w:themeColor="text1"/>
          <w:sz w:val="28"/>
          <w:szCs w:val="28"/>
        </w:rPr>
        <w:t>4</w:t>
      </w:r>
      <w:r w:rsidRPr="00E329B8">
        <w:rPr>
          <w:color w:val="000000" w:themeColor="text1"/>
          <w:sz w:val="28"/>
          <w:szCs w:val="28"/>
        </w:rPr>
        <w:t>.</w:t>
      </w:r>
    </w:p>
    <w:p w14:paraId="6BA38053" w14:textId="16D915FD" w:rsidR="009616FB" w:rsidRPr="00E329B8" w:rsidRDefault="009616FB" w:rsidP="009616FB">
      <w:pPr>
        <w:pStyle w:val="ac"/>
        <w:widowControl w:val="0"/>
        <w:autoSpaceDE w:val="0"/>
        <w:autoSpaceDN w:val="0"/>
        <w:adjustRightInd w:val="0"/>
        <w:ind w:left="0" w:firstLine="709"/>
        <w:jc w:val="right"/>
        <w:outlineLvl w:val="2"/>
        <w:rPr>
          <w:color w:val="000000" w:themeColor="text1"/>
          <w:sz w:val="28"/>
          <w:szCs w:val="28"/>
        </w:rPr>
      </w:pPr>
      <w:r w:rsidRPr="00E329B8">
        <w:rPr>
          <w:color w:val="000000" w:themeColor="text1"/>
          <w:sz w:val="28"/>
          <w:szCs w:val="28"/>
        </w:rPr>
        <w:t xml:space="preserve">Таблица </w:t>
      </w:r>
      <w:r w:rsidR="00394E38" w:rsidRPr="00E329B8">
        <w:rPr>
          <w:color w:val="000000" w:themeColor="text1"/>
          <w:sz w:val="28"/>
          <w:szCs w:val="28"/>
        </w:rPr>
        <w:t>1</w:t>
      </w:r>
      <w:r w:rsidR="009E5290">
        <w:rPr>
          <w:color w:val="000000" w:themeColor="text1"/>
          <w:sz w:val="28"/>
          <w:szCs w:val="28"/>
        </w:rPr>
        <w:t>4</w:t>
      </w:r>
    </w:p>
    <w:p w14:paraId="7A7ED1EE" w14:textId="77777777" w:rsidR="009616FB" w:rsidRPr="00E329B8" w:rsidRDefault="009616FB" w:rsidP="009616FB">
      <w:pPr>
        <w:pStyle w:val="ac"/>
        <w:widowControl w:val="0"/>
        <w:autoSpaceDE w:val="0"/>
        <w:autoSpaceDN w:val="0"/>
        <w:adjustRightInd w:val="0"/>
        <w:ind w:left="0" w:firstLine="709"/>
        <w:jc w:val="right"/>
        <w:outlineLvl w:val="2"/>
        <w:rPr>
          <w:color w:val="000000" w:themeColor="text1"/>
          <w:sz w:val="28"/>
          <w:szCs w:val="28"/>
        </w:rPr>
      </w:pPr>
    </w:p>
    <w:p w14:paraId="6E48994F" w14:textId="77777777" w:rsidR="009616FB" w:rsidRPr="00E329B8" w:rsidRDefault="009616FB" w:rsidP="009616FB">
      <w:pPr>
        <w:pStyle w:val="ac"/>
        <w:widowControl w:val="0"/>
        <w:autoSpaceDE w:val="0"/>
        <w:autoSpaceDN w:val="0"/>
        <w:adjustRightInd w:val="0"/>
        <w:ind w:left="0"/>
        <w:jc w:val="center"/>
        <w:outlineLvl w:val="2"/>
        <w:rPr>
          <w:b/>
          <w:color w:val="000000" w:themeColor="text1"/>
          <w:sz w:val="28"/>
          <w:szCs w:val="28"/>
        </w:rPr>
      </w:pPr>
      <w:r w:rsidRPr="00E329B8">
        <w:rPr>
          <w:b/>
          <w:color w:val="000000" w:themeColor="text1"/>
          <w:sz w:val="28"/>
          <w:szCs w:val="28"/>
        </w:rPr>
        <w:t>Виды разрешенного использования для земельных участков и объектов капитального строительства зоны природно-ландшафтной территории в границах населенных пунктов</w:t>
      </w:r>
    </w:p>
    <w:p w14:paraId="722E63A8" w14:textId="77777777" w:rsidR="009616FB" w:rsidRPr="00E329B8" w:rsidRDefault="009616FB" w:rsidP="009616FB">
      <w:pPr>
        <w:widowControl w:val="0"/>
        <w:autoSpaceDE w:val="0"/>
        <w:autoSpaceDN w:val="0"/>
        <w:adjustRightInd w:val="0"/>
        <w:jc w:val="center"/>
        <w:outlineLvl w:val="2"/>
        <w:rPr>
          <w:rFonts w:eastAsia="Calibri"/>
          <w:b/>
          <w:color w:val="000000" w:themeColor="text1"/>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E329B8" w:rsidRPr="00E329B8" w14:paraId="6CED9D7F" w14:textId="77777777" w:rsidTr="008348CB">
        <w:tc>
          <w:tcPr>
            <w:tcW w:w="9072" w:type="dxa"/>
            <w:gridSpan w:val="4"/>
            <w:shd w:val="clear" w:color="auto" w:fill="auto"/>
            <w:vAlign w:val="center"/>
          </w:tcPr>
          <w:p w14:paraId="007CDE81" w14:textId="504A6997" w:rsidR="00473F7C" w:rsidRPr="00E329B8" w:rsidRDefault="00473F7C" w:rsidP="00640DC7">
            <w:pPr>
              <w:jc w:val="center"/>
              <w:rPr>
                <w:rFonts w:eastAsia="Calibri"/>
                <w:b/>
                <w:color w:val="000000" w:themeColor="text1"/>
                <w:sz w:val="20"/>
                <w:szCs w:val="20"/>
                <w:lang w:eastAsia="en-US"/>
              </w:rPr>
            </w:pPr>
            <w:bookmarkStart w:id="76" w:name="_Hlk132012450"/>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 xml:space="preserve">СХ3 – зона природно-ландшафтной территории </w:t>
            </w:r>
          </w:p>
          <w:p w14:paraId="5170BC1E" w14:textId="554A8B7D" w:rsidR="00473F7C" w:rsidRPr="00E329B8" w:rsidRDefault="00CE73E7" w:rsidP="00640DC7">
            <w:pPr>
              <w:jc w:val="center"/>
              <w:rPr>
                <w:rFonts w:eastAsia="Calibri"/>
                <w:color w:val="000000" w:themeColor="text1"/>
                <w:sz w:val="20"/>
                <w:szCs w:val="20"/>
                <w:lang w:eastAsia="en-US"/>
              </w:rPr>
            </w:pPr>
            <w:r w:rsidRPr="00CE73E7">
              <w:rPr>
                <w:rFonts w:eastAsia="Calibri"/>
                <w:b/>
                <w:color w:val="000000" w:themeColor="text1"/>
                <w:sz w:val="20"/>
                <w:szCs w:val="20"/>
                <w:lang w:eastAsia="en-US"/>
              </w:rPr>
              <w:t>в границах населенных пунктов</w:t>
            </w:r>
          </w:p>
        </w:tc>
      </w:tr>
      <w:tr w:rsidR="00CE73E7" w:rsidRPr="00E329B8" w14:paraId="5A759466" w14:textId="77777777" w:rsidTr="008348CB">
        <w:tc>
          <w:tcPr>
            <w:tcW w:w="561" w:type="dxa"/>
            <w:shd w:val="clear" w:color="auto" w:fill="auto"/>
            <w:vAlign w:val="center"/>
          </w:tcPr>
          <w:p w14:paraId="72C0044C"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91" w:type="dxa"/>
            <w:shd w:val="clear" w:color="auto" w:fill="auto"/>
            <w:vAlign w:val="center"/>
          </w:tcPr>
          <w:p w14:paraId="4B71DEDB" w14:textId="521E1F24"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6A7F4C26" w14:textId="00344787" w:rsidR="00CE73E7" w:rsidRPr="00E329B8" w:rsidRDefault="00CE73E7" w:rsidP="00640DC7">
            <w:pPr>
              <w:jc w:val="center"/>
              <w:rPr>
                <w:rFonts w:eastAsia="Calibri"/>
                <w:b/>
                <w:color w:val="000000" w:themeColor="text1"/>
                <w:sz w:val="20"/>
                <w:szCs w:val="20"/>
                <w:lang w:eastAsia="en-US"/>
              </w:rPr>
            </w:pPr>
            <w:r w:rsidRPr="00E329B8">
              <w:rPr>
                <w:b/>
                <w:color w:val="000000" w:themeColor="text1"/>
                <w:sz w:val="20"/>
                <w:szCs w:val="20"/>
              </w:rPr>
              <w:t>Код</w:t>
            </w:r>
          </w:p>
        </w:tc>
        <w:tc>
          <w:tcPr>
            <w:tcW w:w="5670" w:type="dxa"/>
            <w:shd w:val="clear" w:color="auto" w:fill="auto"/>
            <w:vAlign w:val="center"/>
          </w:tcPr>
          <w:p w14:paraId="11CB4D0C"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3F578606"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04BCCF9E" w14:textId="1BBD64A8"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51DA2FE0" w14:textId="77777777" w:rsidTr="008348CB">
        <w:tc>
          <w:tcPr>
            <w:tcW w:w="561" w:type="dxa"/>
            <w:shd w:val="clear" w:color="auto" w:fill="auto"/>
            <w:vAlign w:val="center"/>
          </w:tcPr>
          <w:p w14:paraId="6BCAE924"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1" w:type="dxa"/>
            <w:shd w:val="clear" w:color="auto" w:fill="auto"/>
            <w:vAlign w:val="center"/>
          </w:tcPr>
          <w:p w14:paraId="625EECFB"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shd w:val="clear" w:color="auto" w:fill="auto"/>
            <w:vAlign w:val="center"/>
          </w:tcPr>
          <w:p w14:paraId="6EB65064"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shd w:val="clear" w:color="auto" w:fill="auto"/>
            <w:vAlign w:val="center"/>
          </w:tcPr>
          <w:p w14:paraId="63370C27"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4831FD06" w14:textId="77777777" w:rsidTr="008348CB">
        <w:tc>
          <w:tcPr>
            <w:tcW w:w="9072" w:type="dxa"/>
            <w:gridSpan w:val="4"/>
            <w:shd w:val="clear" w:color="auto" w:fill="auto"/>
            <w:vAlign w:val="center"/>
          </w:tcPr>
          <w:p w14:paraId="3A6B79F2" w14:textId="77777777" w:rsidR="00473F7C" w:rsidRPr="00E329B8" w:rsidRDefault="00473F7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35D342D0" w14:textId="77777777" w:rsidTr="008348CB">
        <w:trPr>
          <w:trHeight w:val="343"/>
        </w:trPr>
        <w:tc>
          <w:tcPr>
            <w:tcW w:w="561" w:type="dxa"/>
            <w:shd w:val="clear" w:color="auto" w:fill="auto"/>
            <w:vAlign w:val="center"/>
          </w:tcPr>
          <w:p w14:paraId="40C4AD4A"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1" w:type="dxa"/>
            <w:shd w:val="clear" w:color="auto" w:fill="auto"/>
            <w:vAlign w:val="center"/>
          </w:tcPr>
          <w:p w14:paraId="5438CF1E" w14:textId="77777777" w:rsidR="00473F7C" w:rsidRPr="00E329B8" w:rsidRDefault="00473F7C" w:rsidP="00640DC7">
            <w:pPr>
              <w:widowControl w:val="0"/>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rPr>
              <w:t>Растениеводство</w:t>
            </w:r>
          </w:p>
        </w:tc>
        <w:tc>
          <w:tcPr>
            <w:tcW w:w="850" w:type="dxa"/>
            <w:shd w:val="clear" w:color="auto" w:fill="auto"/>
            <w:vAlign w:val="center"/>
          </w:tcPr>
          <w:p w14:paraId="226E8692" w14:textId="77777777" w:rsidR="00473F7C" w:rsidRPr="00E329B8" w:rsidRDefault="00473F7C"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5670" w:type="dxa"/>
            <w:shd w:val="clear" w:color="auto" w:fill="auto"/>
            <w:vAlign w:val="center"/>
          </w:tcPr>
          <w:p w14:paraId="052D4C42" w14:textId="77777777" w:rsidR="00473F7C" w:rsidRPr="00E329B8" w:rsidRDefault="00473F7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E329B8">
              <w:rPr>
                <w:rFonts w:eastAsia="Calibri"/>
                <w:color w:val="000000" w:themeColor="text1"/>
                <w:sz w:val="20"/>
                <w:szCs w:val="20"/>
                <w:lang w:eastAsia="en-US"/>
              </w:rPr>
              <w:noBreakHyphen/>
              <w:t xml:space="preserve"> 1.6 </w:t>
            </w:r>
          </w:p>
        </w:tc>
      </w:tr>
      <w:tr w:rsidR="00E329B8" w:rsidRPr="00E329B8" w14:paraId="326A3B16" w14:textId="77777777" w:rsidTr="008348CB">
        <w:trPr>
          <w:trHeight w:val="343"/>
        </w:trPr>
        <w:tc>
          <w:tcPr>
            <w:tcW w:w="561" w:type="dxa"/>
            <w:shd w:val="clear" w:color="auto" w:fill="auto"/>
            <w:vAlign w:val="center"/>
          </w:tcPr>
          <w:p w14:paraId="04B7004E"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91" w:type="dxa"/>
            <w:shd w:val="clear" w:color="auto" w:fill="auto"/>
            <w:vAlign w:val="center"/>
          </w:tcPr>
          <w:p w14:paraId="7B936289" w14:textId="77777777" w:rsidR="00473F7C" w:rsidRPr="00E329B8" w:rsidRDefault="00473F7C"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Сенокошение</w:t>
            </w:r>
          </w:p>
        </w:tc>
        <w:tc>
          <w:tcPr>
            <w:tcW w:w="850" w:type="dxa"/>
            <w:shd w:val="clear" w:color="auto" w:fill="auto"/>
            <w:vAlign w:val="center"/>
          </w:tcPr>
          <w:p w14:paraId="6038166E" w14:textId="77777777" w:rsidR="00473F7C" w:rsidRPr="00E329B8" w:rsidRDefault="00473F7C"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670" w:type="dxa"/>
            <w:shd w:val="clear" w:color="auto" w:fill="auto"/>
            <w:vAlign w:val="center"/>
          </w:tcPr>
          <w:p w14:paraId="62C1731E" w14:textId="77777777" w:rsidR="00473F7C" w:rsidRPr="00E329B8" w:rsidRDefault="00473F7C" w:rsidP="00640DC7">
            <w:pPr>
              <w:widowControl w:val="0"/>
              <w:jc w:val="both"/>
              <w:rPr>
                <w:rFonts w:eastAsia="Calibri"/>
                <w:color w:val="000000" w:themeColor="text1"/>
                <w:sz w:val="20"/>
                <w:szCs w:val="20"/>
                <w:lang w:eastAsia="en-US"/>
              </w:rPr>
            </w:pPr>
            <w:r w:rsidRPr="00E329B8">
              <w:rPr>
                <w:rFonts w:eastAsia="Calibri"/>
                <w:color w:val="000000" w:themeColor="text1"/>
                <w:sz w:val="20"/>
                <w:szCs w:val="20"/>
                <w:lang w:eastAsia="en-US"/>
              </w:rPr>
              <w:t>Кошение трав, сбор и заготовка сена</w:t>
            </w:r>
          </w:p>
        </w:tc>
      </w:tr>
      <w:tr w:rsidR="00E329B8" w:rsidRPr="00E329B8" w14:paraId="422D87D4" w14:textId="77777777" w:rsidTr="008348CB">
        <w:trPr>
          <w:trHeight w:val="343"/>
        </w:trPr>
        <w:tc>
          <w:tcPr>
            <w:tcW w:w="561" w:type="dxa"/>
            <w:shd w:val="clear" w:color="auto" w:fill="auto"/>
            <w:vAlign w:val="center"/>
          </w:tcPr>
          <w:p w14:paraId="30699821"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91" w:type="dxa"/>
            <w:shd w:val="clear" w:color="auto" w:fill="auto"/>
            <w:vAlign w:val="center"/>
          </w:tcPr>
          <w:p w14:paraId="5DFDFB5C" w14:textId="77777777" w:rsidR="00473F7C" w:rsidRPr="00E329B8" w:rsidRDefault="00473F7C"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c>
          <w:tcPr>
            <w:tcW w:w="850" w:type="dxa"/>
            <w:shd w:val="clear" w:color="auto" w:fill="auto"/>
            <w:vAlign w:val="center"/>
          </w:tcPr>
          <w:p w14:paraId="73A0DC4C"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shd w:val="clear" w:color="auto" w:fill="auto"/>
            <w:vAlign w:val="center"/>
          </w:tcPr>
          <w:p w14:paraId="7D3054AE" w14:textId="77777777" w:rsidR="00473F7C" w:rsidRPr="00E329B8" w:rsidRDefault="00473F7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r>
      <w:tr w:rsidR="00E329B8" w:rsidRPr="00E329B8" w14:paraId="245974F8" w14:textId="77777777" w:rsidTr="008348CB">
        <w:trPr>
          <w:trHeight w:val="343"/>
        </w:trPr>
        <w:tc>
          <w:tcPr>
            <w:tcW w:w="561" w:type="dxa"/>
            <w:shd w:val="clear" w:color="auto" w:fill="auto"/>
            <w:vAlign w:val="center"/>
          </w:tcPr>
          <w:p w14:paraId="67C0AA27"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91" w:type="dxa"/>
            <w:shd w:val="clear" w:color="auto" w:fill="auto"/>
            <w:vAlign w:val="center"/>
          </w:tcPr>
          <w:p w14:paraId="654C87B6" w14:textId="77777777" w:rsidR="00473F7C" w:rsidRPr="00E329B8" w:rsidRDefault="00473F7C"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50" w:type="dxa"/>
            <w:shd w:val="clear" w:color="auto" w:fill="auto"/>
            <w:vAlign w:val="center"/>
          </w:tcPr>
          <w:p w14:paraId="43FF4063"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0" w:type="dxa"/>
            <w:shd w:val="clear" w:color="auto" w:fill="auto"/>
            <w:vAlign w:val="center"/>
          </w:tcPr>
          <w:p w14:paraId="3255E5B1" w14:textId="77777777" w:rsidR="00473F7C" w:rsidRPr="00E329B8" w:rsidRDefault="00473F7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E329B8">
              <w:rPr>
                <w:rFonts w:eastAsia="Calibri"/>
                <w:color w:val="000000" w:themeColor="text1"/>
                <w:sz w:val="20"/>
                <w:szCs w:val="20"/>
                <w:lang w:eastAsia="en-US"/>
              </w:rPr>
              <w:lastRenderedPageBreak/>
              <w:t>уборочной и аварийной техники, сооружений, необходимых для сбора и плавки снега)</w:t>
            </w:r>
          </w:p>
        </w:tc>
      </w:tr>
      <w:tr w:rsidR="00E329B8" w:rsidRPr="00E329B8" w14:paraId="3F237E96" w14:textId="77777777" w:rsidTr="008348CB">
        <w:trPr>
          <w:trHeight w:val="824"/>
        </w:trPr>
        <w:tc>
          <w:tcPr>
            <w:tcW w:w="561" w:type="dxa"/>
            <w:shd w:val="clear" w:color="auto" w:fill="auto"/>
            <w:vAlign w:val="center"/>
          </w:tcPr>
          <w:p w14:paraId="16E91461"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5</w:t>
            </w:r>
          </w:p>
        </w:tc>
        <w:tc>
          <w:tcPr>
            <w:tcW w:w="1991" w:type="dxa"/>
            <w:shd w:val="clear" w:color="auto" w:fill="auto"/>
            <w:vAlign w:val="center"/>
          </w:tcPr>
          <w:p w14:paraId="06BF8F41" w14:textId="77777777" w:rsidR="00473F7C" w:rsidRPr="00E329B8" w:rsidRDefault="00473F7C" w:rsidP="00640DC7">
            <w:pPr>
              <w:jc w:val="center"/>
              <w:rPr>
                <w:color w:val="000000" w:themeColor="text1"/>
                <w:sz w:val="20"/>
                <w:szCs w:val="20"/>
              </w:rPr>
            </w:pPr>
            <w:r w:rsidRPr="00E329B8">
              <w:rPr>
                <w:color w:val="000000" w:themeColor="text1"/>
                <w:sz w:val="20"/>
                <w:szCs w:val="20"/>
              </w:rPr>
              <w:t>Общее пользование водными объектами</w:t>
            </w:r>
            <w:r w:rsidRPr="00E329B8">
              <w:rPr>
                <w:rFonts w:eastAsia="Calibri"/>
                <w:color w:val="000000" w:themeColor="text1"/>
                <w:sz w:val="20"/>
                <w:szCs w:val="20"/>
              </w:rPr>
              <w:t xml:space="preserve"> </w:t>
            </w:r>
          </w:p>
        </w:tc>
        <w:tc>
          <w:tcPr>
            <w:tcW w:w="850" w:type="dxa"/>
            <w:shd w:val="clear" w:color="auto" w:fill="auto"/>
            <w:vAlign w:val="center"/>
          </w:tcPr>
          <w:p w14:paraId="7DE7650F" w14:textId="77777777" w:rsidR="00473F7C" w:rsidRPr="00E329B8" w:rsidRDefault="00473F7C" w:rsidP="00640DC7">
            <w:pPr>
              <w:jc w:val="center"/>
              <w:rPr>
                <w:color w:val="000000" w:themeColor="text1"/>
                <w:sz w:val="20"/>
                <w:szCs w:val="20"/>
              </w:rPr>
            </w:pPr>
            <w:r w:rsidRPr="00E329B8">
              <w:rPr>
                <w:color w:val="000000" w:themeColor="text1"/>
                <w:sz w:val="20"/>
                <w:szCs w:val="20"/>
              </w:rPr>
              <w:t>11.1</w:t>
            </w:r>
          </w:p>
        </w:tc>
        <w:tc>
          <w:tcPr>
            <w:tcW w:w="5670" w:type="dxa"/>
            <w:shd w:val="clear" w:color="auto" w:fill="auto"/>
            <w:vAlign w:val="center"/>
          </w:tcPr>
          <w:p w14:paraId="311CF659" w14:textId="77777777" w:rsidR="00473F7C" w:rsidRPr="00E329B8" w:rsidRDefault="00473F7C" w:rsidP="00640DC7">
            <w:pPr>
              <w:jc w:val="both"/>
              <w:rPr>
                <w:color w:val="000000" w:themeColor="text1"/>
                <w:sz w:val="20"/>
                <w:szCs w:val="20"/>
              </w:rPr>
            </w:pPr>
            <w:r w:rsidRPr="00E329B8">
              <w:rPr>
                <w:color w:val="000000" w:themeColor="text1"/>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68808732" w14:textId="77777777" w:rsidTr="008348CB">
        <w:trPr>
          <w:trHeight w:val="336"/>
        </w:trPr>
        <w:tc>
          <w:tcPr>
            <w:tcW w:w="561" w:type="dxa"/>
            <w:shd w:val="clear" w:color="auto" w:fill="auto"/>
            <w:vAlign w:val="center"/>
          </w:tcPr>
          <w:p w14:paraId="4FBC1A8E"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91" w:type="dxa"/>
            <w:shd w:val="clear" w:color="auto" w:fill="auto"/>
            <w:vAlign w:val="center"/>
          </w:tcPr>
          <w:p w14:paraId="7E53A029" w14:textId="77777777" w:rsidR="00473F7C" w:rsidRPr="00E329B8" w:rsidRDefault="00473F7C" w:rsidP="00640DC7">
            <w:pPr>
              <w:jc w:val="center"/>
              <w:rPr>
                <w:color w:val="000000" w:themeColor="text1"/>
                <w:sz w:val="20"/>
                <w:szCs w:val="20"/>
              </w:rPr>
            </w:pPr>
            <w:r w:rsidRPr="00E329B8">
              <w:rPr>
                <w:rFonts w:eastAsia="Calibri"/>
                <w:color w:val="000000" w:themeColor="text1"/>
                <w:sz w:val="20"/>
                <w:szCs w:val="20"/>
              </w:rPr>
              <w:t>Специальное пользование водными объектами</w:t>
            </w:r>
          </w:p>
        </w:tc>
        <w:tc>
          <w:tcPr>
            <w:tcW w:w="850" w:type="dxa"/>
            <w:shd w:val="clear" w:color="auto" w:fill="auto"/>
            <w:vAlign w:val="center"/>
          </w:tcPr>
          <w:p w14:paraId="69343848" w14:textId="77777777" w:rsidR="00473F7C" w:rsidRPr="00E329B8" w:rsidRDefault="00473F7C" w:rsidP="00640DC7">
            <w:pPr>
              <w:jc w:val="center"/>
              <w:rPr>
                <w:color w:val="000000" w:themeColor="text1"/>
                <w:sz w:val="20"/>
                <w:szCs w:val="20"/>
              </w:rPr>
            </w:pPr>
            <w:r w:rsidRPr="00E329B8">
              <w:rPr>
                <w:color w:val="000000" w:themeColor="text1"/>
                <w:sz w:val="20"/>
                <w:szCs w:val="20"/>
              </w:rPr>
              <w:t>11.2</w:t>
            </w:r>
          </w:p>
        </w:tc>
        <w:tc>
          <w:tcPr>
            <w:tcW w:w="5670" w:type="dxa"/>
            <w:shd w:val="clear" w:color="auto" w:fill="auto"/>
            <w:vAlign w:val="center"/>
          </w:tcPr>
          <w:p w14:paraId="136017DF" w14:textId="77777777" w:rsidR="00473F7C" w:rsidRPr="00E329B8" w:rsidRDefault="00473F7C" w:rsidP="00640DC7">
            <w:pPr>
              <w:jc w:val="both"/>
              <w:rPr>
                <w:color w:val="000000" w:themeColor="text1"/>
                <w:sz w:val="20"/>
                <w:szCs w:val="20"/>
              </w:rPr>
            </w:pPr>
            <w:r w:rsidRPr="00E329B8">
              <w:rPr>
                <w:rFonts w:eastAsia="Calibri"/>
                <w:color w:val="000000" w:themeColor="text1"/>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E329B8" w:rsidRPr="00E329B8" w14:paraId="06940D9C" w14:textId="77777777" w:rsidTr="008348CB">
        <w:trPr>
          <w:trHeight w:val="336"/>
        </w:trPr>
        <w:tc>
          <w:tcPr>
            <w:tcW w:w="561" w:type="dxa"/>
            <w:shd w:val="clear" w:color="auto" w:fill="auto"/>
            <w:vAlign w:val="center"/>
          </w:tcPr>
          <w:p w14:paraId="25CF8A6B"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91" w:type="dxa"/>
            <w:shd w:val="clear" w:color="auto" w:fill="auto"/>
            <w:vAlign w:val="center"/>
          </w:tcPr>
          <w:p w14:paraId="25FDEB03" w14:textId="77777777" w:rsidR="00473F7C" w:rsidRPr="00E329B8" w:rsidRDefault="00473F7C" w:rsidP="00640DC7">
            <w:pPr>
              <w:jc w:val="center"/>
              <w:rPr>
                <w:rFonts w:eastAsia="Calibri"/>
                <w:color w:val="000000" w:themeColor="text1"/>
                <w:sz w:val="20"/>
                <w:szCs w:val="20"/>
              </w:rPr>
            </w:pPr>
            <w:r w:rsidRPr="00E329B8">
              <w:rPr>
                <w:rFonts w:eastAsia="Calibri"/>
                <w:color w:val="000000" w:themeColor="text1"/>
                <w:sz w:val="20"/>
                <w:szCs w:val="20"/>
              </w:rPr>
              <w:t>Земельные участки (территории) общего пользования</w:t>
            </w:r>
          </w:p>
        </w:tc>
        <w:tc>
          <w:tcPr>
            <w:tcW w:w="850" w:type="dxa"/>
            <w:shd w:val="clear" w:color="auto" w:fill="auto"/>
            <w:vAlign w:val="center"/>
          </w:tcPr>
          <w:p w14:paraId="192D9827" w14:textId="77777777" w:rsidR="00473F7C" w:rsidRPr="00E329B8" w:rsidRDefault="00473F7C" w:rsidP="00640DC7">
            <w:pPr>
              <w:jc w:val="center"/>
              <w:rPr>
                <w:color w:val="000000" w:themeColor="text1"/>
                <w:sz w:val="20"/>
                <w:szCs w:val="20"/>
              </w:rPr>
            </w:pPr>
            <w:r w:rsidRPr="00E329B8">
              <w:rPr>
                <w:color w:val="000000" w:themeColor="text1"/>
                <w:sz w:val="20"/>
                <w:szCs w:val="20"/>
              </w:rPr>
              <w:t>12.0</w:t>
            </w:r>
          </w:p>
        </w:tc>
        <w:tc>
          <w:tcPr>
            <w:tcW w:w="5670" w:type="dxa"/>
            <w:shd w:val="clear" w:color="auto" w:fill="auto"/>
            <w:vAlign w:val="center"/>
          </w:tcPr>
          <w:p w14:paraId="0532BD47" w14:textId="77777777" w:rsidR="00473F7C" w:rsidRPr="00E329B8" w:rsidRDefault="00473F7C" w:rsidP="00640DC7">
            <w:pPr>
              <w:jc w:val="both"/>
              <w:rPr>
                <w:rFonts w:eastAsia="Calibri"/>
                <w:color w:val="000000" w:themeColor="text1"/>
                <w:sz w:val="20"/>
                <w:szCs w:val="20"/>
              </w:rPr>
            </w:pPr>
            <w:r w:rsidRPr="00E329B8">
              <w:rPr>
                <w:rFonts w:eastAsia="Calibri"/>
                <w:color w:val="000000" w:themeColor="text1"/>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1DDCAFFE" w14:textId="77777777" w:rsidTr="008348CB">
        <w:trPr>
          <w:trHeight w:val="336"/>
        </w:trPr>
        <w:tc>
          <w:tcPr>
            <w:tcW w:w="561" w:type="dxa"/>
            <w:shd w:val="clear" w:color="auto" w:fill="auto"/>
            <w:vAlign w:val="center"/>
          </w:tcPr>
          <w:p w14:paraId="78DAD1B7"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91" w:type="dxa"/>
            <w:shd w:val="clear" w:color="auto" w:fill="auto"/>
            <w:vAlign w:val="center"/>
          </w:tcPr>
          <w:p w14:paraId="7DAC5496" w14:textId="77777777" w:rsidR="00473F7C" w:rsidRPr="00E329B8" w:rsidRDefault="00473F7C" w:rsidP="00640DC7">
            <w:pPr>
              <w:jc w:val="center"/>
              <w:rPr>
                <w:rFonts w:eastAsia="Calibri"/>
                <w:color w:val="000000" w:themeColor="text1"/>
                <w:sz w:val="20"/>
                <w:szCs w:val="20"/>
              </w:rPr>
            </w:pPr>
            <w:r w:rsidRPr="00E329B8">
              <w:rPr>
                <w:rFonts w:eastAsia="Calibri"/>
                <w:color w:val="000000" w:themeColor="text1"/>
                <w:sz w:val="20"/>
                <w:szCs w:val="20"/>
              </w:rPr>
              <w:t>Улично-дорожная сеть</w:t>
            </w:r>
          </w:p>
        </w:tc>
        <w:tc>
          <w:tcPr>
            <w:tcW w:w="850" w:type="dxa"/>
            <w:shd w:val="clear" w:color="auto" w:fill="auto"/>
            <w:vAlign w:val="center"/>
          </w:tcPr>
          <w:p w14:paraId="5735E91D" w14:textId="77777777" w:rsidR="00473F7C" w:rsidRPr="00E329B8" w:rsidRDefault="00473F7C" w:rsidP="00640DC7">
            <w:pPr>
              <w:jc w:val="center"/>
              <w:rPr>
                <w:color w:val="000000" w:themeColor="text1"/>
                <w:sz w:val="20"/>
                <w:szCs w:val="20"/>
              </w:rPr>
            </w:pPr>
            <w:r w:rsidRPr="00E329B8">
              <w:rPr>
                <w:color w:val="000000" w:themeColor="text1"/>
                <w:sz w:val="20"/>
                <w:szCs w:val="20"/>
              </w:rPr>
              <w:t>12.0.1</w:t>
            </w:r>
          </w:p>
        </w:tc>
        <w:tc>
          <w:tcPr>
            <w:tcW w:w="5670" w:type="dxa"/>
            <w:shd w:val="clear" w:color="auto" w:fill="auto"/>
            <w:vAlign w:val="center"/>
          </w:tcPr>
          <w:p w14:paraId="4A3CE9A8" w14:textId="77777777" w:rsidR="00473F7C" w:rsidRPr="00E329B8" w:rsidRDefault="00473F7C" w:rsidP="00640DC7">
            <w:pPr>
              <w:jc w:val="both"/>
              <w:rPr>
                <w:rFonts w:eastAsia="Calibri"/>
                <w:color w:val="000000" w:themeColor="text1"/>
                <w:sz w:val="20"/>
                <w:szCs w:val="20"/>
              </w:rPr>
            </w:pPr>
            <w:r w:rsidRPr="00E329B8">
              <w:rPr>
                <w:rFonts w:eastAsia="Calibri"/>
                <w:color w:val="000000" w:themeColor="text1"/>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rPr>
              <w:t>велотранспортной</w:t>
            </w:r>
            <w:proofErr w:type="spellEnd"/>
            <w:r w:rsidRPr="00E329B8">
              <w:rPr>
                <w:rFonts w:eastAsia="Calibri"/>
                <w:color w:val="000000" w:themeColor="text1"/>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0F6C162F" w14:textId="77777777" w:rsidTr="008348CB">
        <w:trPr>
          <w:trHeight w:val="336"/>
        </w:trPr>
        <w:tc>
          <w:tcPr>
            <w:tcW w:w="561" w:type="dxa"/>
            <w:shd w:val="clear" w:color="auto" w:fill="auto"/>
            <w:vAlign w:val="center"/>
          </w:tcPr>
          <w:p w14:paraId="36587492"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w:t>
            </w:r>
          </w:p>
        </w:tc>
        <w:tc>
          <w:tcPr>
            <w:tcW w:w="1991" w:type="dxa"/>
            <w:shd w:val="clear" w:color="auto" w:fill="auto"/>
            <w:vAlign w:val="center"/>
          </w:tcPr>
          <w:p w14:paraId="7A7CE1F2" w14:textId="77777777" w:rsidR="00473F7C" w:rsidRPr="00E329B8" w:rsidRDefault="00473F7C" w:rsidP="00640DC7">
            <w:pPr>
              <w:jc w:val="center"/>
              <w:rPr>
                <w:rFonts w:eastAsia="Calibri"/>
                <w:color w:val="000000" w:themeColor="text1"/>
                <w:sz w:val="20"/>
                <w:szCs w:val="20"/>
              </w:rPr>
            </w:pPr>
            <w:r w:rsidRPr="00E329B8">
              <w:rPr>
                <w:rFonts w:eastAsia="Calibri"/>
                <w:color w:val="000000" w:themeColor="text1"/>
                <w:sz w:val="20"/>
                <w:szCs w:val="20"/>
              </w:rPr>
              <w:t>Благоустройство территории</w:t>
            </w:r>
          </w:p>
        </w:tc>
        <w:tc>
          <w:tcPr>
            <w:tcW w:w="850" w:type="dxa"/>
            <w:shd w:val="clear" w:color="auto" w:fill="auto"/>
            <w:vAlign w:val="center"/>
          </w:tcPr>
          <w:p w14:paraId="23F50A1C" w14:textId="77777777" w:rsidR="00473F7C" w:rsidRPr="00E329B8" w:rsidRDefault="00473F7C" w:rsidP="00640DC7">
            <w:pPr>
              <w:jc w:val="center"/>
              <w:rPr>
                <w:color w:val="000000" w:themeColor="text1"/>
                <w:sz w:val="20"/>
                <w:szCs w:val="20"/>
              </w:rPr>
            </w:pPr>
            <w:r w:rsidRPr="00E329B8">
              <w:rPr>
                <w:color w:val="000000" w:themeColor="text1"/>
                <w:sz w:val="20"/>
                <w:szCs w:val="20"/>
              </w:rPr>
              <w:t>12.0.2</w:t>
            </w:r>
          </w:p>
        </w:tc>
        <w:tc>
          <w:tcPr>
            <w:tcW w:w="5670" w:type="dxa"/>
            <w:shd w:val="clear" w:color="auto" w:fill="auto"/>
            <w:vAlign w:val="center"/>
          </w:tcPr>
          <w:p w14:paraId="0A919E21" w14:textId="77777777" w:rsidR="00473F7C" w:rsidRPr="00E329B8" w:rsidRDefault="00473F7C" w:rsidP="00640DC7">
            <w:pPr>
              <w:jc w:val="both"/>
              <w:rPr>
                <w:rFonts w:eastAsia="Calibri"/>
                <w:color w:val="000000" w:themeColor="text1"/>
                <w:sz w:val="20"/>
                <w:szCs w:val="20"/>
              </w:rPr>
            </w:pPr>
            <w:r w:rsidRPr="00E329B8">
              <w:rPr>
                <w:rFonts w:eastAsia="Calibri"/>
                <w:color w:val="000000" w:themeColor="text1"/>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6FCF55F1" w14:textId="77777777" w:rsidTr="008348CB">
        <w:trPr>
          <w:trHeight w:val="336"/>
        </w:trPr>
        <w:tc>
          <w:tcPr>
            <w:tcW w:w="561" w:type="dxa"/>
            <w:shd w:val="clear" w:color="auto" w:fill="auto"/>
            <w:vAlign w:val="center"/>
          </w:tcPr>
          <w:p w14:paraId="409BB369"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91" w:type="dxa"/>
            <w:shd w:val="clear" w:color="auto" w:fill="auto"/>
            <w:vAlign w:val="center"/>
          </w:tcPr>
          <w:p w14:paraId="303E8EAC" w14:textId="77777777" w:rsidR="00473F7C" w:rsidRPr="00E329B8" w:rsidRDefault="00473F7C" w:rsidP="00640DC7">
            <w:pPr>
              <w:jc w:val="center"/>
              <w:rPr>
                <w:rFonts w:eastAsia="Calibri"/>
                <w:color w:val="000000" w:themeColor="text1"/>
                <w:sz w:val="20"/>
                <w:szCs w:val="20"/>
              </w:rPr>
            </w:pPr>
            <w:r w:rsidRPr="00E329B8">
              <w:rPr>
                <w:rFonts w:eastAsia="Calibri"/>
                <w:color w:val="000000" w:themeColor="text1"/>
                <w:sz w:val="20"/>
                <w:szCs w:val="20"/>
              </w:rPr>
              <w:t>Ведение огородничества</w:t>
            </w:r>
          </w:p>
        </w:tc>
        <w:tc>
          <w:tcPr>
            <w:tcW w:w="850" w:type="dxa"/>
            <w:shd w:val="clear" w:color="auto" w:fill="auto"/>
            <w:vAlign w:val="center"/>
          </w:tcPr>
          <w:p w14:paraId="6AF439EB" w14:textId="77777777" w:rsidR="00473F7C" w:rsidRPr="00E329B8" w:rsidRDefault="00473F7C" w:rsidP="00640DC7">
            <w:pPr>
              <w:jc w:val="center"/>
              <w:rPr>
                <w:color w:val="000000" w:themeColor="text1"/>
                <w:sz w:val="20"/>
                <w:szCs w:val="20"/>
              </w:rPr>
            </w:pPr>
            <w:r w:rsidRPr="00E329B8">
              <w:rPr>
                <w:color w:val="000000" w:themeColor="text1"/>
                <w:sz w:val="20"/>
                <w:szCs w:val="20"/>
              </w:rPr>
              <w:t>13.1</w:t>
            </w:r>
          </w:p>
        </w:tc>
        <w:tc>
          <w:tcPr>
            <w:tcW w:w="5670" w:type="dxa"/>
            <w:shd w:val="clear" w:color="auto" w:fill="auto"/>
            <w:vAlign w:val="center"/>
          </w:tcPr>
          <w:p w14:paraId="365ED99E" w14:textId="77777777" w:rsidR="00473F7C" w:rsidRPr="00E329B8" w:rsidRDefault="00473F7C" w:rsidP="00640DC7">
            <w:pPr>
              <w:jc w:val="both"/>
              <w:rPr>
                <w:rFonts w:eastAsia="Calibri"/>
                <w:color w:val="000000" w:themeColor="text1"/>
                <w:sz w:val="20"/>
                <w:szCs w:val="20"/>
              </w:rPr>
            </w:pPr>
            <w:r w:rsidRPr="00E329B8">
              <w:rPr>
                <w:rFonts w:eastAsia="Calibri"/>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0A25431B" w14:textId="77777777" w:rsidTr="008348CB">
        <w:tc>
          <w:tcPr>
            <w:tcW w:w="9072" w:type="dxa"/>
            <w:gridSpan w:val="4"/>
            <w:shd w:val="clear" w:color="auto" w:fill="auto"/>
            <w:vAlign w:val="center"/>
          </w:tcPr>
          <w:p w14:paraId="0020ECB3" w14:textId="77777777" w:rsidR="00473F7C" w:rsidRPr="00E329B8" w:rsidRDefault="00473F7C"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56098EE1" w14:textId="77777777" w:rsidTr="008348CB">
        <w:tc>
          <w:tcPr>
            <w:tcW w:w="561" w:type="dxa"/>
            <w:shd w:val="clear" w:color="auto" w:fill="auto"/>
            <w:vAlign w:val="center"/>
          </w:tcPr>
          <w:p w14:paraId="528C1F80"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91" w:type="dxa"/>
            <w:tcBorders>
              <w:top w:val="single" w:sz="4" w:space="0" w:color="auto"/>
              <w:left w:val="single" w:sz="4" w:space="0" w:color="auto"/>
              <w:bottom w:val="single" w:sz="4" w:space="0" w:color="auto"/>
              <w:right w:val="single" w:sz="4" w:space="0" w:color="auto"/>
            </w:tcBorders>
            <w:vAlign w:val="center"/>
          </w:tcPr>
          <w:p w14:paraId="64A15EA9" w14:textId="77777777" w:rsidR="00473F7C" w:rsidRPr="00E329B8" w:rsidRDefault="00473F7C" w:rsidP="00640DC7">
            <w:pPr>
              <w:jc w:val="center"/>
              <w:rPr>
                <w:rFonts w:eastAsia="Calibri"/>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1DB95CE7" w14:textId="77777777" w:rsidR="00473F7C" w:rsidRPr="00E329B8" w:rsidRDefault="00473F7C" w:rsidP="00640DC7">
            <w:pPr>
              <w:jc w:val="center"/>
              <w:rPr>
                <w:rFonts w:eastAsia="Calibri"/>
                <w:color w:val="000000" w:themeColor="text1"/>
                <w:sz w:val="20"/>
                <w:szCs w:val="20"/>
                <w:lang w:eastAsia="en-US"/>
              </w:rPr>
            </w:pPr>
            <w:r w:rsidRPr="00E329B8">
              <w:rPr>
                <w:color w:val="000000" w:themeColor="text1"/>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tcPr>
          <w:p w14:paraId="6B2DC5C9" w14:textId="77777777" w:rsidR="00473F7C" w:rsidRPr="00E329B8" w:rsidRDefault="00473F7C" w:rsidP="00640DC7">
            <w:pPr>
              <w:jc w:val="both"/>
              <w:rPr>
                <w:rFonts w:eastAsia="Calibri"/>
                <w:color w:val="000000" w:themeColor="text1"/>
                <w:sz w:val="20"/>
                <w:szCs w:val="20"/>
                <w:lang w:eastAsia="en-US"/>
              </w:rPr>
            </w:pPr>
            <w:r w:rsidRPr="00E329B8">
              <w:rPr>
                <w:color w:val="000000" w:themeColor="text1"/>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14FE3705" w14:textId="77777777" w:rsidTr="008348CB">
        <w:tc>
          <w:tcPr>
            <w:tcW w:w="561" w:type="dxa"/>
            <w:shd w:val="clear" w:color="auto" w:fill="auto"/>
            <w:vAlign w:val="center"/>
          </w:tcPr>
          <w:p w14:paraId="47BB2614"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91" w:type="dxa"/>
            <w:tcBorders>
              <w:top w:val="single" w:sz="4" w:space="0" w:color="auto"/>
              <w:left w:val="single" w:sz="4" w:space="0" w:color="auto"/>
              <w:bottom w:val="single" w:sz="4" w:space="0" w:color="auto"/>
              <w:right w:val="single" w:sz="4" w:space="0" w:color="auto"/>
            </w:tcBorders>
            <w:vAlign w:val="center"/>
          </w:tcPr>
          <w:p w14:paraId="71B0AD05"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21EA9E44"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tcPr>
          <w:p w14:paraId="40C65D83" w14:textId="77777777" w:rsidR="00473F7C" w:rsidRPr="00E329B8" w:rsidRDefault="00473F7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329B8" w:rsidRPr="00E329B8" w14:paraId="34D2225F" w14:textId="77777777" w:rsidTr="008348CB">
        <w:tc>
          <w:tcPr>
            <w:tcW w:w="561" w:type="dxa"/>
            <w:shd w:val="clear" w:color="auto" w:fill="auto"/>
            <w:vAlign w:val="center"/>
          </w:tcPr>
          <w:p w14:paraId="779178C7"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91" w:type="dxa"/>
            <w:shd w:val="clear" w:color="auto" w:fill="auto"/>
            <w:vAlign w:val="center"/>
          </w:tcPr>
          <w:p w14:paraId="22D372D0"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50" w:type="dxa"/>
            <w:shd w:val="clear" w:color="auto" w:fill="auto"/>
            <w:vAlign w:val="center"/>
          </w:tcPr>
          <w:p w14:paraId="24E86D9B"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0" w:type="dxa"/>
            <w:shd w:val="clear" w:color="auto" w:fill="auto"/>
          </w:tcPr>
          <w:p w14:paraId="03C19733" w14:textId="77777777" w:rsidR="00473F7C" w:rsidRPr="00E329B8" w:rsidRDefault="00473F7C"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w:t>
            </w:r>
            <w:r w:rsidRPr="00E329B8">
              <w:rPr>
                <w:rFonts w:eastAsia="Calibri"/>
                <w:color w:val="000000" w:themeColor="text1"/>
                <w:sz w:val="20"/>
                <w:szCs w:val="20"/>
                <w:lang w:eastAsia="en-US"/>
              </w:rPr>
              <w:lastRenderedPageBreak/>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703581EE" w14:textId="77777777" w:rsidTr="008348CB">
        <w:tc>
          <w:tcPr>
            <w:tcW w:w="9072" w:type="dxa"/>
            <w:gridSpan w:val="4"/>
            <w:shd w:val="clear" w:color="auto" w:fill="auto"/>
            <w:vAlign w:val="center"/>
          </w:tcPr>
          <w:p w14:paraId="7C7D5BBE" w14:textId="77777777" w:rsidR="00473F7C" w:rsidRPr="00E329B8" w:rsidRDefault="00473F7C"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lastRenderedPageBreak/>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473F7C" w:rsidRPr="00E329B8" w14:paraId="0B9D758C" w14:textId="77777777" w:rsidTr="008348CB">
        <w:tc>
          <w:tcPr>
            <w:tcW w:w="9072" w:type="dxa"/>
            <w:gridSpan w:val="4"/>
            <w:shd w:val="clear" w:color="auto" w:fill="auto"/>
            <w:vAlign w:val="center"/>
          </w:tcPr>
          <w:p w14:paraId="4FC675AE" w14:textId="77777777" w:rsidR="00473F7C" w:rsidRPr="00E329B8" w:rsidRDefault="00473F7C"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bookmarkEnd w:id="76"/>
    </w:tbl>
    <w:p w14:paraId="23B1B957" w14:textId="77777777" w:rsidR="009616FB" w:rsidRPr="00E329B8" w:rsidRDefault="009616FB" w:rsidP="009616FB">
      <w:pPr>
        <w:widowControl w:val="0"/>
        <w:autoSpaceDE w:val="0"/>
        <w:autoSpaceDN w:val="0"/>
        <w:adjustRightInd w:val="0"/>
        <w:ind w:firstLine="567"/>
        <w:jc w:val="both"/>
        <w:rPr>
          <w:rFonts w:cs="Arial"/>
          <w:color w:val="000000" w:themeColor="text1"/>
          <w:sz w:val="28"/>
          <w:szCs w:val="28"/>
        </w:rPr>
      </w:pPr>
    </w:p>
    <w:p w14:paraId="741FFC45" w14:textId="77777777" w:rsidR="009616FB" w:rsidRPr="00E329B8" w:rsidRDefault="009616FB" w:rsidP="009616FB">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A1DCFB7"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34B661A5"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53CCB954" w14:textId="77777777" w:rsidR="009616FB" w:rsidRPr="00E329B8" w:rsidRDefault="009616FB" w:rsidP="009616FB">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w:t>
      </w:r>
    </w:p>
    <w:p w14:paraId="6FEEA2CE" w14:textId="77777777" w:rsidR="009616FB" w:rsidRPr="00E329B8" w:rsidRDefault="009616FB" w:rsidP="009616FB">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0E8AA21" w14:textId="77777777" w:rsidR="009616FB" w:rsidRPr="00E329B8" w:rsidRDefault="009616FB" w:rsidP="009616FB">
      <w:pPr>
        <w:widowControl w:val="0"/>
        <w:autoSpaceDE w:val="0"/>
        <w:autoSpaceDN w:val="0"/>
        <w:adjustRightInd w:val="0"/>
        <w:ind w:firstLine="709"/>
        <w:jc w:val="both"/>
        <w:rPr>
          <w:color w:val="000000" w:themeColor="text1"/>
          <w:sz w:val="28"/>
          <w:szCs w:val="28"/>
        </w:rPr>
      </w:pPr>
      <w:r w:rsidRPr="00E329B8">
        <w:rPr>
          <w:color w:val="000000" w:themeColor="text1"/>
          <w:sz w:val="28"/>
          <w:szCs w:val="28"/>
        </w:rPr>
        <w:t>максимальный процент застройки – не устанавливается;</w:t>
      </w:r>
    </w:p>
    <w:p w14:paraId="68D3800A" w14:textId="77777777" w:rsidR="009616FB" w:rsidRPr="00E329B8" w:rsidRDefault="009616FB" w:rsidP="009616FB">
      <w:pPr>
        <w:widowControl w:val="0"/>
        <w:suppressAutoHyphens/>
        <w:ind w:firstLine="709"/>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сооружений на </w:t>
      </w:r>
      <w:r w:rsidRPr="00E329B8">
        <w:rPr>
          <w:color w:val="000000" w:themeColor="text1"/>
          <w:sz w:val="28"/>
          <w:szCs w:val="28"/>
        </w:rPr>
        <w:t>территории земельных участков – не устанавливается;</w:t>
      </w:r>
    </w:p>
    <w:p w14:paraId="14E3E77D" w14:textId="77777777" w:rsidR="009616FB" w:rsidRPr="00E329B8" w:rsidRDefault="009616FB" w:rsidP="009616FB">
      <w:pPr>
        <w:widowControl w:val="0"/>
        <w:suppressAutoHyphens/>
        <w:ind w:firstLine="709"/>
        <w:jc w:val="both"/>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06345073" w14:textId="77777777" w:rsidR="009616FB" w:rsidRPr="00E329B8" w:rsidRDefault="009616FB" w:rsidP="009616F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1FFEFB6F" w14:textId="77777777" w:rsidR="009616FB" w:rsidRPr="00E329B8" w:rsidRDefault="009616FB" w:rsidP="009616FB">
      <w:pPr>
        <w:widowControl w:val="0"/>
        <w:autoSpaceDE w:val="0"/>
        <w:autoSpaceDN w:val="0"/>
        <w:adjustRightInd w:val="0"/>
        <w:jc w:val="both"/>
        <w:outlineLvl w:val="2"/>
        <w:rPr>
          <w:rFonts w:eastAsia="TimesNewRoman"/>
          <w:color w:val="000000" w:themeColor="text1"/>
          <w:sz w:val="28"/>
          <w:szCs w:val="28"/>
        </w:rPr>
      </w:pPr>
    </w:p>
    <w:p w14:paraId="73E5B0B5" w14:textId="5E7D3C1F" w:rsidR="00F5353D" w:rsidRPr="00E329B8" w:rsidRDefault="00F5353D" w:rsidP="00F5353D">
      <w:pPr>
        <w:autoSpaceDE w:val="0"/>
        <w:autoSpaceDN w:val="0"/>
        <w:adjustRightInd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2.1</w:t>
      </w:r>
      <w:r w:rsidR="009E5290">
        <w:rPr>
          <w:rFonts w:eastAsia="Calibri"/>
          <w:b/>
          <w:color w:val="000000" w:themeColor="text1"/>
          <w:sz w:val="28"/>
          <w:szCs w:val="28"/>
          <w:lang w:eastAsia="en-US"/>
        </w:rPr>
        <w:t>6</w:t>
      </w:r>
      <w:r w:rsidRPr="00E329B8">
        <w:rPr>
          <w:rFonts w:eastAsia="Calibri"/>
          <w:b/>
          <w:color w:val="000000" w:themeColor="text1"/>
          <w:sz w:val="28"/>
          <w:szCs w:val="28"/>
          <w:lang w:eastAsia="en-US"/>
        </w:rPr>
        <w:t xml:space="preserve">. </w:t>
      </w:r>
      <w:bookmarkStart w:id="77" w:name="_Hlk118284275"/>
      <w:r w:rsidRPr="00E329B8">
        <w:rPr>
          <w:rFonts w:eastAsia="Calibri"/>
          <w:b/>
          <w:color w:val="000000" w:themeColor="text1"/>
          <w:sz w:val="28"/>
          <w:szCs w:val="28"/>
          <w:lang w:eastAsia="en-US"/>
        </w:rPr>
        <w:t>Градостроительный регламент для зоны сельскохозяйственного использования вне границ населенных пунктов</w:t>
      </w:r>
      <w:r w:rsidRPr="00E329B8">
        <w:rPr>
          <w:rFonts w:eastAsia="Calibri"/>
          <w:b/>
          <w:bCs/>
          <w:color w:val="000000" w:themeColor="text1"/>
          <w:sz w:val="28"/>
          <w:szCs w:val="28"/>
        </w:rPr>
        <w:t xml:space="preserve"> </w:t>
      </w:r>
      <w:r w:rsidRPr="00E329B8">
        <w:rPr>
          <w:rFonts w:eastAsia="Calibri"/>
          <w:b/>
          <w:color w:val="000000" w:themeColor="text1"/>
          <w:sz w:val="28"/>
          <w:szCs w:val="28"/>
          <w:lang w:eastAsia="en-US"/>
        </w:rPr>
        <w:t>(СХ4)</w:t>
      </w:r>
    </w:p>
    <w:p w14:paraId="4DB9120E" w14:textId="77777777" w:rsidR="00F5353D" w:rsidRPr="00E329B8" w:rsidRDefault="00F5353D" w:rsidP="00F5353D">
      <w:pPr>
        <w:autoSpaceDE w:val="0"/>
        <w:autoSpaceDN w:val="0"/>
        <w:adjustRightInd w:val="0"/>
        <w:jc w:val="center"/>
        <w:rPr>
          <w:rFonts w:eastAsia="Calibri"/>
          <w:b/>
          <w:color w:val="000000" w:themeColor="text1"/>
          <w:sz w:val="28"/>
          <w:szCs w:val="28"/>
          <w:lang w:eastAsia="en-US"/>
        </w:rPr>
      </w:pPr>
    </w:p>
    <w:p w14:paraId="4FF67821" w14:textId="7777777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сельскохозяйственного использования вне границ населенных пунктов</w:t>
      </w:r>
      <w:r w:rsidRPr="00E329B8">
        <w:rPr>
          <w:rFonts w:eastAsia="Calibri"/>
          <w:bCs/>
          <w:color w:val="000000" w:themeColor="text1"/>
          <w:sz w:val="28"/>
          <w:szCs w:val="28"/>
        </w:rPr>
        <w:t xml:space="preserve"> </w:t>
      </w:r>
      <w:r w:rsidRPr="00E329B8">
        <w:rPr>
          <w:rFonts w:eastAsia="Calibri"/>
          <w:color w:val="000000" w:themeColor="text1"/>
          <w:sz w:val="28"/>
          <w:szCs w:val="28"/>
          <w:lang w:eastAsia="en-US"/>
        </w:rPr>
        <w:t>на карте градостроительного зонирования – СХ4.</w:t>
      </w:r>
    </w:p>
    <w:p w14:paraId="08506877" w14:textId="7302B4D2"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r w:rsidRPr="00E329B8">
        <w:rPr>
          <w:rFonts w:eastAsia="Calibri"/>
          <w:color w:val="000000" w:themeColor="text1"/>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вне границ населенных пунктов</w:t>
      </w:r>
      <w:r w:rsidRPr="00E329B8">
        <w:rPr>
          <w:rFonts w:eastAsia="Calibri"/>
          <w:bCs/>
          <w:color w:val="000000" w:themeColor="text1"/>
          <w:sz w:val="28"/>
          <w:szCs w:val="28"/>
        </w:rPr>
        <w:t xml:space="preserve"> </w:t>
      </w:r>
      <w:r w:rsidRPr="00E329B8">
        <w:rPr>
          <w:rFonts w:eastAsia="Calibri"/>
          <w:color w:val="000000" w:themeColor="text1"/>
          <w:sz w:val="28"/>
          <w:szCs w:val="28"/>
          <w:lang w:eastAsia="en-US"/>
        </w:rPr>
        <w:t>представлены в таблице 1</w:t>
      </w:r>
      <w:r w:rsidR="009E5290">
        <w:rPr>
          <w:rFonts w:eastAsia="Calibri"/>
          <w:color w:val="000000" w:themeColor="text1"/>
          <w:sz w:val="28"/>
          <w:szCs w:val="28"/>
          <w:lang w:eastAsia="en-US"/>
        </w:rPr>
        <w:t>5</w:t>
      </w:r>
      <w:r w:rsidRPr="00E329B8">
        <w:rPr>
          <w:rFonts w:eastAsia="Calibri"/>
          <w:color w:val="000000" w:themeColor="text1"/>
          <w:sz w:val="28"/>
          <w:szCs w:val="28"/>
          <w:lang w:eastAsia="en-US"/>
        </w:rPr>
        <w:t>.</w:t>
      </w:r>
    </w:p>
    <w:p w14:paraId="4B941EAA" w14:textId="7777777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p>
    <w:p w14:paraId="18177295" w14:textId="77777777" w:rsidR="00102F09" w:rsidRDefault="00102F09">
      <w:pPr>
        <w:spacing w:after="200" w:line="276" w:lineRule="auto"/>
        <w:rPr>
          <w:rFonts w:eastAsia="Calibri"/>
          <w:color w:val="000000" w:themeColor="text1"/>
          <w:sz w:val="28"/>
          <w:szCs w:val="28"/>
          <w:lang w:eastAsia="en-US"/>
        </w:rPr>
      </w:pPr>
      <w:r>
        <w:rPr>
          <w:rFonts w:eastAsia="Calibri"/>
          <w:color w:val="000000" w:themeColor="text1"/>
          <w:sz w:val="28"/>
          <w:szCs w:val="28"/>
          <w:lang w:eastAsia="en-US"/>
        </w:rPr>
        <w:br w:type="page"/>
      </w:r>
    </w:p>
    <w:p w14:paraId="38BDCF92" w14:textId="653407AD" w:rsidR="00F5353D" w:rsidRPr="00E329B8" w:rsidRDefault="00F5353D" w:rsidP="00F5353D">
      <w:pPr>
        <w:autoSpaceDE w:val="0"/>
        <w:autoSpaceDN w:val="0"/>
        <w:adjustRightInd w:val="0"/>
        <w:ind w:firstLine="708"/>
        <w:jc w:val="right"/>
        <w:rPr>
          <w:rFonts w:eastAsia="Calibri"/>
          <w:color w:val="000000" w:themeColor="text1"/>
          <w:sz w:val="28"/>
          <w:szCs w:val="28"/>
          <w:lang w:eastAsia="en-US"/>
        </w:rPr>
      </w:pPr>
      <w:r w:rsidRPr="00E329B8">
        <w:rPr>
          <w:rFonts w:eastAsia="Calibri"/>
          <w:color w:val="000000" w:themeColor="text1"/>
          <w:sz w:val="28"/>
          <w:szCs w:val="28"/>
          <w:lang w:eastAsia="en-US"/>
        </w:rPr>
        <w:lastRenderedPageBreak/>
        <w:t>Таблица 1</w:t>
      </w:r>
      <w:r w:rsidR="009E5290">
        <w:rPr>
          <w:rFonts w:eastAsia="Calibri"/>
          <w:color w:val="000000" w:themeColor="text1"/>
          <w:sz w:val="28"/>
          <w:szCs w:val="28"/>
          <w:lang w:eastAsia="en-US"/>
        </w:rPr>
        <w:t>5</w:t>
      </w:r>
    </w:p>
    <w:p w14:paraId="64D0EE67" w14:textId="77777777" w:rsidR="00F5353D" w:rsidRPr="00E329B8" w:rsidRDefault="00F5353D" w:rsidP="00F5353D">
      <w:pPr>
        <w:autoSpaceDE w:val="0"/>
        <w:autoSpaceDN w:val="0"/>
        <w:adjustRightInd w:val="0"/>
        <w:ind w:firstLine="708"/>
        <w:jc w:val="right"/>
        <w:rPr>
          <w:rFonts w:eastAsia="Calibri"/>
          <w:color w:val="000000" w:themeColor="text1"/>
          <w:sz w:val="28"/>
          <w:szCs w:val="28"/>
          <w:lang w:eastAsia="en-US"/>
        </w:rPr>
      </w:pPr>
    </w:p>
    <w:p w14:paraId="3E56C181" w14:textId="77777777" w:rsidR="00F5353D" w:rsidRPr="00E329B8" w:rsidRDefault="00F5353D" w:rsidP="00F5353D">
      <w:pPr>
        <w:autoSpaceDE w:val="0"/>
        <w:autoSpaceDN w:val="0"/>
        <w:adjustRightInd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w:t>
      </w:r>
      <w:r w:rsidRPr="00E329B8">
        <w:rPr>
          <w:rFonts w:eastAsia="Calibri"/>
          <w:b/>
          <w:bCs/>
          <w:color w:val="000000" w:themeColor="text1"/>
          <w:sz w:val="28"/>
          <w:szCs w:val="28"/>
        </w:rPr>
        <w:t xml:space="preserve"> вне границ населенных пунктов</w:t>
      </w:r>
    </w:p>
    <w:p w14:paraId="214A54C5" w14:textId="77777777" w:rsidR="00F5353D" w:rsidRPr="00E329B8" w:rsidRDefault="00F5353D" w:rsidP="00F5353D">
      <w:pPr>
        <w:autoSpaceDE w:val="0"/>
        <w:autoSpaceDN w:val="0"/>
        <w:adjustRightInd w:val="0"/>
        <w:jc w:val="both"/>
        <w:rPr>
          <w:rFonts w:eastAsia="Calibri"/>
          <w:color w:val="000000" w:themeColor="text1"/>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E329B8" w:rsidRPr="00E329B8" w14:paraId="71A1EDF8"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BA2DA6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СХ4 – зона сельскохозяйственного использования вне границ населенных пунктов</w:t>
            </w:r>
          </w:p>
        </w:tc>
      </w:tr>
      <w:tr w:rsidR="00CE73E7" w:rsidRPr="00E329B8" w14:paraId="390E05BD" w14:textId="77777777" w:rsidTr="003F3CE9">
        <w:tc>
          <w:tcPr>
            <w:tcW w:w="561" w:type="dxa"/>
            <w:tcBorders>
              <w:top w:val="single" w:sz="4" w:space="0" w:color="auto"/>
              <w:left w:val="single" w:sz="4" w:space="0" w:color="auto"/>
              <w:bottom w:val="single" w:sz="4" w:space="0" w:color="auto"/>
              <w:right w:val="single" w:sz="4" w:space="0" w:color="auto"/>
            </w:tcBorders>
            <w:vAlign w:val="center"/>
            <w:hideMark/>
          </w:tcPr>
          <w:p w14:paraId="6C333EA6"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92" w:type="dxa"/>
            <w:shd w:val="clear" w:color="auto" w:fill="auto"/>
            <w:vAlign w:val="center"/>
            <w:hideMark/>
          </w:tcPr>
          <w:p w14:paraId="04F75461" w14:textId="77AEC212"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shd w:val="clear" w:color="auto" w:fill="auto"/>
            <w:vAlign w:val="center"/>
            <w:hideMark/>
          </w:tcPr>
          <w:p w14:paraId="1F6CBA46" w14:textId="000F82E5" w:rsidR="00CE73E7" w:rsidRPr="00E329B8" w:rsidRDefault="00CE73E7" w:rsidP="00640DC7">
            <w:pPr>
              <w:jc w:val="center"/>
              <w:rPr>
                <w:rFonts w:eastAsia="Calibri"/>
                <w:b/>
                <w:color w:val="000000" w:themeColor="text1"/>
                <w:sz w:val="20"/>
                <w:szCs w:val="20"/>
                <w:lang w:eastAsia="en-US"/>
              </w:rPr>
            </w:pPr>
            <w:r w:rsidRPr="00E329B8">
              <w:rPr>
                <w:b/>
                <w:color w:val="000000" w:themeColor="text1"/>
                <w:sz w:val="20"/>
                <w:szCs w:val="20"/>
              </w:rPr>
              <w:t>Код</w:t>
            </w:r>
          </w:p>
        </w:tc>
        <w:tc>
          <w:tcPr>
            <w:tcW w:w="5673" w:type="dxa"/>
            <w:shd w:val="clear" w:color="auto" w:fill="auto"/>
            <w:vAlign w:val="center"/>
            <w:hideMark/>
          </w:tcPr>
          <w:p w14:paraId="72AC5B49"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5936E2CC"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1C6064F6" w14:textId="29A79FE0"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6D770CC5"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69FEEB5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3984877"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3420FCD6"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70905E1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10E63464"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B31CF31" w14:textId="77777777" w:rsidR="00F5353D" w:rsidRPr="00E329B8" w:rsidRDefault="00F5353D"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1EC74117"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A748C89"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tcPr>
          <w:p w14:paraId="1440440E" w14:textId="77777777" w:rsidR="00F5353D" w:rsidRPr="00E329B8" w:rsidRDefault="00F5353D" w:rsidP="00640DC7">
            <w:pPr>
              <w:ind w:left="-103" w:right="-112"/>
              <w:jc w:val="center"/>
              <w:rPr>
                <w:rFonts w:eastAsia="Calibri"/>
                <w:color w:val="000000" w:themeColor="text1"/>
                <w:sz w:val="20"/>
                <w:szCs w:val="20"/>
              </w:rPr>
            </w:pPr>
            <w:r w:rsidRPr="00E329B8">
              <w:rPr>
                <w:rFonts w:eastAsia="Calibri"/>
                <w:color w:val="000000" w:themeColor="text1"/>
                <w:sz w:val="20"/>
                <w:szCs w:val="20"/>
              </w:rPr>
              <w:t>Растениеводство</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tcPr>
          <w:p w14:paraId="007F903A" w14:textId="77777777" w:rsidR="00F5353D" w:rsidRPr="00E329B8" w:rsidRDefault="00F5353D" w:rsidP="00640DC7">
            <w:pPr>
              <w:jc w:val="center"/>
              <w:rPr>
                <w:color w:val="000000" w:themeColor="text1"/>
                <w:sz w:val="20"/>
                <w:szCs w:val="20"/>
              </w:rPr>
            </w:pPr>
            <w:r w:rsidRPr="00E329B8">
              <w:rPr>
                <w:color w:val="000000" w:themeColor="text1"/>
                <w:sz w:val="20"/>
                <w:szCs w:val="20"/>
              </w:rPr>
              <w:t>1.1</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tcPr>
          <w:p w14:paraId="38CCAAF5"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1.2 - 1.6</w:t>
            </w:r>
          </w:p>
        </w:tc>
      </w:tr>
      <w:tr w:rsidR="00E329B8" w:rsidRPr="00E329B8" w14:paraId="52FF0DAD" w14:textId="77777777" w:rsidTr="009E5290">
        <w:trPr>
          <w:trHeight w:val="70"/>
        </w:trPr>
        <w:tc>
          <w:tcPr>
            <w:tcW w:w="561" w:type="dxa"/>
            <w:tcBorders>
              <w:top w:val="single" w:sz="4" w:space="0" w:color="auto"/>
              <w:left w:val="single" w:sz="4" w:space="0" w:color="auto"/>
              <w:bottom w:val="single" w:sz="4" w:space="0" w:color="auto"/>
              <w:right w:val="single" w:sz="4" w:space="0" w:color="auto"/>
            </w:tcBorders>
            <w:vAlign w:val="center"/>
          </w:tcPr>
          <w:p w14:paraId="5D18C44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92" w:type="dxa"/>
            <w:tcBorders>
              <w:top w:val="single" w:sz="4" w:space="0" w:color="auto"/>
              <w:left w:val="single" w:sz="4" w:space="0" w:color="auto"/>
              <w:bottom w:val="single" w:sz="4" w:space="0" w:color="auto"/>
              <w:right w:val="single" w:sz="4" w:space="0" w:color="auto"/>
            </w:tcBorders>
            <w:vAlign w:val="center"/>
          </w:tcPr>
          <w:p w14:paraId="1A2DD499" w14:textId="77777777" w:rsidR="00F5353D" w:rsidRPr="00E329B8" w:rsidRDefault="00F5353D" w:rsidP="00640DC7">
            <w:pPr>
              <w:ind w:left="-103" w:right="-112"/>
              <w:jc w:val="center"/>
              <w:rPr>
                <w:rFonts w:eastAsia="Calibri"/>
                <w:color w:val="000000" w:themeColor="text1"/>
                <w:sz w:val="20"/>
                <w:szCs w:val="20"/>
              </w:rPr>
            </w:pPr>
            <w:r w:rsidRPr="00E329B8">
              <w:rPr>
                <w:rFonts w:eastAsia="Calibri"/>
                <w:color w:val="000000" w:themeColor="text1"/>
                <w:sz w:val="20"/>
                <w:szCs w:val="20"/>
                <w:lang w:eastAsia="en-US"/>
              </w:rPr>
              <w:t>Пчеловодство</w:t>
            </w:r>
          </w:p>
        </w:tc>
        <w:tc>
          <w:tcPr>
            <w:tcW w:w="849" w:type="dxa"/>
            <w:tcBorders>
              <w:top w:val="single" w:sz="4" w:space="0" w:color="auto"/>
              <w:left w:val="single" w:sz="4" w:space="0" w:color="auto"/>
              <w:bottom w:val="single" w:sz="4" w:space="0" w:color="auto"/>
              <w:right w:val="single" w:sz="4" w:space="0" w:color="auto"/>
            </w:tcBorders>
            <w:vAlign w:val="center"/>
          </w:tcPr>
          <w:p w14:paraId="6B41A308" w14:textId="77777777" w:rsidR="00F5353D" w:rsidRPr="00E329B8" w:rsidRDefault="00F5353D" w:rsidP="00640DC7">
            <w:pPr>
              <w:jc w:val="center"/>
              <w:rPr>
                <w:color w:val="000000" w:themeColor="text1"/>
                <w:sz w:val="20"/>
                <w:szCs w:val="20"/>
              </w:rPr>
            </w:pPr>
            <w:r w:rsidRPr="00E329B8">
              <w:rPr>
                <w:rFonts w:eastAsia="Calibri"/>
                <w:color w:val="000000" w:themeColor="text1"/>
                <w:sz w:val="20"/>
                <w:szCs w:val="20"/>
                <w:lang w:eastAsia="en-US"/>
              </w:rPr>
              <w:t>1.12</w:t>
            </w:r>
          </w:p>
        </w:tc>
        <w:tc>
          <w:tcPr>
            <w:tcW w:w="5673" w:type="dxa"/>
            <w:tcBorders>
              <w:top w:val="single" w:sz="4" w:space="0" w:color="auto"/>
              <w:left w:val="single" w:sz="4" w:space="0" w:color="auto"/>
              <w:bottom w:val="single" w:sz="4" w:space="0" w:color="auto"/>
              <w:right w:val="single" w:sz="4" w:space="0" w:color="auto"/>
            </w:tcBorders>
          </w:tcPr>
          <w:p w14:paraId="5018659D"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E329B8" w:rsidRPr="00E329B8" w14:paraId="34815E9F"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DBC974B"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92" w:type="dxa"/>
            <w:shd w:val="clear" w:color="auto" w:fill="auto"/>
            <w:vAlign w:val="center"/>
          </w:tcPr>
          <w:p w14:paraId="6704CBDF" w14:textId="77777777" w:rsidR="00F5353D" w:rsidRPr="00E329B8" w:rsidRDefault="00F5353D" w:rsidP="00640DC7">
            <w:pPr>
              <w:ind w:left="-103" w:right="-112"/>
              <w:jc w:val="center"/>
              <w:rPr>
                <w:rFonts w:eastAsia="Calibri"/>
                <w:color w:val="000000" w:themeColor="text1"/>
                <w:sz w:val="20"/>
                <w:szCs w:val="20"/>
              </w:rPr>
            </w:pPr>
            <w:r w:rsidRPr="00E329B8">
              <w:rPr>
                <w:rFonts w:eastAsia="Calibri"/>
                <w:color w:val="000000" w:themeColor="text1"/>
                <w:sz w:val="20"/>
                <w:szCs w:val="20"/>
                <w:lang w:eastAsia="en-US"/>
              </w:rPr>
              <w:t>Рыбоводство</w:t>
            </w:r>
          </w:p>
        </w:tc>
        <w:tc>
          <w:tcPr>
            <w:tcW w:w="849" w:type="dxa"/>
            <w:shd w:val="clear" w:color="auto" w:fill="auto"/>
            <w:vAlign w:val="center"/>
          </w:tcPr>
          <w:p w14:paraId="3E0E099F" w14:textId="77777777" w:rsidR="00F5353D" w:rsidRPr="00E329B8" w:rsidRDefault="00F5353D" w:rsidP="00640DC7">
            <w:pPr>
              <w:jc w:val="center"/>
              <w:rPr>
                <w:color w:val="000000" w:themeColor="text1"/>
                <w:sz w:val="20"/>
                <w:szCs w:val="20"/>
              </w:rPr>
            </w:pPr>
            <w:r w:rsidRPr="00E329B8">
              <w:rPr>
                <w:rFonts w:eastAsia="Calibri"/>
                <w:color w:val="000000" w:themeColor="text1"/>
                <w:sz w:val="20"/>
                <w:szCs w:val="20"/>
                <w:lang w:eastAsia="en-US"/>
              </w:rPr>
              <w:t>1.13</w:t>
            </w:r>
          </w:p>
        </w:tc>
        <w:tc>
          <w:tcPr>
            <w:tcW w:w="5673" w:type="dxa"/>
            <w:shd w:val="clear" w:color="auto" w:fill="auto"/>
          </w:tcPr>
          <w:p w14:paraId="3B93E9E9"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E329B8" w:rsidRPr="00E329B8" w14:paraId="2EFDC75E"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6217BE78"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F2F116" w14:textId="77777777" w:rsidR="00F5353D" w:rsidRPr="00E329B8" w:rsidRDefault="00F5353D" w:rsidP="00640DC7">
            <w:pPr>
              <w:ind w:left="-103" w:right="-112"/>
              <w:jc w:val="center"/>
              <w:rPr>
                <w:color w:val="000000" w:themeColor="text1"/>
                <w:sz w:val="20"/>
                <w:szCs w:val="20"/>
                <w:highlight w:val="yellow"/>
              </w:rPr>
            </w:pPr>
            <w:r w:rsidRPr="00E329B8">
              <w:rPr>
                <w:rFonts w:eastAsia="Calibri"/>
                <w:color w:val="000000" w:themeColor="text1"/>
                <w:sz w:val="20"/>
                <w:szCs w:val="20"/>
              </w:rPr>
              <w:t>Ведение личного подсобного хозяйства на полевых участках</w:t>
            </w:r>
          </w:p>
        </w:tc>
        <w:tc>
          <w:tcPr>
            <w:tcW w:w="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7BD9F" w14:textId="77777777" w:rsidR="00F5353D" w:rsidRPr="00E329B8" w:rsidRDefault="00F5353D" w:rsidP="00640DC7">
            <w:pPr>
              <w:jc w:val="center"/>
              <w:rPr>
                <w:color w:val="000000" w:themeColor="text1"/>
                <w:sz w:val="20"/>
                <w:szCs w:val="20"/>
                <w:highlight w:val="yellow"/>
              </w:rPr>
            </w:pPr>
            <w:r w:rsidRPr="00E329B8">
              <w:rPr>
                <w:color w:val="000000" w:themeColor="text1"/>
                <w:sz w:val="20"/>
                <w:szCs w:val="20"/>
              </w:rPr>
              <w:t>1.16</w:t>
            </w:r>
          </w:p>
        </w:tc>
        <w:tc>
          <w:tcPr>
            <w:tcW w:w="56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2546D" w14:textId="77777777" w:rsidR="00F5353D" w:rsidRPr="00E329B8" w:rsidRDefault="00F5353D" w:rsidP="00640DC7">
            <w:pPr>
              <w:jc w:val="both"/>
              <w:rPr>
                <w:color w:val="000000" w:themeColor="text1"/>
                <w:sz w:val="20"/>
                <w:szCs w:val="20"/>
                <w:highlight w:val="yellow"/>
              </w:rPr>
            </w:pPr>
            <w:r w:rsidRPr="00E329B8">
              <w:rPr>
                <w:rFonts w:eastAsia="Calibri"/>
                <w:color w:val="000000" w:themeColor="text1"/>
                <w:sz w:val="20"/>
                <w:szCs w:val="20"/>
              </w:rPr>
              <w:t>Производство сельскохозяйственной продукции без права возведения объектов капитального строительства</w:t>
            </w:r>
          </w:p>
        </w:tc>
      </w:tr>
      <w:tr w:rsidR="00E329B8" w:rsidRPr="00E329B8" w14:paraId="4E62D8CE" w14:textId="77777777" w:rsidTr="008348CB">
        <w:trPr>
          <w:trHeight w:val="824"/>
        </w:trPr>
        <w:tc>
          <w:tcPr>
            <w:tcW w:w="561" w:type="dxa"/>
            <w:tcBorders>
              <w:top w:val="single" w:sz="4" w:space="0" w:color="auto"/>
              <w:left w:val="single" w:sz="4" w:space="0" w:color="auto"/>
              <w:bottom w:val="single" w:sz="4" w:space="0" w:color="auto"/>
              <w:right w:val="single" w:sz="4" w:space="0" w:color="auto"/>
            </w:tcBorders>
            <w:vAlign w:val="center"/>
          </w:tcPr>
          <w:p w14:paraId="58D63EF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92" w:type="dxa"/>
            <w:tcBorders>
              <w:top w:val="single" w:sz="4" w:space="0" w:color="auto"/>
              <w:left w:val="single" w:sz="4" w:space="0" w:color="auto"/>
              <w:bottom w:val="single" w:sz="4" w:space="0" w:color="auto"/>
              <w:right w:val="single" w:sz="4" w:space="0" w:color="auto"/>
            </w:tcBorders>
            <w:vAlign w:val="center"/>
          </w:tcPr>
          <w:p w14:paraId="2E3A26BB"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tcPr>
          <w:p w14:paraId="07EC92B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3" w:type="dxa"/>
            <w:tcBorders>
              <w:top w:val="single" w:sz="4" w:space="0" w:color="auto"/>
              <w:left w:val="single" w:sz="4" w:space="0" w:color="auto"/>
              <w:bottom w:val="single" w:sz="4" w:space="0" w:color="auto"/>
              <w:right w:val="single" w:sz="4" w:space="0" w:color="auto"/>
            </w:tcBorders>
          </w:tcPr>
          <w:p w14:paraId="19C5A54A"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49DFAF68" w14:textId="77777777" w:rsidTr="008348CB">
        <w:trPr>
          <w:trHeight w:val="824"/>
        </w:trPr>
        <w:tc>
          <w:tcPr>
            <w:tcW w:w="561" w:type="dxa"/>
            <w:tcBorders>
              <w:top w:val="single" w:sz="4" w:space="0" w:color="auto"/>
              <w:left w:val="single" w:sz="4" w:space="0" w:color="auto"/>
              <w:bottom w:val="single" w:sz="4" w:space="0" w:color="auto"/>
              <w:right w:val="single" w:sz="4" w:space="0" w:color="auto"/>
            </w:tcBorders>
            <w:vAlign w:val="center"/>
            <w:hideMark/>
          </w:tcPr>
          <w:p w14:paraId="4124374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5692324" w14:textId="77777777" w:rsidR="00F5353D" w:rsidRPr="00E329B8" w:rsidRDefault="00F5353D" w:rsidP="00640DC7">
            <w:pPr>
              <w:jc w:val="center"/>
              <w:rPr>
                <w:rFonts w:eastAsia="Calibri"/>
                <w:color w:val="000000" w:themeColor="text1"/>
                <w:sz w:val="20"/>
                <w:szCs w:val="20"/>
              </w:rPr>
            </w:pPr>
            <w:r w:rsidRPr="00E329B8">
              <w:rPr>
                <w:rFonts w:eastAsia="Calibri"/>
                <w:color w:val="000000" w:themeColor="text1"/>
                <w:sz w:val="20"/>
                <w:szCs w:val="20"/>
                <w:lang w:eastAsia="en-US"/>
              </w:rPr>
              <w:t>Размещение автомобильных дорог</w:t>
            </w:r>
          </w:p>
        </w:tc>
        <w:tc>
          <w:tcPr>
            <w:tcW w:w="849" w:type="dxa"/>
            <w:tcBorders>
              <w:top w:val="single" w:sz="4" w:space="0" w:color="auto"/>
              <w:left w:val="single" w:sz="4" w:space="0" w:color="auto"/>
              <w:bottom w:val="single" w:sz="4" w:space="0" w:color="auto"/>
              <w:right w:val="single" w:sz="4" w:space="0" w:color="auto"/>
            </w:tcBorders>
            <w:vAlign w:val="center"/>
            <w:hideMark/>
          </w:tcPr>
          <w:p w14:paraId="4D75E415" w14:textId="77777777" w:rsidR="00F5353D" w:rsidRPr="00E329B8" w:rsidRDefault="00F5353D" w:rsidP="00640DC7">
            <w:pPr>
              <w:jc w:val="center"/>
              <w:rPr>
                <w:color w:val="000000" w:themeColor="text1"/>
                <w:sz w:val="20"/>
                <w:szCs w:val="20"/>
              </w:rPr>
            </w:pPr>
            <w:r w:rsidRPr="00E329B8">
              <w:rPr>
                <w:rFonts w:eastAsia="Calibri"/>
                <w:color w:val="000000" w:themeColor="text1"/>
                <w:sz w:val="20"/>
                <w:szCs w:val="20"/>
                <w:lang w:eastAsia="en-US"/>
              </w:rPr>
              <w:t>7.2.1</w:t>
            </w:r>
          </w:p>
        </w:tc>
        <w:tc>
          <w:tcPr>
            <w:tcW w:w="5673" w:type="dxa"/>
            <w:tcBorders>
              <w:top w:val="single" w:sz="4" w:space="0" w:color="auto"/>
              <w:left w:val="single" w:sz="4" w:space="0" w:color="auto"/>
              <w:bottom w:val="single" w:sz="4" w:space="0" w:color="auto"/>
              <w:right w:val="single" w:sz="4" w:space="0" w:color="auto"/>
            </w:tcBorders>
            <w:hideMark/>
          </w:tcPr>
          <w:p w14:paraId="3EBBE8D3"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329B8" w:rsidRPr="00E329B8" w14:paraId="6B6E1AFB" w14:textId="77777777" w:rsidTr="008348CB">
        <w:trPr>
          <w:trHeight w:val="285"/>
        </w:trPr>
        <w:tc>
          <w:tcPr>
            <w:tcW w:w="561" w:type="dxa"/>
            <w:tcBorders>
              <w:top w:val="single" w:sz="4" w:space="0" w:color="auto"/>
              <w:left w:val="single" w:sz="4" w:space="0" w:color="auto"/>
              <w:bottom w:val="single" w:sz="4" w:space="0" w:color="auto"/>
              <w:right w:val="single" w:sz="4" w:space="0" w:color="auto"/>
            </w:tcBorders>
            <w:vAlign w:val="center"/>
            <w:hideMark/>
          </w:tcPr>
          <w:p w14:paraId="255910E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4EB66BB" w14:textId="77777777" w:rsidR="00F5353D" w:rsidRPr="00E329B8" w:rsidRDefault="00F5353D" w:rsidP="00640DC7">
            <w:pPr>
              <w:jc w:val="center"/>
              <w:rPr>
                <w:rFonts w:eastAsia="Calibri"/>
                <w:color w:val="000000" w:themeColor="text1"/>
                <w:sz w:val="20"/>
                <w:szCs w:val="20"/>
              </w:rPr>
            </w:pPr>
            <w:r w:rsidRPr="00E329B8">
              <w:rPr>
                <w:rFonts w:eastAsia="Calibri"/>
                <w:color w:val="000000" w:themeColor="text1"/>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35D0FFD5" w14:textId="77777777" w:rsidR="00F5353D" w:rsidRPr="00E329B8" w:rsidRDefault="00F5353D" w:rsidP="00640DC7">
            <w:pPr>
              <w:jc w:val="center"/>
              <w:rPr>
                <w:color w:val="000000" w:themeColor="text1"/>
                <w:sz w:val="20"/>
                <w:szCs w:val="20"/>
              </w:rPr>
            </w:pPr>
            <w:r w:rsidRPr="00E329B8">
              <w:rPr>
                <w:rFonts w:eastAsia="Calibri"/>
                <w:color w:val="000000" w:themeColor="text1"/>
                <w:sz w:val="20"/>
                <w:szCs w:val="20"/>
                <w:lang w:eastAsia="en-US"/>
              </w:rPr>
              <w:t>1.19</w:t>
            </w:r>
          </w:p>
        </w:tc>
        <w:tc>
          <w:tcPr>
            <w:tcW w:w="5673" w:type="dxa"/>
            <w:tcBorders>
              <w:top w:val="single" w:sz="4" w:space="0" w:color="auto"/>
              <w:left w:val="single" w:sz="4" w:space="0" w:color="auto"/>
              <w:bottom w:val="single" w:sz="4" w:space="0" w:color="auto"/>
              <w:right w:val="single" w:sz="4" w:space="0" w:color="auto"/>
            </w:tcBorders>
            <w:vAlign w:val="center"/>
            <w:hideMark/>
          </w:tcPr>
          <w:p w14:paraId="2DF3576F"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Кошение трав, сбор и заготовка сена</w:t>
            </w:r>
          </w:p>
        </w:tc>
      </w:tr>
      <w:tr w:rsidR="00E329B8" w:rsidRPr="00E329B8" w14:paraId="71C84D35" w14:textId="77777777" w:rsidTr="008348CB">
        <w:trPr>
          <w:trHeight w:val="573"/>
        </w:trPr>
        <w:tc>
          <w:tcPr>
            <w:tcW w:w="561" w:type="dxa"/>
            <w:tcBorders>
              <w:top w:val="single" w:sz="4" w:space="0" w:color="auto"/>
              <w:left w:val="single" w:sz="4" w:space="0" w:color="auto"/>
              <w:bottom w:val="single" w:sz="4" w:space="0" w:color="auto"/>
              <w:right w:val="single" w:sz="4" w:space="0" w:color="auto"/>
            </w:tcBorders>
            <w:vAlign w:val="center"/>
            <w:hideMark/>
          </w:tcPr>
          <w:p w14:paraId="7A0E115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8BBD75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Выпас </w:t>
            </w:r>
            <w:proofErr w:type="spellStart"/>
            <w:r w:rsidRPr="00E329B8">
              <w:rPr>
                <w:rFonts w:eastAsia="Calibri"/>
                <w:color w:val="000000" w:themeColor="text1"/>
                <w:sz w:val="20"/>
                <w:szCs w:val="20"/>
                <w:lang w:eastAsia="en-US"/>
              </w:rPr>
              <w:t>сельскохозяйствен-ных</w:t>
            </w:r>
            <w:proofErr w:type="spellEnd"/>
            <w:r w:rsidRPr="00E329B8">
              <w:rPr>
                <w:rFonts w:eastAsia="Calibri"/>
                <w:color w:val="000000" w:themeColor="text1"/>
                <w:sz w:val="20"/>
                <w:szCs w:val="20"/>
                <w:lang w:eastAsia="en-US"/>
              </w:rPr>
              <w:t xml:space="preserve">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294159B5" w14:textId="77777777" w:rsidR="00F5353D" w:rsidRPr="00E329B8" w:rsidRDefault="00F5353D" w:rsidP="00640DC7">
            <w:pPr>
              <w:jc w:val="center"/>
              <w:rPr>
                <w:color w:val="000000" w:themeColor="text1"/>
                <w:sz w:val="20"/>
                <w:szCs w:val="20"/>
              </w:rPr>
            </w:pPr>
            <w:r w:rsidRPr="00E329B8">
              <w:rPr>
                <w:rFonts w:eastAsia="Calibri"/>
                <w:color w:val="000000" w:themeColor="text1"/>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B1B4F91"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Выпас сельскохозяйственных животных</w:t>
            </w:r>
          </w:p>
        </w:tc>
      </w:tr>
      <w:tr w:rsidR="00E329B8" w:rsidRPr="00E329B8" w14:paraId="6CF79780"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2C46DACC"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9</w:t>
            </w:r>
          </w:p>
        </w:tc>
        <w:tc>
          <w:tcPr>
            <w:tcW w:w="1992" w:type="dxa"/>
            <w:tcBorders>
              <w:top w:val="single" w:sz="4" w:space="0" w:color="auto"/>
              <w:left w:val="single" w:sz="4" w:space="0" w:color="auto"/>
              <w:bottom w:val="single" w:sz="4" w:space="0" w:color="auto"/>
              <w:right w:val="single" w:sz="4" w:space="0" w:color="auto"/>
            </w:tcBorders>
            <w:hideMark/>
          </w:tcPr>
          <w:p w14:paraId="3544975B"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 xml:space="preserve">Выращивание зерновых и иных </w:t>
            </w:r>
            <w:proofErr w:type="spellStart"/>
            <w:r w:rsidRPr="00E329B8">
              <w:rPr>
                <w:color w:val="000000" w:themeColor="text1"/>
                <w:sz w:val="20"/>
                <w:szCs w:val="20"/>
              </w:rPr>
              <w:t>сельскохозяйствен-ных</w:t>
            </w:r>
            <w:proofErr w:type="spellEnd"/>
            <w:r w:rsidRPr="00E329B8">
              <w:rPr>
                <w:color w:val="000000" w:themeColor="text1"/>
                <w:sz w:val="20"/>
                <w:szCs w:val="20"/>
              </w:rPr>
              <w:t xml:space="preserve"> культур</w:t>
            </w:r>
          </w:p>
        </w:tc>
        <w:tc>
          <w:tcPr>
            <w:tcW w:w="849" w:type="dxa"/>
            <w:tcBorders>
              <w:top w:val="single" w:sz="4" w:space="0" w:color="auto"/>
              <w:left w:val="single" w:sz="4" w:space="0" w:color="auto"/>
              <w:bottom w:val="single" w:sz="4" w:space="0" w:color="auto"/>
              <w:right w:val="single" w:sz="4" w:space="0" w:color="auto"/>
            </w:tcBorders>
            <w:vAlign w:val="center"/>
            <w:hideMark/>
          </w:tcPr>
          <w:p w14:paraId="236F5055"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1.2</w:t>
            </w:r>
          </w:p>
        </w:tc>
        <w:tc>
          <w:tcPr>
            <w:tcW w:w="5673" w:type="dxa"/>
            <w:tcBorders>
              <w:top w:val="single" w:sz="4" w:space="0" w:color="auto"/>
              <w:left w:val="single" w:sz="4" w:space="0" w:color="auto"/>
              <w:bottom w:val="single" w:sz="4" w:space="0" w:color="auto"/>
              <w:right w:val="single" w:sz="4" w:space="0" w:color="auto"/>
            </w:tcBorders>
            <w:hideMark/>
          </w:tcPr>
          <w:p w14:paraId="0069914B"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E329B8" w:rsidRPr="00E329B8" w14:paraId="34D20511"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17BFE9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3CE3B1AA"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Овощеводство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06239E81"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1.3</w:t>
            </w:r>
          </w:p>
        </w:tc>
        <w:tc>
          <w:tcPr>
            <w:tcW w:w="5673" w:type="dxa"/>
            <w:tcBorders>
              <w:top w:val="single" w:sz="4" w:space="0" w:color="auto"/>
              <w:left w:val="single" w:sz="4" w:space="0" w:color="auto"/>
              <w:bottom w:val="single" w:sz="4" w:space="0" w:color="auto"/>
              <w:right w:val="single" w:sz="4" w:space="0" w:color="auto"/>
            </w:tcBorders>
            <w:hideMark/>
          </w:tcPr>
          <w:p w14:paraId="1F8462E1"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E329B8" w:rsidRPr="00E329B8" w14:paraId="5F7DF0DF"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81920E8"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7106C46"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Садоводство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4C16AD58"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1.5</w:t>
            </w:r>
          </w:p>
        </w:tc>
        <w:tc>
          <w:tcPr>
            <w:tcW w:w="5673" w:type="dxa"/>
            <w:tcBorders>
              <w:top w:val="single" w:sz="4" w:space="0" w:color="auto"/>
              <w:left w:val="single" w:sz="4" w:space="0" w:color="auto"/>
              <w:bottom w:val="single" w:sz="4" w:space="0" w:color="auto"/>
              <w:right w:val="single" w:sz="4" w:space="0" w:color="auto"/>
            </w:tcBorders>
            <w:hideMark/>
          </w:tcPr>
          <w:p w14:paraId="1D04E2CF"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E329B8" w:rsidRPr="00E329B8" w14:paraId="43205E9C"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D8E7466"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D1461A4"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Выращивание льна и конопли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71F2C2B1"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1.6</w:t>
            </w:r>
          </w:p>
        </w:tc>
        <w:tc>
          <w:tcPr>
            <w:tcW w:w="5673" w:type="dxa"/>
            <w:tcBorders>
              <w:top w:val="single" w:sz="4" w:space="0" w:color="auto"/>
              <w:left w:val="single" w:sz="4" w:space="0" w:color="auto"/>
              <w:bottom w:val="single" w:sz="4" w:space="0" w:color="auto"/>
              <w:right w:val="single" w:sz="4" w:space="0" w:color="auto"/>
            </w:tcBorders>
            <w:hideMark/>
          </w:tcPr>
          <w:p w14:paraId="0923F2A5"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хозяйственной деятельности, в том числе на сельскохозяйственных угодьях, связанной с выращиванием льна, конопли</w:t>
            </w:r>
          </w:p>
        </w:tc>
      </w:tr>
      <w:tr w:rsidR="00E329B8" w:rsidRPr="00E329B8" w14:paraId="7E928E14"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BDA692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92" w:type="dxa"/>
            <w:shd w:val="clear" w:color="auto" w:fill="auto"/>
            <w:vAlign w:val="center"/>
          </w:tcPr>
          <w:p w14:paraId="14FFE464"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Общее пользование водными объектами</w:t>
            </w:r>
            <w:r w:rsidRPr="00E329B8">
              <w:rPr>
                <w:rFonts w:eastAsia="Calibri"/>
                <w:color w:val="000000" w:themeColor="text1"/>
                <w:sz w:val="20"/>
                <w:szCs w:val="20"/>
              </w:rPr>
              <w:t xml:space="preserve"> </w:t>
            </w:r>
          </w:p>
        </w:tc>
        <w:tc>
          <w:tcPr>
            <w:tcW w:w="849" w:type="dxa"/>
            <w:shd w:val="clear" w:color="auto" w:fill="auto"/>
            <w:vAlign w:val="center"/>
          </w:tcPr>
          <w:p w14:paraId="37E99C28"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11.1</w:t>
            </w:r>
          </w:p>
        </w:tc>
        <w:tc>
          <w:tcPr>
            <w:tcW w:w="5673" w:type="dxa"/>
            <w:shd w:val="clear" w:color="auto" w:fill="auto"/>
            <w:vAlign w:val="center"/>
          </w:tcPr>
          <w:p w14:paraId="18187D7B"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32F76797"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7619086"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14</w:t>
            </w:r>
          </w:p>
        </w:tc>
        <w:tc>
          <w:tcPr>
            <w:tcW w:w="1992" w:type="dxa"/>
            <w:shd w:val="clear" w:color="auto" w:fill="auto"/>
            <w:vAlign w:val="center"/>
          </w:tcPr>
          <w:p w14:paraId="54F236E0"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rFonts w:eastAsia="Calibri"/>
                <w:color w:val="000000" w:themeColor="text1"/>
                <w:sz w:val="20"/>
                <w:szCs w:val="20"/>
              </w:rPr>
              <w:t>Специальное пользование водными объектами</w:t>
            </w:r>
          </w:p>
        </w:tc>
        <w:tc>
          <w:tcPr>
            <w:tcW w:w="849" w:type="dxa"/>
            <w:shd w:val="clear" w:color="auto" w:fill="auto"/>
            <w:vAlign w:val="center"/>
          </w:tcPr>
          <w:p w14:paraId="6B30132D"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11.2</w:t>
            </w:r>
          </w:p>
        </w:tc>
        <w:tc>
          <w:tcPr>
            <w:tcW w:w="5673" w:type="dxa"/>
            <w:shd w:val="clear" w:color="auto" w:fill="auto"/>
            <w:vAlign w:val="center"/>
          </w:tcPr>
          <w:p w14:paraId="2E5CA374"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E329B8" w:rsidRPr="00E329B8" w14:paraId="29C40199"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84DEC83"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1992" w:type="dxa"/>
            <w:tcBorders>
              <w:top w:val="single" w:sz="4" w:space="0" w:color="auto"/>
              <w:left w:val="single" w:sz="4" w:space="0" w:color="auto"/>
              <w:bottom w:val="single" w:sz="4" w:space="0" w:color="auto"/>
              <w:right w:val="single" w:sz="4" w:space="0" w:color="auto"/>
            </w:tcBorders>
            <w:vAlign w:val="center"/>
          </w:tcPr>
          <w:p w14:paraId="40774391"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Земельные участки (территории) общего пользования</w:t>
            </w:r>
          </w:p>
        </w:tc>
        <w:tc>
          <w:tcPr>
            <w:tcW w:w="849" w:type="dxa"/>
            <w:tcBorders>
              <w:top w:val="single" w:sz="4" w:space="0" w:color="auto"/>
              <w:left w:val="single" w:sz="4" w:space="0" w:color="auto"/>
              <w:bottom w:val="single" w:sz="4" w:space="0" w:color="auto"/>
              <w:right w:val="single" w:sz="4" w:space="0" w:color="auto"/>
            </w:tcBorders>
            <w:vAlign w:val="center"/>
          </w:tcPr>
          <w:p w14:paraId="3A67F3AF"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12.0</w:t>
            </w:r>
          </w:p>
        </w:tc>
        <w:tc>
          <w:tcPr>
            <w:tcW w:w="5673" w:type="dxa"/>
            <w:tcBorders>
              <w:top w:val="single" w:sz="4" w:space="0" w:color="auto"/>
              <w:left w:val="single" w:sz="4" w:space="0" w:color="auto"/>
              <w:bottom w:val="single" w:sz="4" w:space="0" w:color="auto"/>
              <w:right w:val="single" w:sz="4" w:space="0" w:color="auto"/>
            </w:tcBorders>
          </w:tcPr>
          <w:p w14:paraId="40FC4A87"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11D0DBDB"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F7E1B47"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16</w:t>
            </w:r>
          </w:p>
        </w:tc>
        <w:tc>
          <w:tcPr>
            <w:tcW w:w="1992" w:type="dxa"/>
            <w:tcBorders>
              <w:top w:val="single" w:sz="4" w:space="0" w:color="auto"/>
              <w:left w:val="single" w:sz="4" w:space="0" w:color="auto"/>
              <w:bottom w:val="single" w:sz="4" w:space="0" w:color="auto"/>
              <w:right w:val="single" w:sz="4" w:space="0" w:color="auto"/>
            </w:tcBorders>
            <w:vAlign w:val="center"/>
          </w:tcPr>
          <w:p w14:paraId="03E964B0"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Улично-дорожная сеть</w:t>
            </w:r>
          </w:p>
        </w:tc>
        <w:tc>
          <w:tcPr>
            <w:tcW w:w="849" w:type="dxa"/>
            <w:tcBorders>
              <w:top w:val="single" w:sz="4" w:space="0" w:color="auto"/>
              <w:left w:val="single" w:sz="4" w:space="0" w:color="auto"/>
              <w:bottom w:val="single" w:sz="4" w:space="0" w:color="auto"/>
              <w:right w:val="single" w:sz="4" w:space="0" w:color="auto"/>
            </w:tcBorders>
            <w:vAlign w:val="center"/>
          </w:tcPr>
          <w:p w14:paraId="2BC86B03"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12.0.1</w:t>
            </w:r>
          </w:p>
        </w:tc>
        <w:tc>
          <w:tcPr>
            <w:tcW w:w="5673" w:type="dxa"/>
            <w:tcBorders>
              <w:top w:val="single" w:sz="4" w:space="0" w:color="auto"/>
              <w:left w:val="single" w:sz="4" w:space="0" w:color="auto"/>
              <w:bottom w:val="single" w:sz="4" w:space="0" w:color="auto"/>
              <w:right w:val="single" w:sz="4" w:space="0" w:color="auto"/>
            </w:tcBorders>
          </w:tcPr>
          <w:p w14:paraId="42BE18F9"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rPr>
              <w:t>велотранспортной</w:t>
            </w:r>
            <w:proofErr w:type="spellEnd"/>
            <w:r w:rsidRPr="00E329B8">
              <w:rPr>
                <w:color w:val="000000" w:themeColor="text1"/>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0B3ACB6A"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48F1A68"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1992" w:type="dxa"/>
            <w:tcBorders>
              <w:top w:val="single" w:sz="4" w:space="0" w:color="auto"/>
              <w:left w:val="single" w:sz="4" w:space="0" w:color="auto"/>
              <w:bottom w:val="single" w:sz="4" w:space="0" w:color="auto"/>
              <w:right w:val="single" w:sz="4" w:space="0" w:color="auto"/>
            </w:tcBorders>
            <w:vAlign w:val="center"/>
          </w:tcPr>
          <w:p w14:paraId="50F4C3F3"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Благоустройство территории</w:t>
            </w:r>
          </w:p>
        </w:tc>
        <w:tc>
          <w:tcPr>
            <w:tcW w:w="849" w:type="dxa"/>
            <w:tcBorders>
              <w:top w:val="single" w:sz="4" w:space="0" w:color="auto"/>
              <w:left w:val="single" w:sz="4" w:space="0" w:color="auto"/>
              <w:bottom w:val="single" w:sz="4" w:space="0" w:color="auto"/>
              <w:right w:val="single" w:sz="4" w:space="0" w:color="auto"/>
            </w:tcBorders>
            <w:vAlign w:val="center"/>
          </w:tcPr>
          <w:p w14:paraId="590E15A5" w14:textId="77777777"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12.0.2</w:t>
            </w:r>
          </w:p>
        </w:tc>
        <w:tc>
          <w:tcPr>
            <w:tcW w:w="5673" w:type="dxa"/>
            <w:tcBorders>
              <w:top w:val="single" w:sz="4" w:space="0" w:color="auto"/>
              <w:left w:val="single" w:sz="4" w:space="0" w:color="auto"/>
              <w:bottom w:val="single" w:sz="4" w:space="0" w:color="auto"/>
              <w:right w:val="single" w:sz="4" w:space="0" w:color="auto"/>
            </w:tcBorders>
          </w:tcPr>
          <w:p w14:paraId="0C614904"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60A41A40"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99A5462" w14:textId="77777777" w:rsidR="00F5353D" w:rsidRPr="00E329B8" w:rsidRDefault="00F5353D"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7F3813C4"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1290039C"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39E742E7"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77FE597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hideMark/>
          </w:tcPr>
          <w:p w14:paraId="73BB9B0C"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E329B8">
              <w:rPr>
                <w:rFonts w:eastAsia="Calibri"/>
                <w:color w:val="000000" w:themeColor="text1"/>
                <w:sz w:val="20"/>
                <w:szCs w:val="20"/>
                <w:lang w:eastAsia="en-US"/>
              </w:rPr>
              <w:lastRenderedPageBreak/>
              <w:t>туризм</w:t>
            </w:r>
          </w:p>
        </w:tc>
      </w:tr>
      <w:tr w:rsidR="00E329B8" w:rsidRPr="00E329B8" w14:paraId="39135C41"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55B4283" w14:textId="77777777" w:rsidR="00F5353D" w:rsidRPr="00E329B8" w:rsidRDefault="00F5353D"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lastRenderedPageBreak/>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5353D" w:rsidRPr="00E329B8" w14:paraId="0A74FAFB"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6C6FA16"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44CD329E" w14:textId="77777777" w:rsidR="00F5353D" w:rsidRPr="00E329B8" w:rsidRDefault="00F5353D" w:rsidP="00F5353D">
      <w:pPr>
        <w:widowControl w:val="0"/>
        <w:ind w:firstLine="709"/>
        <w:jc w:val="both"/>
        <w:rPr>
          <w:rFonts w:eastAsia="Calibri"/>
          <w:b/>
          <w:color w:val="000000" w:themeColor="text1"/>
          <w:sz w:val="28"/>
          <w:szCs w:val="28"/>
          <w:lang w:eastAsia="en-US"/>
        </w:rPr>
      </w:pPr>
    </w:p>
    <w:p w14:paraId="0F1BC386" w14:textId="77777777" w:rsidR="00F5353D" w:rsidRPr="00E329B8" w:rsidRDefault="00F5353D" w:rsidP="00F5353D">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728A347" w14:textId="77777777" w:rsidR="00F5353D" w:rsidRPr="00E329B8" w:rsidRDefault="00F5353D" w:rsidP="00F5353D">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2D0CAC17" w14:textId="77777777" w:rsidR="00F5353D" w:rsidRPr="00E329B8" w:rsidRDefault="00F5353D" w:rsidP="00F5353D">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5A32CB44" w14:textId="77777777" w:rsidR="00F5353D" w:rsidRPr="00E329B8" w:rsidRDefault="00F5353D" w:rsidP="00F5353D">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 </w:t>
      </w:r>
    </w:p>
    <w:p w14:paraId="69ACD288" w14:textId="77777777" w:rsidR="00F5353D" w:rsidRPr="00E329B8" w:rsidRDefault="00F5353D" w:rsidP="00F5353D">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26159BA7" w14:textId="77777777" w:rsidR="00F5353D" w:rsidRPr="00E329B8" w:rsidRDefault="00F5353D" w:rsidP="00F5353D">
      <w:pPr>
        <w:widowControl w:val="0"/>
        <w:suppressAutoHyphens/>
        <w:ind w:firstLine="709"/>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сооружений на </w:t>
      </w:r>
      <w:r w:rsidRPr="00E329B8">
        <w:rPr>
          <w:color w:val="000000" w:themeColor="text1"/>
          <w:sz w:val="28"/>
          <w:szCs w:val="28"/>
        </w:rPr>
        <w:t>территории земельных участков – не устанавливается;</w:t>
      </w:r>
    </w:p>
    <w:p w14:paraId="26010CE4" w14:textId="77777777" w:rsidR="00F5353D" w:rsidRPr="00E329B8" w:rsidRDefault="00F5353D" w:rsidP="00F5353D">
      <w:pPr>
        <w:widowControl w:val="0"/>
        <w:autoSpaceDE w:val="0"/>
        <w:autoSpaceDN w:val="0"/>
        <w:adjustRightInd w:val="0"/>
        <w:ind w:firstLine="709"/>
        <w:jc w:val="both"/>
        <w:outlineLvl w:val="2"/>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11585BA6" w14:textId="77777777" w:rsidR="00F5353D" w:rsidRPr="00E329B8" w:rsidRDefault="00F5353D" w:rsidP="00F5353D">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bookmarkEnd w:id="77"/>
    </w:p>
    <w:p w14:paraId="05C0BA76" w14:textId="77777777" w:rsidR="00F5353D" w:rsidRPr="00E329B8" w:rsidRDefault="00F5353D" w:rsidP="00F5353D">
      <w:pPr>
        <w:widowControl w:val="0"/>
        <w:autoSpaceDE w:val="0"/>
        <w:autoSpaceDN w:val="0"/>
        <w:adjustRightInd w:val="0"/>
        <w:ind w:firstLine="709"/>
        <w:jc w:val="both"/>
        <w:outlineLvl w:val="2"/>
        <w:rPr>
          <w:rFonts w:eastAsia="TimesNewRoman"/>
          <w:color w:val="000000" w:themeColor="text1"/>
          <w:sz w:val="28"/>
          <w:szCs w:val="28"/>
        </w:rPr>
      </w:pPr>
    </w:p>
    <w:p w14:paraId="4DBDFB76" w14:textId="4738598E" w:rsidR="00F5353D" w:rsidRPr="00E329B8" w:rsidRDefault="00F5353D" w:rsidP="00F5353D">
      <w:pPr>
        <w:autoSpaceDE w:val="0"/>
        <w:autoSpaceDN w:val="0"/>
        <w:adjustRightInd w:val="0"/>
        <w:jc w:val="center"/>
        <w:rPr>
          <w:rFonts w:eastAsia="Calibri"/>
          <w:b/>
          <w:color w:val="000000" w:themeColor="text1"/>
          <w:sz w:val="28"/>
          <w:szCs w:val="28"/>
          <w:lang w:eastAsia="en-US"/>
        </w:rPr>
      </w:pPr>
      <w:r w:rsidRPr="00E329B8">
        <w:rPr>
          <w:rFonts w:eastAsia="TimesNewRoman"/>
          <w:b/>
          <w:color w:val="000000" w:themeColor="text1"/>
          <w:sz w:val="28"/>
          <w:szCs w:val="28"/>
        </w:rPr>
        <w:t>2.1</w:t>
      </w:r>
      <w:r w:rsidR="009E5290">
        <w:rPr>
          <w:rFonts w:eastAsia="TimesNewRoman"/>
          <w:b/>
          <w:color w:val="000000" w:themeColor="text1"/>
          <w:sz w:val="28"/>
          <w:szCs w:val="28"/>
        </w:rPr>
        <w:t>7</w:t>
      </w:r>
      <w:r w:rsidRPr="00E329B8">
        <w:rPr>
          <w:rFonts w:eastAsia="TimesNewRoman"/>
          <w:b/>
          <w:color w:val="000000" w:themeColor="text1"/>
          <w:sz w:val="28"/>
          <w:szCs w:val="28"/>
        </w:rPr>
        <w:t xml:space="preserve">. </w:t>
      </w:r>
      <w:r w:rsidRPr="00E329B8">
        <w:rPr>
          <w:rFonts w:eastAsia="Calibri"/>
          <w:b/>
          <w:color w:val="000000" w:themeColor="text1"/>
          <w:sz w:val="28"/>
          <w:szCs w:val="28"/>
          <w:lang w:eastAsia="en-US"/>
        </w:rPr>
        <w:t>Градостроительный регламент для зоны сельскохозяйственного использования в границах населенных пунктов</w:t>
      </w:r>
      <w:r w:rsidRPr="00E329B8">
        <w:rPr>
          <w:rFonts w:eastAsia="Calibri"/>
          <w:b/>
          <w:bCs/>
          <w:color w:val="000000" w:themeColor="text1"/>
          <w:sz w:val="28"/>
          <w:szCs w:val="28"/>
        </w:rPr>
        <w:t xml:space="preserve"> </w:t>
      </w:r>
      <w:r w:rsidRPr="00E329B8">
        <w:rPr>
          <w:rFonts w:eastAsia="Calibri"/>
          <w:b/>
          <w:color w:val="000000" w:themeColor="text1"/>
          <w:sz w:val="28"/>
          <w:szCs w:val="28"/>
          <w:lang w:eastAsia="en-US"/>
        </w:rPr>
        <w:t>(СХ4)</w:t>
      </w:r>
    </w:p>
    <w:p w14:paraId="0C64B95C" w14:textId="77777777" w:rsidR="00F5353D" w:rsidRPr="00E329B8" w:rsidRDefault="00F5353D" w:rsidP="00F5353D">
      <w:pPr>
        <w:autoSpaceDE w:val="0"/>
        <w:autoSpaceDN w:val="0"/>
        <w:adjustRightInd w:val="0"/>
        <w:jc w:val="center"/>
        <w:rPr>
          <w:rFonts w:eastAsia="Calibri"/>
          <w:b/>
          <w:color w:val="000000" w:themeColor="text1"/>
          <w:sz w:val="28"/>
          <w:szCs w:val="28"/>
          <w:lang w:eastAsia="en-US"/>
        </w:rPr>
      </w:pPr>
    </w:p>
    <w:p w14:paraId="0F27A995" w14:textId="7777777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сельскохозяйственного использования в границах населенных пунктов</w:t>
      </w:r>
      <w:r w:rsidRPr="00E329B8">
        <w:rPr>
          <w:rFonts w:eastAsia="Calibri"/>
          <w:bCs/>
          <w:color w:val="000000" w:themeColor="text1"/>
          <w:sz w:val="28"/>
          <w:szCs w:val="28"/>
        </w:rPr>
        <w:t xml:space="preserve"> </w:t>
      </w:r>
      <w:r w:rsidRPr="00E329B8">
        <w:rPr>
          <w:rFonts w:eastAsia="Calibri"/>
          <w:color w:val="000000" w:themeColor="text1"/>
          <w:sz w:val="28"/>
          <w:szCs w:val="28"/>
          <w:lang w:eastAsia="en-US"/>
        </w:rPr>
        <w:t>на карте градостроительного зонирования – СХ4.</w:t>
      </w:r>
    </w:p>
    <w:p w14:paraId="7FA18494" w14:textId="72AF8D0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r w:rsidRPr="00E329B8">
        <w:rPr>
          <w:rFonts w:eastAsia="Calibri"/>
          <w:color w:val="000000" w:themeColor="text1"/>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в границах населенных пунктов</w:t>
      </w:r>
      <w:r w:rsidRPr="00E329B8">
        <w:rPr>
          <w:rFonts w:eastAsia="Calibri"/>
          <w:bCs/>
          <w:color w:val="000000" w:themeColor="text1"/>
          <w:sz w:val="28"/>
          <w:szCs w:val="28"/>
        </w:rPr>
        <w:t xml:space="preserve"> </w:t>
      </w:r>
      <w:r w:rsidRPr="00E329B8">
        <w:rPr>
          <w:rFonts w:eastAsia="Calibri"/>
          <w:color w:val="000000" w:themeColor="text1"/>
          <w:sz w:val="28"/>
          <w:szCs w:val="28"/>
          <w:lang w:eastAsia="en-US"/>
        </w:rPr>
        <w:t xml:space="preserve">представлены в таблице </w:t>
      </w:r>
      <w:r w:rsidR="00E329B8" w:rsidRPr="00E329B8">
        <w:rPr>
          <w:rFonts w:eastAsia="Calibri"/>
          <w:color w:val="000000" w:themeColor="text1"/>
          <w:sz w:val="28"/>
          <w:szCs w:val="28"/>
          <w:lang w:eastAsia="en-US"/>
        </w:rPr>
        <w:t>1</w:t>
      </w:r>
      <w:r w:rsidR="009E5290">
        <w:rPr>
          <w:rFonts w:eastAsia="Calibri"/>
          <w:color w:val="000000" w:themeColor="text1"/>
          <w:sz w:val="28"/>
          <w:szCs w:val="28"/>
          <w:lang w:eastAsia="en-US"/>
        </w:rPr>
        <w:t>6</w:t>
      </w:r>
      <w:r w:rsidRPr="00E329B8">
        <w:rPr>
          <w:rFonts w:eastAsia="Calibri"/>
          <w:color w:val="000000" w:themeColor="text1"/>
          <w:sz w:val="28"/>
          <w:szCs w:val="28"/>
          <w:lang w:eastAsia="en-US"/>
        </w:rPr>
        <w:t>.</w:t>
      </w:r>
    </w:p>
    <w:p w14:paraId="72681E98" w14:textId="7777777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p>
    <w:p w14:paraId="7482360F" w14:textId="77777777" w:rsidR="00102F09" w:rsidRDefault="00102F09">
      <w:pPr>
        <w:spacing w:after="200" w:line="276" w:lineRule="auto"/>
        <w:rPr>
          <w:rFonts w:eastAsia="Calibri"/>
          <w:color w:val="000000" w:themeColor="text1"/>
          <w:sz w:val="28"/>
          <w:szCs w:val="28"/>
          <w:lang w:eastAsia="en-US"/>
        </w:rPr>
      </w:pPr>
      <w:r>
        <w:rPr>
          <w:rFonts w:eastAsia="Calibri"/>
          <w:color w:val="000000" w:themeColor="text1"/>
          <w:sz w:val="28"/>
          <w:szCs w:val="28"/>
          <w:lang w:eastAsia="en-US"/>
        </w:rPr>
        <w:br w:type="page"/>
      </w:r>
    </w:p>
    <w:p w14:paraId="1F6A9EBD" w14:textId="569385D6" w:rsidR="00F5353D" w:rsidRPr="00E329B8" w:rsidRDefault="00F5353D" w:rsidP="00F5353D">
      <w:pPr>
        <w:autoSpaceDE w:val="0"/>
        <w:autoSpaceDN w:val="0"/>
        <w:adjustRightInd w:val="0"/>
        <w:ind w:firstLine="708"/>
        <w:jc w:val="right"/>
        <w:rPr>
          <w:rFonts w:eastAsia="Calibri"/>
          <w:color w:val="000000" w:themeColor="text1"/>
          <w:sz w:val="28"/>
          <w:szCs w:val="28"/>
          <w:lang w:eastAsia="en-US"/>
        </w:rPr>
      </w:pPr>
      <w:r w:rsidRPr="00E329B8">
        <w:rPr>
          <w:rFonts w:eastAsia="Calibri"/>
          <w:color w:val="000000" w:themeColor="text1"/>
          <w:sz w:val="28"/>
          <w:szCs w:val="28"/>
          <w:lang w:eastAsia="en-US"/>
        </w:rPr>
        <w:lastRenderedPageBreak/>
        <w:t xml:space="preserve">Таблица </w:t>
      </w:r>
      <w:r w:rsidR="00E329B8" w:rsidRPr="00E329B8">
        <w:rPr>
          <w:rFonts w:eastAsia="Calibri"/>
          <w:color w:val="000000" w:themeColor="text1"/>
          <w:sz w:val="28"/>
          <w:szCs w:val="28"/>
          <w:lang w:eastAsia="en-US"/>
        </w:rPr>
        <w:t>1</w:t>
      </w:r>
      <w:r w:rsidR="009E5290">
        <w:rPr>
          <w:rFonts w:eastAsia="Calibri"/>
          <w:color w:val="000000" w:themeColor="text1"/>
          <w:sz w:val="28"/>
          <w:szCs w:val="28"/>
          <w:lang w:eastAsia="en-US"/>
        </w:rPr>
        <w:t>6</w:t>
      </w:r>
    </w:p>
    <w:p w14:paraId="58587354" w14:textId="77777777" w:rsidR="00F5353D" w:rsidRPr="00E329B8" w:rsidRDefault="00F5353D" w:rsidP="00F5353D">
      <w:pPr>
        <w:autoSpaceDE w:val="0"/>
        <w:autoSpaceDN w:val="0"/>
        <w:adjustRightInd w:val="0"/>
        <w:ind w:firstLine="708"/>
        <w:jc w:val="right"/>
        <w:rPr>
          <w:rFonts w:eastAsia="Calibri"/>
          <w:color w:val="000000" w:themeColor="text1"/>
          <w:sz w:val="28"/>
          <w:szCs w:val="28"/>
          <w:lang w:eastAsia="en-US"/>
        </w:rPr>
      </w:pPr>
    </w:p>
    <w:p w14:paraId="544D3FF8" w14:textId="77777777" w:rsidR="00F5353D" w:rsidRPr="00E329B8" w:rsidRDefault="00F5353D" w:rsidP="00F5353D">
      <w:pPr>
        <w:widowControl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в границах населенных пунктов</w:t>
      </w:r>
    </w:p>
    <w:p w14:paraId="329C00DC" w14:textId="77777777" w:rsidR="00F5353D" w:rsidRPr="00E329B8" w:rsidRDefault="00F5353D" w:rsidP="00F5353D">
      <w:pPr>
        <w:autoSpaceDE w:val="0"/>
        <w:autoSpaceDN w:val="0"/>
        <w:adjustRightInd w:val="0"/>
        <w:ind w:firstLine="708"/>
        <w:jc w:val="both"/>
        <w:rPr>
          <w:rFonts w:eastAsia="Calibri"/>
          <w:color w:val="000000" w:themeColor="text1"/>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E329B8" w:rsidRPr="00E329B8" w14:paraId="2E376FB2"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5D9C3C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СХ4 – зона сельскохозяйственного использования в границах населенных пунктов</w:t>
            </w:r>
          </w:p>
        </w:tc>
      </w:tr>
      <w:tr w:rsidR="00CE73E7" w:rsidRPr="00E329B8" w14:paraId="74963EC7" w14:textId="77777777" w:rsidTr="00857E3F">
        <w:tc>
          <w:tcPr>
            <w:tcW w:w="561" w:type="dxa"/>
            <w:tcBorders>
              <w:top w:val="single" w:sz="4" w:space="0" w:color="auto"/>
              <w:left w:val="single" w:sz="4" w:space="0" w:color="auto"/>
              <w:bottom w:val="single" w:sz="4" w:space="0" w:color="auto"/>
              <w:right w:val="single" w:sz="4" w:space="0" w:color="auto"/>
            </w:tcBorders>
            <w:vAlign w:val="center"/>
            <w:hideMark/>
          </w:tcPr>
          <w:p w14:paraId="1FC4DC6D"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92" w:type="dxa"/>
            <w:shd w:val="clear" w:color="auto" w:fill="auto"/>
            <w:vAlign w:val="center"/>
            <w:hideMark/>
          </w:tcPr>
          <w:p w14:paraId="5E49167D" w14:textId="4BDC1659"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shd w:val="clear" w:color="auto" w:fill="auto"/>
            <w:vAlign w:val="center"/>
            <w:hideMark/>
          </w:tcPr>
          <w:p w14:paraId="34F0B1E5" w14:textId="4F4322D1" w:rsidR="00CE73E7" w:rsidRPr="00E329B8" w:rsidRDefault="00CE73E7" w:rsidP="00640DC7">
            <w:pPr>
              <w:jc w:val="center"/>
              <w:rPr>
                <w:rFonts w:eastAsia="Calibri"/>
                <w:b/>
                <w:color w:val="000000" w:themeColor="text1"/>
                <w:sz w:val="20"/>
                <w:szCs w:val="20"/>
                <w:lang w:eastAsia="en-US"/>
              </w:rPr>
            </w:pPr>
            <w:r w:rsidRPr="00E329B8">
              <w:rPr>
                <w:b/>
                <w:color w:val="000000" w:themeColor="text1"/>
                <w:sz w:val="20"/>
                <w:szCs w:val="20"/>
              </w:rPr>
              <w:t>Код</w:t>
            </w:r>
          </w:p>
        </w:tc>
        <w:tc>
          <w:tcPr>
            <w:tcW w:w="5673" w:type="dxa"/>
            <w:shd w:val="clear" w:color="auto" w:fill="auto"/>
            <w:vAlign w:val="center"/>
            <w:hideMark/>
          </w:tcPr>
          <w:p w14:paraId="32985FAD"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1A9B4FE9" w14:textId="77777777"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4EAD9768" w14:textId="53554BE0" w:rsidR="00CE73E7" w:rsidRPr="00E329B8" w:rsidRDefault="00CE73E7"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13408310"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42F35BDE"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D182BFE"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735C68A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3B28473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2C650D7E"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CF0C93E" w14:textId="77777777" w:rsidR="00F5353D" w:rsidRPr="00E329B8" w:rsidRDefault="00F5353D"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470052E8"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BC3569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tcPr>
          <w:p w14:paraId="4FDCD091"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Растениеводство</w:t>
            </w:r>
          </w:p>
        </w:tc>
        <w:tc>
          <w:tcPr>
            <w:tcW w:w="849" w:type="dxa"/>
            <w:tcBorders>
              <w:top w:val="single" w:sz="4" w:space="0" w:color="auto"/>
              <w:left w:val="single" w:sz="4" w:space="0" w:color="auto"/>
              <w:bottom w:val="single" w:sz="4" w:space="0" w:color="auto"/>
              <w:right w:val="single" w:sz="4" w:space="0" w:color="auto"/>
            </w:tcBorders>
            <w:vAlign w:val="center"/>
          </w:tcPr>
          <w:p w14:paraId="653A26FC"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5673" w:type="dxa"/>
            <w:tcBorders>
              <w:top w:val="single" w:sz="4" w:space="0" w:color="auto"/>
              <w:left w:val="single" w:sz="4" w:space="0" w:color="auto"/>
              <w:bottom w:val="single" w:sz="4" w:space="0" w:color="auto"/>
              <w:right w:val="single" w:sz="4" w:space="0" w:color="auto"/>
            </w:tcBorders>
            <w:vAlign w:val="center"/>
          </w:tcPr>
          <w:p w14:paraId="02F6895C"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 </w:t>
            </w:r>
            <w:r w:rsidRPr="00E329B8">
              <w:rPr>
                <w:color w:val="000000" w:themeColor="text1"/>
                <w:sz w:val="20"/>
                <w:szCs w:val="20"/>
              </w:rPr>
              <w:noBreakHyphen/>
              <w:t> 1.6</w:t>
            </w:r>
          </w:p>
        </w:tc>
      </w:tr>
      <w:tr w:rsidR="00E329B8" w:rsidRPr="00E329B8" w14:paraId="0EC9CAFD"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27968D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36B914A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7559CB7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1.15</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0E07A8A"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E329B8" w:rsidRPr="00E329B8" w14:paraId="08EDC121"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E7D10FE"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92" w:type="dxa"/>
            <w:tcBorders>
              <w:top w:val="single" w:sz="4" w:space="0" w:color="auto"/>
              <w:left w:val="single" w:sz="4" w:space="0" w:color="auto"/>
              <w:bottom w:val="single" w:sz="4" w:space="0" w:color="auto"/>
              <w:right w:val="single" w:sz="4" w:space="0" w:color="auto"/>
            </w:tcBorders>
            <w:vAlign w:val="center"/>
          </w:tcPr>
          <w:p w14:paraId="4F01CC3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Ведение личного подсобного хозяйства на полевых участках</w:t>
            </w:r>
          </w:p>
        </w:tc>
        <w:tc>
          <w:tcPr>
            <w:tcW w:w="849" w:type="dxa"/>
            <w:tcBorders>
              <w:top w:val="single" w:sz="4" w:space="0" w:color="auto"/>
              <w:left w:val="single" w:sz="4" w:space="0" w:color="auto"/>
              <w:bottom w:val="single" w:sz="4" w:space="0" w:color="auto"/>
              <w:right w:val="single" w:sz="4" w:space="0" w:color="auto"/>
            </w:tcBorders>
            <w:vAlign w:val="center"/>
          </w:tcPr>
          <w:p w14:paraId="13055CF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1.16</w:t>
            </w:r>
          </w:p>
        </w:tc>
        <w:tc>
          <w:tcPr>
            <w:tcW w:w="5673" w:type="dxa"/>
            <w:tcBorders>
              <w:top w:val="single" w:sz="4" w:space="0" w:color="auto"/>
              <w:left w:val="single" w:sz="4" w:space="0" w:color="auto"/>
              <w:bottom w:val="single" w:sz="4" w:space="0" w:color="auto"/>
              <w:right w:val="single" w:sz="4" w:space="0" w:color="auto"/>
            </w:tcBorders>
            <w:vAlign w:val="center"/>
          </w:tcPr>
          <w:p w14:paraId="4FCD100E"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lang w:eastAsia="en-US"/>
              </w:rPr>
              <w:t>Производство сельскохозяйственной продукции без права возведения объектов капитального строительства</w:t>
            </w:r>
          </w:p>
        </w:tc>
      </w:tr>
      <w:tr w:rsidR="00E329B8" w:rsidRPr="00E329B8" w14:paraId="1D1F30AA"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2416D2E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AA4A49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Питомники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4AAD5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1.17</w:t>
            </w:r>
          </w:p>
        </w:tc>
        <w:tc>
          <w:tcPr>
            <w:tcW w:w="5673" w:type="dxa"/>
            <w:tcBorders>
              <w:top w:val="single" w:sz="4" w:space="0" w:color="auto"/>
              <w:left w:val="single" w:sz="4" w:space="0" w:color="auto"/>
              <w:bottom w:val="single" w:sz="4" w:space="0" w:color="auto"/>
              <w:right w:val="single" w:sz="4" w:space="0" w:color="auto"/>
            </w:tcBorders>
            <w:hideMark/>
          </w:tcPr>
          <w:p w14:paraId="00E99C56"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E329B8" w:rsidRPr="00E329B8" w14:paraId="3435BF14"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09A9DA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92" w:type="dxa"/>
            <w:shd w:val="clear" w:color="auto" w:fill="auto"/>
            <w:vAlign w:val="center"/>
          </w:tcPr>
          <w:p w14:paraId="56A0233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Рыбоводство</w:t>
            </w:r>
          </w:p>
        </w:tc>
        <w:tc>
          <w:tcPr>
            <w:tcW w:w="849" w:type="dxa"/>
            <w:shd w:val="clear" w:color="auto" w:fill="auto"/>
            <w:vAlign w:val="center"/>
          </w:tcPr>
          <w:p w14:paraId="5873047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1.13</w:t>
            </w:r>
          </w:p>
        </w:tc>
        <w:tc>
          <w:tcPr>
            <w:tcW w:w="5673" w:type="dxa"/>
            <w:shd w:val="clear" w:color="auto" w:fill="auto"/>
          </w:tcPr>
          <w:p w14:paraId="4F7E1D45"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E329B8" w:rsidRPr="00E329B8" w14:paraId="6EE25933"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0CF02208"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356567C" w14:textId="77777777" w:rsidR="00F5353D" w:rsidRPr="00E329B8" w:rsidRDefault="00F5353D" w:rsidP="00640DC7">
            <w:pPr>
              <w:widowControl w:val="0"/>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5240BB1F" w14:textId="77777777" w:rsidR="00F5353D" w:rsidRPr="00E329B8" w:rsidRDefault="00F5353D" w:rsidP="00640DC7">
            <w:pPr>
              <w:widowControl w:val="0"/>
              <w:jc w:val="center"/>
              <w:rPr>
                <w:rFonts w:eastAsia="Calibri"/>
                <w:color w:val="000000" w:themeColor="text1"/>
                <w:sz w:val="20"/>
                <w:szCs w:val="20"/>
                <w:lang w:eastAsia="en-US"/>
              </w:rPr>
            </w:pPr>
            <w:r w:rsidRPr="00E329B8">
              <w:rPr>
                <w:rFonts w:eastAsia="Calibri"/>
                <w:color w:val="000000" w:themeColor="text1"/>
                <w:sz w:val="20"/>
                <w:szCs w:val="20"/>
                <w:lang w:eastAsia="en-US"/>
              </w:rPr>
              <w:t>1.19</w:t>
            </w:r>
          </w:p>
        </w:tc>
        <w:tc>
          <w:tcPr>
            <w:tcW w:w="5673" w:type="dxa"/>
            <w:tcBorders>
              <w:top w:val="single" w:sz="4" w:space="0" w:color="auto"/>
              <w:left w:val="single" w:sz="4" w:space="0" w:color="auto"/>
              <w:bottom w:val="single" w:sz="4" w:space="0" w:color="auto"/>
              <w:right w:val="single" w:sz="4" w:space="0" w:color="auto"/>
            </w:tcBorders>
            <w:hideMark/>
          </w:tcPr>
          <w:p w14:paraId="185779A4"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Кошение трав, сбор и заготовка сена</w:t>
            </w:r>
          </w:p>
        </w:tc>
      </w:tr>
      <w:tr w:rsidR="00E329B8" w:rsidRPr="00E329B8" w14:paraId="7D623AA9" w14:textId="77777777" w:rsidTr="009E5290">
        <w:trPr>
          <w:trHeight w:val="70"/>
        </w:trPr>
        <w:tc>
          <w:tcPr>
            <w:tcW w:w="561" w:type="dxa"/>
            <w:tcBorders>
              <w:top w:val="single" w:sz="4" w:space="0" w:color="auto"/>
              <w:left w:val="single" w:sz="4" w:space="0" w:color="auto"/>
              <w:bottom w:val="single" w:sz="4" w:space="0" w:color="auto"/>
              <w:right w:val="single" w:sz="4" w:space="0" w:color="auto"/>
            </w:tcBorders>
            <w:vAlign w:val="center"/>
            <w:hideMark/>
          </w:tcPr>
          <w:p w14:paraId="7C84E472"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13CF169" w14:textId="77777777" w:rsidR="00F5353D" w:rsidRPr="00E329B8" w:rsidRDefault="00F5353D"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Выпас сельскохозяйственных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6A0616B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06A1846F" w14:textId="77777777" w:rsidR="00F5353D" w:rsidRPr="00E329B8" w:rsidRDefault="00F5353D" w:rsidP="00640DC7">
            <w:pPr>
              <w:widowControl w:val="0"/>
              <w:autoSpaceDE w:val="0"/>
              <w:autoSpaceDN w:val="0"/>
              <w:adjustRightInd w:val="0"/>
              <w:rPr>
                <w:color w:val="000000" w:themeColor="text1"/>
                <w:sz w:val="20"/>
                <w:szCs w:val="20"/>
              </w:rPr>
            </w:pPr>
            <w:r w:rsidRPr="00E329B8">
              <w:rPr>
                <w:color w:val="000000" w:themeColor="text1"/>
                <w:sz w:val="20"/>
                <w:szCs w:val="20"/>
              </w:rPr>
              <w:t>Выпас сельскохозяйственных животных</w:t>
            </w:r>
          </w:p>
        </w:tc>
      </w:tr>
      <w:tr w:rsidR="00E329B8" w:rsidRPr="00E329B8" w14:paraId="353208B1"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C71694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92" w:type="dxa"/>
            <w:tcBorders>
              <w:top w:val="single" w:sz="4" w:space="0" w:color="auto"/>
              <w:left w:val="single" w:sz="4" w:space="0" w:color="auto"/>
              <w:bottom w:val="single" w:sz="4" w:space="0" w:color="auto"/>
              <w:right w:val="single" w:sz="4" w:space="0" w:color="auto"/>
            </w:tcBorders>
            <w:vAlign w:val="center"/>
          </w:tcPr>
          <w:p w14:paraId="65E049EA" w14:textId="77777777" w:rsidR="00F5353D" w:rsidRPr="00E329B8" w:rsidRDefault="00F5353D" w:rsidP="00640DC7">
            <w:pPr>
              <w:ind w:left="-103" w:right="-112"/>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tcPr>
          <w:p w14:paraId="68808BA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3" w:type="dxa"/>
            <w:tcBorders>
              <w:top w:val="single" w:sz="4" w:space="0" w:color="auto"/>
              <w:left w:val="single" w:sz="4" w:space="0" w:color="auto"/>
              <w:bottom w:val="single" w:sz="4" w:space="0" w:color="auto"/>
              <w:right w:val="single" w:sz="4" w:space="0" w:color="auto"/>
            </w:tcBorders>
            <w:vAlign w:val="center"/>
          </w:tcPr>
          <w:p w14:paraId="267A1987" w14:textId="77777777" w:rsidR="00F5353D" w:rsidRPr="00E329B8" w:rsidRDefault="00F5353D"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0437CBA1"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B842E1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8E80BC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7917D32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3" w:type="dxa"/>
            <w:tcBorders>
              <w:top w:val="single" w:sz="4" w:space="0" w:color="auto"/>
              <w:left w:val="single" w:sz="4" w:space="0" w:color="auto"/>
              <w:bottom w:val="single" w:sz="4" w:space="0" w:color="auto"/>
              <w:right w:val="single" w:sz="4" w:space="0" w:color="auto"/>
            </w:tcBorders>
            <w:hideMark/>
          </w:tcPr>
          <w:p w14:paraId="220DBDD1"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E329B8">
              <w:rPr>
                <w:rFonts w:eastAsia="Calibri"/>
                <w:color w:val="000000" w:themeColor="text1"/>
                <w:sz w:val="20"/>
                <w:szCs w:val="20"/>
                <w:lang w:eastAsia="en-US"/>
              </w:rPr>
              <w:lastRenderedPageBreak/>
              <w:t>использования с кодами 3.1.1, 3.2.3</w:t>
            </w:r>
          </w:p>
        </w:tc>
      </w:tr>
      <w:tr w:rsidR="00E329B8" w:rsidRPr="00E329B8" w14:paraId="140E65C4" w14:textId="77777777" w:rsidTr="008348CB">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6B8B84A6"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26CD81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Склад</w:t>
            </w:r>
          </w:p>
        </w:tc>
        <w:tc>
          <w:tcPr>
            <w:tcW w:w="849" w:type="dxa"/>
            <w:tcBorders>
              <w:top w:val="single" w:sz="4" w:space="0" w:color="auto"/>
              <w:left w:val="single" w:sz="4" w:space="0" w:color="auto"/>
              <w:bottom w:val="single" w:sz="4" w:space="0" w:color="auto"/>
              <w:right w:val="single" w:sz="4" w:space="0" w:color="auto"/>
            </w:tcBorders>
            <w:vAlign w:val="center"/>
            <w:hideMark/>
          </w:tcPr>
          <w:p w14:paraId="04AB4AC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6.9</w:t>
            </w:r>
          </w:p>
        </w:tc>
        <w:tc>
          <w:tcPr>
            <w:tcW w:w="5673" w:type="dxa"/>
            <w:tcBorders>
              <w:top w:val="single" w:sz="4" w:space="0" w:color="auto"/>
              <w:left w:val="single" w:sz="4" w:space="0" w:color="auto"/>
              <w:bottom w:val="single" w:sz="4" w:space="0" w:color="auto"/>
              <w:right w:val="single" w:sz="4" w:space="0" w:color="auto"/>
            </w:tcBorders>
            <w:hideMark/>
          </w:tcPr>
          <w:p w14:paraId="3A601B91"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237C9D25" w14:textId="77777777" w:rsidTr="008348CB">
        <w:trPr>
          <w:trHeight w:val="274"/>
        </w:trPr>
        <w:tc>
          <w:tcPr>
            <w:tcW w:w="561" w:type="dxa"/>
            <w:tcBorders>
              <w:top w:val="single" w:sz="4" w:space="0" w:color="auto"/>
              <w:left w:val="single" w:sz="4" w:space="0" w:color="auto"/>
              <w:bottom w:val="single" w:sz="4" w:space="0" w:color="auto"/>
              <w:right w:val="single" w:sz="4" w:space="0" w:color="auto"/>
            </w:tcBorders>
            <w:vAlign w:val="center"/>
            <w:hideMark/>
          </w:tcPr>
          <w:p w14:paraId="0762CCC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4558C3B"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Складские площадки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10F1B344"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6.9.1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2376E6AF"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3F8E5678"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7EA5588C"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842F756"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Земельные участки общего назначения</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17571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13.0</w:t>
            </w:r>
          </w:p>
        </w:tc>
        <w:tc>
          <w:tcPr>
            <w:tcW w:w="5673" w:type="dxa"/>
            <w:tcBorders>
              <w:top w:val="single" w:sz="4" w:space="0" w:color="auto"/>
              <w:left w:val="single" w:sz="4" w:space="0" w:color="auto"/>
              <w:bottom w:val="single" w:sz="4" w:space="0" w:color="auto"/>
              <w:right w:val="single" w:sz="4" w:space="0" w:color="auto"/>
            </w:tcBorders>
            <w:hideMark/>
          </w:tcPr>
          <w:p w14:paraId="1675C835" w14:textId="77777777" w:rsidR="00F5353D" w:rsidRPr="00E329B8" w:rsidRDefault="00F5353D" w:rsidP="00640DC7">
            <w:pPr>
              <w:jc w:val="both"/>
              <w:rPr>
                <w:color w:val="000000" w:themeColor="text1"/>
                <w:sz w:val="20"/>
                <w:szCs w:val="20"/>
              </w:rPr>
            </w:pPr>
            <w:r w:rsidRPr="00E329B8">
              <w:rPr>
                <w:color w:val="000000" w:themeColor="text1"/>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E329B8" w:rsidRPr="00E329B8" w14:paraId="1A7A4C0A"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529822CB"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92" w:type="dxa"/>
            <w:tcBorders>
              <w:top w:val="single" w:sz="4" w:space="0" w:color="auto"/>
              <w:left w:val="single" w:sz="4" w:space="0" w:color="auto"/>
              <w:bottom w:val="single" w:sz="4" w:space="0" w:color="auto"/>
              <w:right w:val="single" w:sz="4" w:space="0" w:color="auto"/>
            </w:tcBorders>
            <w:vAlign w:val="center"/>
            <w:hideMark/>
          </w:tcPr>
          <w:p w14:paraId="317BA07C"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Ведение огородничества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6EC88D9C"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13.1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EED8E56" w14:textId="77777777" w:rsidR="00F5353D" w:rsidRPr="00E329B8" w:rsidRDefault="00F5353D" w:rsidP="00640DC7">
            <w:pPr>
              <w:jc w:val="both"/>
              <w:rPr>
                <w:color w:val="000000" w:themeColor="text1"/>
                <w:sz w:val="20"/>
                <w:szCs w:val="20"/>
              </w:rPr>
            </w:pPr>
            <w:r w:rsidRPr="00E329B8">
              <w:rPr>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6D57BA3D"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60C3EA7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70667A4" w14:textId="77777777" w:rsidR="00F5353D" w:rsidRPr="00E329B8" w:rsidRDefault="00F5353D" w:rsidP="00640DC7">
            <w:pPr>
              <w:autoSpaceDE w:val="0"/>
              <w:autoSpaceDN w:val="0"/>
              <w:adjustRightInd w:val="0"/>
              <w:jc w:val="center"/>
              <w:rPr>
                <w:rFonts w:eastAsia="Calibri"/>
                <w:color w:val="000000" w:themeColor="text1"/>
                <w:sz w:val="20"/>
                <w:szCs w:val="20"/>
              </w:rPr>
            </w:pPr>
            <w:r w:rsidRPr="00E329B8">
              <w:rPr>
                <w:rFonts w:eastAsia="Calibri"/>
                <w:color w:val="000000" w:themeColor="text1"/>
                <w:sz w:val="20"/>
                <w:szCs w:val="20"/>
                <w:lang w:eastAsia="en-US"/>
              </w:rPr>
              <w:t>Обеспечение сельскохозяйственного производства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2BC2CFF4"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1.18</w:t>
            </w:r>
          </w:p>
        </w:tc>
        <w:tc>
          <w:tcPr>
            <w:tcW w:w="5673" w:type="dxa"/>
            <w:tcBorders>
              <w:top w:val="single" w:sz="4" w:space="0" w:color="auto"/>
              <w:left w:val="single" w:sz="4" w:space="0" w:color="auto"/>
              <w:bottom w:val="single" w:sz="4" w:space="0" w:color="auto"/>
              <w:right w:val="single" w:sz="4" w:space="0" w:color="auto"/>
            </w:tcBorders>
            <w:hideMark/>
          </w:tcPr>
          <w:p w14:paraId="6BB08128" w14:textId="77777777" w:rsidR="00F5353D" w:rsidRPr="00E329B8" w:rsidRDefault="00F5353D" w:rsidP="00640DC7">
            <w:pPr>
              <w:jc w:val="both"/>
              <w:rPr>
                <w:rFonts w:eastAsia="Calibri"/>
                <w:color w:val="000000" w:themeColor="text1"/>
                <w:sz w:val="20"/>
                <w:szCs w:val="20"/>
              </w:rPr>
            </w:pPr>
            <w:r w:rsidRPr="00E329B8">
              <w:rPr>
                <w:rFonts w:eastAsia="Calibri"/>
                <w:color w:val="000000" w:themeColor="text1"/>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E329B8" w:rsidRPr="00E329B8" w14:paraId="4B95EF13" w14:textId="77777777" w:rsidTr="008348CB">
        <w:tc>
          <w:tcPr>
            <w:tcW w:w="561" w:type="dxa"/>
            <w:tcBorders>
              <w:top w:val="single" w:sz="4" w:space="0" w:color="auto"/>
              <w:left w:val="single" w:sz="4" w:space="0" w:color="auto"/>
              <w:bottom w:val="single" w:sz="4" w:space="0" w:color="auto"/>
              <w:right w:val="single" w:sz="4" w:space="0" w:color="auto"/>
            </w:tcBorders>
            <w:vAlign w:val="center"/>
          </w:tcPr>
          <w:p w14:paraId="5990A6C7"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1992" w:type="dxa"/>
            <w:shd w:val="clear" w:color="auto" w:fill="auto"/>
            <w:vAlign w:val="center"/>
          </w:tcPr>
          <w:p w14:paraId="1D5AFA6F" w14:textId="77777777" w:rsidR="00F5353D" w:rsidRPr="00E329B8" w:rsidRDefault="00F5353D" w:rsidP="00640DC7">
            <w:pPr>
              <w:autoSpaceDE w:val="0"/>
              <w:autoSpaceDN w:val="0"/>
              <w:adjustRightInd w:val="0"/>
              <w:jc w:val="center"/>
              <w:rPr>
                <w:rFonts w:eastAsia="Calibri"/>
                <w:color w:val="000000" w:themeColor="text1"/>
                <w:sz w:val="20"/>
                <w:szCs w:val="20"/>
                <w:lang w:eastAsia="en-US"/>
              </w:rPr>
            </w:pPr>
            <w:r w:rsidRPr="00E329B8">
              <w:rPr>
                <w:color w:val="000000" w:themeColor="text1"/>
                <w:sz w:val="20"/>
                <w:szCs w:val="20"/>
              </w:rPr>
              <w:t>Общее пользование водными объектами</w:t>
            </w:r>
            <w:r w:rsidRPr="00E329B8">
              <w:rPr>
                <w:rFonts w:eastAsia="Calibri"/>
                <w:color w:val="000000" w:themeColor="text1"/>
                <w:sz w:val="20"/>
                <w:szCs w:val="20"/>
              </w:rPr>
              <w:t xml:space="preserve"> </w:t>
            </w:r>
          </w:p>
        </w:tc>
        <w:tc>
          <w:tcPr>
            <w:tcW w:w="849" w:type="dxa"/>
            <w:shd w:val="clear" w:color="auto" w:fill="auto"/>
            <w:vAlign w:val="center"/>
          </w:tcPr>
          <w:p w14:paraId="46463B82"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11.1</w:t>
            </w:r>
          </w:p>
        </w:tc>
        <w:tc>
          <w:tcPr>
            <w:tcW w:w="5673" w:type="dxa"/>
            <w:shd w:val="clear" w:color="auto" w:fill="auto"/>
            <w:vAlign w:val="center"/>
          </w:tcPr>
          <w:p w14:paraId="0F65B323" w14:textId="77777777" w:rsidR="00F5353D" w:rsidRPr="00E329B8" w:rsidRDefault="00F5353D" w:rsidP="00640DC7">
            <w:pPr>
              <w:jc w:val="both"/>
              <w:rPr>
                <w:rFonts w:eastAsia="Calibri"/>
                <w:color w:val="000000" w:themeColor="text1"/>
                <w:sz w:val="20"/>
                <w:szCs w:val="20"/>
                <w:lang w:eastAsia="en-US"/>
              </w:rPr>
            </w:pPr>
            <w:r w:rsidRPr="00E329B8">
              <w:rPr>
                <w:color w:val="000000" w:themeColor="text1"/>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1C945B00" w14:textId="77777777" w:rsidTr="008348CB">
        <w:tc>
          <w:tcPr>
            <w:tcW w:w="561" w:type="dxa"/>
            <w:tcBorders>
              <w:top w:val="single" w:sz="4" w:space="0" w:color="auto"/>
              <w:left w:val="single" w:sz="4" w:space="0" w:color="auto"/>
              <w:bottom w:val="single" w:sz="4" w:space="0" w:color="auto"/>
              <w:right w:val="single" w:sz="4" w:space="0" w:color="auto"/>
            </w:tcBorders>
            <w:vAlign w:val="center"/>
          </w:tcPr>
          <w:p w14:paraId="52018FEE"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16</w:t>
            </w:r>
          </w:p>
        </w:tc>
        <w:tc>
          <w:tcPr>
            <w:tcW w:w="1992" w:type="dxa"/>
            <w:shd w:val="clear" w:color="auto" w:fill="auto"/>
            <w:vAlign w:val="center"/>
          </w:tcPr>
          <w:p w14:paraId="20FB8A1C" w14:textId="77777777" w:rsidR="00F5353D" w:rsidRPr="00E329B8" w:rsidRDefault="00F5353D" w:rsidP="00640DC7">
            <w:pPr>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rPr>
              <w:t>Специальное пользование водными объектами</w:t>
            </w:r>
          </w:p>
        </w:tc>
        <w:tc>
          <w:tcPr>
            <w:tcW w:w="849" w:type="dxa"/>
            <w:shd w:val="clear" w:color="auto" w:fill="auto"/>
            <w:vAlign w:val="center"/>
          </w:tcPr>
          <w:p w14:paraId="6CEE162E" w14:textId="77777777" w:rsidR="00F5353D" w:rsidRPr="00E329B8" w:rsidRDefault="00F5353D" w:rsidP="00640DC7">
            <w:pPr>
              <w:jc w:val="center"/>
              <w:rPr>
                <w:rFonts w:eastAsia="Calibri"/>
                <w:color w:val="000000" w:themeColor="text1"/>
                <w:sz w:val="20"/>
                <w:szCs w:val="20"/>
                <w:lang w:eastAsia="en-US"/>
              </w:rPr>
            </w:pPr>
            <w:r w:rsidRPr="00E329B8">
              <w:rPr>
                <w:color w:val="000000" w:themeColor="text1"/>
                <w:sz w:val="20"/>
                <w:szCs w:val="20"/>
              </w:rPr>
              <w:t>11.2</w:t>
            </w:r>
          </w:p>
        </w:tc>
        <w:tc>
          <w:tcPr>
            <w:tcW w:w="5673" w:type="dxa"/>
            <w:shd w:val="clear" w:color="auto" w:fill="auto"/>
            <w:vAlign w:val="center"/>
          </w:tcPr>
          <w:p w14:paraId="04D5E3E4"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E329B8" w:rsidRPr="00E329B8" w14:paraId="0C268B68" w14:textId="77777777" w:rsidTr="008348CB">
        <w:tc>
          <w:tcPr>
            <w:tcW w:w="561" w:type="dxa"/>
            <w:tcBorders>
              <w:top w:val="single" w:sz="4" w:space="0" w:color="auto"/>
              <w:left w:val="single" w:sz="4" w:space="0" w:color="auto"/>
              <w:bottom w:val="single" w:sz="4" w:space="0" w:color="auto"/>
              <w:right w:val="single" w:sz="4" w:space="0" w:color="auto"/>
            </w:tcBorders>
            <w:vAlign w:val="center"/>
          </w:tcPr>
          <w:p w14:paraId="0273D92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1992" w:type="dxa"/>
            <w:tcBorders>
              <w:top w:val="single" w:sz="4" w:space="0" w:color="auto"/>
              <w:left w:val="single" w:sz="4" w:space="0" w:color="auto"/>
              <w:bottom w:val="single" w:sz="4" w:space="0" w:color="auto"/>
              <w:right w:val="single" w:sz="4" w:space="0" w:color="auto"/>
            </w:tcBorders>
            <w:vAlign w:val="center"/>
          </w:tcPr>
          <w:p w14:paraId="315F8CCF" w14:textId="77777777" w:rsidR="00F5353D" w:rsidRPr="00E329B8" w:rsidRDefault="00F5353D" w:rsidP="00640DC7">
            <w:pPr>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(территории) общего пользования</w:t>
            </w:r>
          </w:p>
        </w:tc>
        <w:tc>
          <w:tcPr>
            <w:tcW w:w="849" w:type="dxa"/>
            <w:tcBorders>
              <w:top w:val="single" w:sz="4" w:space="0" w:color="auto"/>
              <w:left w:val="single" w:sz="4" w:space="0" w:color="auto"/>
              <w:bottom w:val="single" w:sz="4" w:space="0" w:color="auto"/>
              <w:right w:val="single" w:sz="4" w:space="0" w:color="auto"/>
            </w:tcBorders>
            <w:vAlign w:val="center"/>
          </w:tcPr>
          <w:p w14:paraId="39A9A589"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tcPr>
          <w:p w14:paraId="3C405C6D"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07E42DB8" w14:textId="77777777" w:rsidTr="008348CB">
        <w:tc>
          <w:tcPr>
            <w:tcW w:w="561" w:type="dxa"/>
            <w:tcBorders>
              <w:top w:val="single" w:sz="4" w:space="0" w:color="auto"/>
              <w:left w:val="single" w:sz="4" w:space="0" w:color="auto"/>
              <w:bottom w:val="single" w:sz="4" w:space="0" w:color="auto"/>
              <w:right w:val="single" w:sz="4" w:space="0" w:color="auto"/>
            </w:tcBorders>
            <w:vAlign w:val="center"/>
          </w:tcPr>
          <w:p w14:paraId="3DBEC509"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18</w:t>
            </w:r>
          </w:p>
        </w:tc>
        <w:tc>
          <w:tcPr>
            <w:tcW w:w="1992" w:type="dxa"/>
            <w:tcBorders>
              <w:top w:val="single" w:sz="4" w:space="0" w:color="auto"/>
              <w:left w:val="single" w:sz="4" w:space="0" w:color="auto"/>
              <w:bottom w:val="single" w:sz="4" w:space="0" w:color="auto"/>
              <w:right w:val="single" w:sz="4" w:space="0" w:color="auto"/>
            </w:tcBorders>
            <w:vAlign w:val="center"/>
          </w:tcPr>
          <w:p w14:paraId="5A99C335" w14:textId="77777777" w:rsidR="00F5353D" w:rsidRPr="00E329B8" w:rsidRDefault="00F5353D" w:rsidP="00640DC7">
            <w:pPr>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Улично-дорожная сеть</w:t>
            </w:r>
          </w:p>
        </w:tc>
        <w:tc>
          <w:tcPr>
            <w:tcW w:w="849" w:type="dxa"/>
            <w:tcBorders>
              <w:top w:val="single" w:sz="4" w:space="0" w:color="auto"/>
              <w:left w:val="single" w:sz="4" w:space="0" w:color="auto"/>
              <w:bottom w:val="single" w:sz="4" w:space="0" w:color="auto"/>
              <w:right w:val="single" w:sz="4" w:space="0" w:color="auto"/>
            </w:tcBorders>
            <w:vAlign w:val="center"/>
          </w:tcPr>
          <w:p w14:paraId="57E2B965"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73" w:type="dxa"/>
            <w:tcBorders>
              <w:top w:val="single" w:sz="4" w:space="0" w:color="auto"/>
              <w:left w:val="single" w:sz="4" w:space="0" w:color="auto"/>
              <w:bottom w:val="single" w:sz="4" w:space="0" w:color="auto"/>
              <w:right w:val="single" w:sz="4" w:space="0" w:color="auto"/>
            </w:tcBorders>
          </w:tcPr>
          <w:p w14:paraId="2FEF3C2C"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1397F476" w14:textId="77777777" w:rsidTr="008348CB">
        <w:tc>
          <w:tcPr>
            <w:tcW w:w="561" w:type="dxa"/>
            <w:tcBorders>
              <w:top w:val="single" w:sz="4" w:space="0" w:color="auto"/>
              <w:left w:val="single" w:sz="4" w:space="0" w:color="auto"/>
              <w:bottom w:val="single" w:sz="4" w:space="0" w:color="auto"/>
              <w:right w:val="single" w:sz="4" w:space="0" w:color="auto"/>
            </w:tcBorders>
            <w:vAlign w:val="center"/>
          </w:tcPr>
          <w:p w14:paraId="57BA9521"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19</w:t>
            </w:r>
          </w:p>
        </w:tc>
        <w:tc>
          <w:tcPr>
            <w:tcW w:w="1992" w:type="dxa"/>
            <w:tcBorders>
              <w:top w:val="single" w:sz="4" w:space="0" w:color="auto"/>
              <w:left w:val="single" w:sz="4" w:space="0" w:color="auto"/>
              <w:bottom w:val="single" w:sz="4" w:space="0" w:color="auto"/>
              <w:right w:val="single" w:sz="4" w:space="0" w:color="auto"/>
            </w:tcBorders>
            <w:vAlign w:val="center"/>
          </w:tcPr>
          <w:p w14:paraId="2BF7F00D" w14:textId="77777777" w:rsidR="00F5353D" w:rsidRPr="00E329B8" w:rsidRDefault="00F5353D" w:rsidP="00640DC7">
            <w:pPr>
              <w:autoSpaceDE w:val="0"/>
              <w:autoSpaceDN w:val="0"/>
              <w:adjustRightInd w:val="0"/>
              <w:jc w:val="center"/>
              <w:rPr>
                <w:rFonts w:eastAsia="Calibri"/>
                <w:color w:val="000000" w:themeColor="text1"/>
                <w:sz w:val="20"/>
                <w:szCs w:val="20"/>
                <w:lang w:eastAsia="en-US"/>
              </w:rPr>
            </w:pPr>
            <w:r w:rsidRPr="00E329B8">
              <w:rPr>
                <w:rFonts w:eastAsia="Calibri"/>
                <w:color w:val="000000" w:themeColor="text1"/>
                <w:sz w:val="20"/>
                <w:szCs w:val="20"/>
                <w:lang w:eastAsia="en-US"/>
              </w:rPr>
              <w:t xml:space="preserve">Благоустройство </w:t>
            </w:r>
            <w:r w:rsidRPr="00E329B8">
              <w:rPr>
                <w:rFonts w:eastAsia="Calibri"/>
                <w:color w:val="000000" w:themeColor="text1"/>
                <w:sz w:val="20"/>
                <w:szCs w:val="20"/>
                <w:lang w:eastAsia="en-US"/>
              </w:rPr>
              <w:lastRenderedPageBreak/>
              <w:t>территории</w:t>
            </w:r>
          </w:p>
        </w:tc>
        <w:tc>
          <w:tcPr>
            <w:tcW w:w="849" w:type="dxa"/>
            <w:tcBorders>
              <w:top w:val="single" w:sz="4" w:space="0" w:color="auto"/>
              <w:left w:val="single" w:sz="4" w:space="0" w:color="auto"/>
              <w:bottom w:val="single" w:sz="4" w:space="0" w:color="auto"/>
              <w:right w:val="single" w:sz="4" w:space="0" w:color="auto"/>
            </w:tcBorders>
            <w:vAlign w:val="center"/>
          </w:tcPr>
          <w:p w14:paraId="61C0ED20"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12.0.2</w:t>
            </w:r>
          </w:p>
        </w:tc>
        <w:tc>
          <w:tcPr>
            <w:tcW w:w="5673" w:type="dxa"/>
            <w:tcBorders>
              <w:top w:val="single" w:sz="4" w:space="0" w:color="auto"/>
              <w:left w:val="single" w:sz="4" w:space="0" w:color="auto"/>
              <w:bottom w:val="single" w:sz="4" w:space="0" w:color="auto"/>
              <w:right w:val="single" w:sz="4" w:space="0" w:color="auto"/>
            </w:tcBorders>
          </w:tcPr>
          <w:p w14:paraId="4155CCA0"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декоративных, технических, планировочных, </w:t>
            </w:r>
            <w:r w:rsidRPr="00E329B8">
              <w:rPr>
                <w:rFonts w:eastAsia="Calibri"/>
                <w:color w:val="000000" w:themeColor="text1"/>
                <w:sz w:val="20"/>
                <w:szCs w:val="20"/>
                <w:lang w:eastAsia="en-US"/>
              </w:rPr>
              <w:lastRenderedPageBreak/>
              <w:t>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19132240"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78A20A5" w14:textId="77777777" w:rsidR="00F5353D" w:rsidRPr="00E329B8" w:rsidRDefault="00F5353D"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lastRenderedPageBreak/>
              <w:t>Условно разрешенные виды использования</w:t>
            </w:r>
          </w:p>
        </w:tc>
      </w:tr>
      <w:tr w:rsidR="00E329B8" w:rsidRPr="00E329B8" w14:paraId="7AA65CCB"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0E15AF98"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0FE127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Пчеловодство</w:t>
            </w:r>
          </w:p>
        </w:tc>
        <w:tc>
          <w:tcPr>
            <w:tcW w:w="849" w:type="dxa"/>
            <w:tcBorders>
              <w:top w:val="single" w:sz="4" w:space="0" w:color="auto"/>
              <w:left w:val="single" w:sz="4" w:space="0" w:color="auto"/>
              <w:bottom w:val="single" w:sz="4" w:space="0" w:color="auto"/>
              <w:right w:val="single" w:sz="4" w:space="0" w:color="auto"/>
            </w:tcBorders>
            <w:vAlign w:val="center"/>
            <w:hideMark/>
          </w:tcPr>
          <w:p w14:paraId="5E182F0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1.12</w:t>
            </w:r>
          </w:p>
        </w:tc>
        <w:tc>
          <w:tcPr>
            <w:tcW w:w="5673" w:type="dxa"/>
            <w:tcBorders>
              <w:top w:val="single" w:sz="4" w:space="0" w:color="auto"/>
              <w:left w:val="single" w:sz="4" w:space="0" w:color="auto"/>
              <w:bottom w:val="single" w:sz="4" w:space="0" w:color="auto"/>
              <w:right w:val="single" w:sz="4" w:space="0" w:color="auto"/>
            </w:tcBorders>
            <w:hideMark/>
          </w:tcPr>
          <w:p w14:paraId="60D230C8" w14:textId="77777777" w:rsidR="00F5353D" w:rsidRPr="00E329B8" w:rsidRDefault="00F5353D"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E329B8" w:rsidRPr="00E329B8" w14:paraId="3AF0D4F1" w14:textId="77777777" w:rsidTr="008348CB">
        <w:tc>
          <w:tcPr>
            <w:tcW w:w="561" w:type="dxa"/>
            <w:tcBorders>
              <w:top w:val="single" w:sz="4" w:space="0" w:color="auto"/>
              <w:left w:val="single" w:sz="4" w:space="0" w:color="auto"/>
              <w:bottom w:val="single" w:sz="4" w:space="0" w:color="auto"/>
              <w:right w:val="single" w:sz="4" w:space="0" w:color="auto"/>
            </w:tcBorders>
            <w:vAlign w:val="center"/>
            <w:hideMark/>
          </w:tcPr>
          <w:p w14:paraId="5B42C66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BC2B54A"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67B1971F"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hideMark/>
          </w:tcPr>
          <w:p w14:paraId="22FF65CB" w14:textId="77777777" w:rsidR="00F5353D" w:rsidRPr="00E329B8" w:rsidRDefault="00F5353D" w:rsidP="00640DC7">
            <w:pPr>
              <w:jc w:val="both"/>
              <w:rPr>
                <w:rFonts w:eastAsia="Calibri"/>
                <w:color w:val="000000" w:themeColor="text1"/>
                <w:sz w:val="20"/>
                <w:szCs w:val="20"/>
                <w:lang w:eastAsia="en-US"/>
              </w:rPr>
            </w:pPr>
            <w:r w:rsidRPr="00E329B8">
              <w:rPr>
                <w:color w:val="000000" w:themeColor="text1"/>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329B8">
              <w:rPr>
                <w:rFonts w:eastAsia="Calibri"/>
                <w:color w:val="000000" w:themeColor="text1"/>
                <w:sz w:val="20"/>
                <w:szCs w:val="20"/>
                <w:lang w:eastAsia="en-US"/>
              </w:rPr>
              <w:t xml:space="preserve"> исторических поселений</w:t>
            </w:r>
            <w:r w:rsidRPr="00E329B8">
              <w:rPr>
                <w:color w:val="000000" w:themeColor="text1"/>
                <w:sz w:val="20"/>
                <w:szCs w:val="20"/>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017D2DBE"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426043B" w14:textId="77777777" w:rsidR="00F5353D" w:rsidRPr="00E329B8" w:rsidRDefault="00F5353D"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F5353D" w:rsidRPr="00E329B8" w14:paraId="3FEA3C7B" w14:textId="77777777" w:rsidTr="008348CB">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A50917D" w14:textId="77777777" w:rsidR="00F5353D" w:rsidRPr="00E329B8" w:rsidRDefault="00F5353D"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181F1859" w14:textId="77777777" w:rsidR="00F5353D" w:rsidRPr="00E329B8" w:rsidRDefault="00F5353D" w:rsidP="00F5353D">
      <w:pPr>
        <w:widowControl w:val="0"/>
        <w:autoSpaceDE w:val="0"/>
        <w:autoSpaceDN w:val="0"/>
        <w:adjustRightInd w:val="0"/>
        <w:ind w:firstLine="567"/>
        <w:jc w:val="both"/>
        <w:rPr>
          <w:rFonts w:cs="Arial"/>
          <w:color w:val="000000" w:themeColor="text1"/>
          <w:sz w:val="28"/>
          <w:szCs w:val="28"/>
        </w:rPr>
      </w:pPr>
    </w:p>
    <w:p w14:paraId="7BF5C3C1" w14:textId="77777777" w:rsidR="00F5353D" w:rsidRPr="00E329B8" w:rsidRDefault="00F5353D" w:rsidP="00F5353D">
      <w:pPr>
        <w:widowControl w:val="0"/>
        <w:ind w:firstLine="709"/>
        <w:jc w:val="both"/>
        <w:rPr>
          <w:rFonts w:eastAsia="Calibri"/>
          <w:b/>
          <w:color w:val="000000" w:themeColor="text1"/>
          <w:sz w:val="28"/>
          <w:szCs w:val="28"/>
          <w:lang w:eastAsia="en-US"/>
        </w:rPr>
      </w:pPr>
      <w:r w:rsidRPr="00E329B8">
        <w:rPr>
          <w:rFonts w:eastAsia="Calibri"/>
          <w:b/>
          <w:color w:val="000000" w:themeColor="text1"/>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E63B083" w14:textId="77777777" w:rsidR="00F5353D" w:rsidRPr="00E329B8" w:rsidRDefault="00F5353D" w:rsidP="00F5353D">
      <w:pPr>
        <w:widowControl w:val="0"/>
        <w:suppressAutoHyphens/>
        <w:ind w:firstLine="709"/>
        <w:jc w:val="both"/>
        <w:rPr>
          <w:color w:val="000000" w:themeColor="text1"/>
          <w:sz w:val="28"/>
          <w:szCs w:val="28"/>
        </w:rPr>
      </w:pPr>
      <w:r w:rsidRPr="00E329B8">
        <w:rPr>
          <w:color w:val="000000" w:themeColor="text1"/>
          <w:sz w:val="28"/>
          <w:szCs w:val="28"/>
        </w:rPr>
        <w:t>минимальный размер земельного участка – не устанавливается;</w:t>
      </w:r>
    </w:p>
    <w:p w14:paraId="71774C8E" w14:textId="77777777" w:rsidR="00F5353D" w:rsidRPr="00E329B8" w:rsidRDefault="00F5353D" w:rsidP="00F5353D">
      <w:pPr>
        <w:widowControl w:val="0"/>
        <w:suppressAutoHyphens/>
        <w:ind w:firstLine="709"/>
        <w:jc w:val="both"/>
        <w:rPr>
          <w:color w:val="000000" w:themeColor="text1"/>
          <w:sz w:val="28"/>
          <w:szCs w:val="28"/>
        </w:rPr>
      </w:pPr>
      <w:r w:rsidRPr="00E329B8">
        <w:rPr>
          <w:color w:val="000000" w:themeColor="text1"/>
          <w:sz w:val="28"/>
          <w:szCs w:val="28"/>
        </w:rPr>
        <w:t>максимальный размер земельного участка – не устанавливается;</w:t>
      </w:r>
    </w:p>
    <w:p w14:paraId="08C0E1EB" w14:textId="77777777" w:rsidR="00F5353D" w:rsidRPr="00E329B8" w:rsidRDefault="00F5353D" w:rsidP="00F5353D">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329B8">
        <w:rPr>
          <w:rFonts w:eastAsia="Calibri"/>
          <w:color w:val="000000" w:themeColor="text1"/>
          <w:sz w:val="28"/>
          <w:szCs w:val="28"/>
        </w:rPr>
        <w:t xml:space="preserve"> – не устанавливаются; </w:t>
      </w:r>
    </w:p>
    <w:p w14:paraId="6AA7B16F" w14:textId="77777777" w:rsidR="00F5353D" w:rsidRPr="00E329B8" w:rsidRDefault="00F5353D" w:rsidP="00F5353D">
      <w:pPr>
        <w:widowControl w:val="0"/>
        <w:suppressAutoHyphens/>
        <w:ind w:firstLine="709"/>
        <w:jc w:val="both"/>
        <w:rPr>
          <w:rFonts w:eastAsia="Calibri"/>
          <w:color w:val="000000" w:themeColor="text1"/>
          <w:sz w:val="28"/>
          <w:szCs w:val="28"/>
        </w:rPr>
      </w:pPr>
      <w:r w:rsidRPr="00E329B8">
        <w:rPr>
          <w:rFonts w:eastAsia="Calibri"/>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E4EF0F3" w14:textId="77777777" w:rsidR="00F5353D" w:rsidRPr="00E329B8" w:rsidRDefault="00F5353D" w:rsidP="00F5353D">
      <w:pPr>
        <w:widowControl w:val="0"/>
        <w:suppressAutoHyphens/>
        <w:ind w:firstLine="709"/>
        <w:jc w:val="both"/>
        <w:rPr>
          <w:color w:val="000000" w:themeColor="text1"/>
          <w:sz w:val="28"/>
          <w:szCs w:val="28"/>
        </w:rPr>
      </w:pPr>
      <w:r w:rsidRPr="00E329B8">
        <w:rPr>
          <w:rFonts w:eastAsia="Calibri"/>
          <w:color w:val="000000" w:themeColor="text1"/>
          <w:sz w:val="28"/>
          <w:szCs w:val="28"/>
          <w:lang w:eastAsia="en-US"/>
        </w:rPr>
        <w:t xml:space="preserve">максимальное количество этажей надземной части зданий, строений, сооружений на </w:t>
      </w:r>
      <w:r w:rsidRPr="00E329B8">
        <w:rPr>
          <w:color w:val="000000" w:themeColor="text1"/>
          <w:sz w:val="28"/>
          <w:szCs w:val="28"/>
        </w:rPr>
        <w:t>территории земельных участков – не устанавливается;</w:t>
      </w:r>
    </w:p>
    <w:p w14:paraId="757E7D41" w14:textId="77777777" w:rsidR="00F5353D" w:rsidRPr="00E329B8" w:rsidRDefault="00F5353D" w:rsidP="00F5353D">
      <w:pPr>
        <w:widowControl w:val="0"/>
        <w:suppressAutoHyphens/>
        <w:ind w:firstLine="709"/>
        <w:jc w:val="both"/>
        <w:rPr>
          <w:color w:val="000000" w:themeColor="text1"/>
          <w:sz w:val="28"/>
          <w:szCs w:val="28"/>
        </w:rPr>
      </w:pPr>
      <w:r w:rsidRPr="00E329B8">
        <w:rPr>
          <w:color w:val="000000" w:themeColor="text1"/>
          <w:sz w:val="28"/>
          <w:szCs w:val="28"/>
        </w:rPr>
        <w:t>максимальная высота от уровня земли – не устанавливается.</w:t>
      </w:r>
    </w:p>
    <w:p w14:paraId="109824CC" w14:textId="77777777" w:rsidR="00F5353D" w:rsidRPr="00E329B8" w:rsidRDefault="00F5353D" w:rsidP="00F5353D">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7711A1DA" w14:textId="77777777" w:rsidR="004E613B" w:rsidRPr="00E329B8" w:rsidRDefault="004E613B" w:rsidP="004E613B">
      <w:pPr>
        <w:widowControl w:val="0"/>
        <w:autoSpaceDE w:val="0"/>
        <w:autoSpaceDN w:val="0"/>
        <w:adjustRightInd w:val="0"/>
        <w:ind w:firstLine="709"/>
        <w:jc w:val="both"/>
        <w:outlineLvl w:val="2"/>
        <w:rPr>
          <w:rFonts w:eastAsia="TimesNewRoman"/>
          <w:color w:val="000000" w:themeColor="text1"/>
          <w:sz w:val="28"/>
          <w:szCs w:val="28"/>
        </w:rPr>
      </w:pPr>
    </w:p>
    <w:p w14:paraId="302BFB28" w14:textId="4C59A483" w:rsidR="00283F32" w:rsidRPr="00E329B8" w:rsidRDefault="00283F32" w:rsidP="00283F32">
      <w:pPr>
        <w:jc w:val="center"/>
        <w:rPr>
          <w:b/>
          <w:color w:val="000000" w:themeColor="text1"/>
          <w:sz w:val="28"/>
          <w:szCs w:val="28"/>
        </w:rPr>
      </w:pPr>
      <w:r w:rsidRPr="00E329B8">
        <w:rPr>
          <w:b/>
          <w:color w:val="000000" w:themeColor="text1"/>
          <w:sz w:val="28"/>
          <w:szCs w:val="28"/>
        </w:rPr>
        <w:t>2.1</w:t>
      </w:r>
      <w:r w:rsidR="004C0F23">
        <w:rPr>
          <w:b/>
          <w:color w:val="000000" w:themeColor="text1"/>
          <w:sz w:val="28"/>
          <w:szCs w:val="28"/>
        </w:rPr>
        <w:t>8</w:t>
      </w:r>
      <w:r w:rsidRPr="00E329B8">
        <w:rPr>
          <w:b/>
          <w:color w:val="000000" w:themeColor="text1"/>
          <w:sz w:val="28"/>
          <w:szCs w:val="28"/>
        </w:rPr>
        <w:t>. Градостроительный регламент</w:t>
      </w:r>
    </w:p>
    <w:p w14:paraId="224F0054" w14:textId="4ED9E609" w:rsidR="00283F32" w:rsidRPr="00E329B8" w:rsidRDefault="00283F32" w:rsidP="00283F32">
      <w:pPr>
        <w:widowControl w:val="0"/>
        <w:autoSpaceDE w:val="0"/>
        <w:autoSpaceDN w:val="0"/>
        <w:adjustRightInd w:val="0"/>
        <w:contextualSpacing/>
        <w:jc w:val="center"/>
        <w:outlineLvl w:val="3"/>
        <w:rPr>
          <w:b/>
          <w:color w:val="000000" w:themeColor="text1"/>
          <w:sz w:val="28"/>
          <w:szCs w:val="28"/>
        </w:rPr>
      </w:pPr>
      <w:r w:rsidRPr="00E329B8">
        <w:rPr>
          <w:b/>
          <w:color w:val="000000" w:themeColor="text1"/>
          <w:sz w:val="28"/>
          <w:szCs w:val="28"/>
        </w:rPr>
        <w:t xml:space="preserve">для </w:t>
      </w:r>
      <w:r w:rsidR="002159E3" w:rsidRPr="00E329B8">
        <w:rPr>
          <w:b/>
          <w:color w:val="000000" w:themeColor="text1"/>
          <w:sz w:val="28"/>
          <w:szCs w:val="28"/>
        </w:rPr>
        <w:t xml:space="preserve">зоны садоводческих, огороднических некоммерческих объединений граждан </w:t>
      </w:r>
      <w:r w:rsidRPr="00E329B8">
        <w:rPr>
          <w:b/>
          <w:color w:val="000000" w:themeColor="text1"/>
          <w:sz w:val="28"/>
          <w:szCs w:val="28"/>
        </w:rPr>
        <w:t>(СХ5)</w:t>
      </w:r>
      <w:r w:rsidR="00935635" w:rsidRPr="00E329B8">
        <w:rPr>
          <w:b/>
          <w:color w:val="000000" w:themeColor="text1"/>
          <w:sz w:val="28"/>
          <w:szCs w:val="28"/>
        </w:rPr>
        <w:t xml:space="preserve"> </w:t>
      </w:r>
    </w:p>
    <w:p w14:paraId="4BCC6557" w14:textId="77777777" w:rsidR="00283F32" w:rsidRPr="00E329B8" w:rsidRDefault="00283F32" w:rsidP="007651C5">
      <w:pPr>
        <w:widowControl w:val="0"/>
        <w:autoSpaceDE w:val="0"/>
        <w:autoSpaceDN w:val="0"/>
        <w:adjustRightInd w:val="0"/>
        <w:contextualSpacing/>
        <w:jc w:val="both"/>
        <w:outlineLvl w:val="3"/>
        <w:rPr>
          <w:b/>
          <w:color w:val="000000" w:themeColor="text1"/>
          <w:sz w:val="28"/>
          <w:szCs w:val="28"/>
        </w:rPr>
      </w:pPr>
    </w:p>
    <w:p w14:paraId="7B5897BD" w14:textId="59EB5DB8" w:rsidR="00283F32" w:rsidRPr="00E329B8" w:rsidRDefault="00283F32" w:rsidP="00283F32">
      <w:pPr>
        <w:widowControl w:val="0"/>
        <w:ind w:firstLine="709"/>
        <w:jc w:val="both"/>
        <w:rPr>
          <w:color w:val="000000" w:themeColor="text1"/>
          <w:sz w:val="28"/>
          <w:szCs w:val="28"/>
        </w:rPr>
      </w:pPr>
      <w:r w:rsidRPr="00E329B8">
        <w:rPr>
          <w:color w:val="000000" w:themeColor="text1"/>
          <w:sz w:val="28"/>
          <w:szCs w:val="28"/>
        </w:rPr>
        <w:t xml:space="preserve">Код обозначения </w:t>
      </w:r>
      <w:r w:rsidR="002159E3" w:rsidRPr="00E329B8">
        <w:rPr>
          <w:color w:val="000000" w:themeColor="text1"/>
          <w:sz w:val="28"/>
          <w:szCs w:val="28"/>
        </w:rPr>
        <w:t xml:space="preserve">зоны садоводческих, огороднических </w:t>
      </w:r>
      <w:r w:rsidR="002159E3" w:rsidRPr="00E329B8">
        <w:rPr>
          <w:color w:val="000000" w:themeColor="text1"/>
          <w:sz w:val="28"/>
          <w:szCs w:val="28"/>
        </w:rPr>
        <w:lastRenderedPageBreak/>
        <w:t>некоммерческих объединений граждан</w:t>
      </w:r>
      <w:r w:rsidRPr="00E329B8">
        <w:rPr>
          <w:color w:val="000000" w:themeColor="text1"/>
          <w:sz w:val="28"/>
          <w:szCs w:val="28"/>
        </w:rPr>
        <w:t xml:space="preserve"> на карте градостроительного зонирования – СХ5.</w:t>
      </w:r>
    </w:p>
    <w:p w14:paraId="10C22566" w14:textId="42D01595" w:rsidR="00283F32" w:rsidRDefault="00283F32" w:rsidP="00283F32">
      <w:pPr>
        <w:widowControl w:val="0"/>
        <w:autoSpaceDE w:val="0"/>
        <w:autoSpaceDN w:val="0"/>
        <w:adjustRightInd w:val="0"/>
        <w:ind w:firstLine="709"/>
        <w:contextualSpacing/>
        <w:jc w:val="both"/>
        <w:outlineLvl w:val="3"/>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w:t>
      </w:r>
      <w:r w:rsidR="002159E3" w:rsidRPr="00E329B8">
        <w:rPr>
          <w:color w:val="000000" w:themeColor="text1"/>
          <w:sz w:val="28"/>
          <w:szCs w:val="28"/>
        </w:rPr>
        <w:t xml:space="preserve">зоны садоводческих, огороднических некоммерческих объединений граждан </w:t>
      </w:r>
      <w:r w:rsidRPr="00E329B8">
        <w:rPr>
          <w:color w:val="000000" w:themeColor="text1"/>
          <w:sz w:val="28"/>
          <w:szCs w:val="28"/>
        </w:rPr>
        <w:t>представлены в таблице 1</w:t>
      </w:r>
      <w:r w:rsidR="004C0F23">
        <w:rPr>
          <w:color w:val="000000" w:themeColor="text1"/>
          <w:sz w:val="28"/>
          <w:szCs w:val="28"/>
        </w:rPr>
        <w:t>7</w:t>
      </w:r>
      <w:r w:rsidRPr="00E329B8">
        <w:rPr>
          <w:color w:val="000000" w:themeColor="text1"/>
          <w:sz w:val="28"/>
          <w:szCs w:val="28"/>
        </w:rPr>
        <w:t>.</w:t>
      </w:r>
    </w:p>
    <w:p w14:paraId="3F9EC712" w14:textId="77777777" w:rsidR="00CE73E7" w:rsidRPr="00E329B8" w:rsidRDefault="00CE73E7" w:rsidP="00283F32">
      <w:pPr>
        <w:widowControl w:val="0"/>
        <w:autoSpaceDE w:val="0"/>
        <w:autoSpaceDN w:val="0"/>
        <w:adjustRightInd w:val="0"/>
        <w:ind w:firstLine="709"/>
        <w:contextualSpacing/>
        <w:jc w:val="both"/>
        <w:outlineLvl w:val="3"/>
        <w:rPr>
          <w:color w:val="000000" w:themeColor="text1"/>
          <w:sz w:val="28"/>
          <w:szCs w:val="28"/>
        </w:rPr>
      </w:pPr>
    </w:p>
    <w:p w14:paraId="032177BA" w14:textId="71C7B7E6" w:rsidR="00283F32" w:rsidRPr="00E329B8" w:rsidRDefault="00283F32" w:rsidP="00283F32">
      <w:pPr>
        <w:jc w:val="right"/>
        <w:rPr>
          <w:color w:val="000000" w:themeColor="text1"/>
          <w:sz w:val="28"/>
          <w:szCs w:val="28"/>
        </w:rPr>
      </w:pPr>
      <w:r w:rsidRPr="00E329B8">
        <w:rPr>
          <w:color w:val="000000" w:themeColor="text1"/>
          <w:sz w:val="28"/>
          <w:szCs w:val="28"/>
        </w:rPr>
        <w:t>Таблица 1</w:t>
      </w:r>
      <w:r w:rsidR="004C0F23">
        <w:rPr>
          <w:color w:val="000000" w:themeColor="text1"/>
          <w:sz w:val="28"/>
          <w:szCs w:val="28"/>
        </w:rPr>
        <w:t>7</w:t>
      </w:r>
    </w:p>
    <w:p w14:paraId="35FABA7E" w14:textId="77777777" w:rsidR="00283F32" w:rsidRPr="00E329B8" w:rsidRDefault="00283F32" w:rsidP="00283F32">
      <w:pPr>
        <w:widowControl w:val="0"/>
        <w:autoSpaceDE w:val="0"/>
        <w:autoSpaceDN w:val="0"/>
        <w:adjustRightInd w:val="0"/>
        <w:ind w:firstLine="709"/>
        <w:contextualSpacing/>
        <w:jc w:val="right"/>
        <w:outlineLvl w:val="3"/>
        <w:rPr>
          <w:color w:val="000000" w:themeColor="text1"/>
          <w:sz w:val="28"/>
          <w:szCs w:val="28"/>
        </w:rPr>
      </w:pPr>
    </w:p>
    <w:p w14:paraId="6ED135C9" w14:textId="77777777" w:rsidR="00283F32" w:rsidRPr="00E329B8" w:rsidRDefault="00283F32" w:rsidP="00283F32">
      <w:pPr>
        <w:widowControl w:val="0"/>
        <w:autoSpaceDE w:val="0"/>
        <w:autoSpaceDN w:val="0"/>
        <w:adjustRightInd w:val="0"/>
        <w:contextualSpacing/>
        <w:jc w:val="center"/>
        <w:outlineLvl w:val="3"/>
        <w:rPr>
          <w:b/>
          <w:color w:val="000000" w:themeColor="text1"/>
          <w:sz w:val="28"/>
          <w:szCs w:val="28"/>
        </w:rPr>
      </w:pPr>
      <w:r w:rsidRPr="00E329B8">
        <w:rPr>
          <w:b/>
          <w:color w:val="000000" w:themeColor="text1"/>
          <w:sz w:val="28"/>
          <w:szCs w:val="28"/>
        </w:rPr>
        <w:t xml:space="preserve">Виды разрешенного использования земельных участков </w:t>
      </w:r>
    </w:p>
    <w:p w14:paraId="5F955548" w14:textId="5D1CE5DF" w:rsidR="00283F32" w:rsidRPr="00E329B8" w:rsidRDefault="00283F32" w:rsidP="002159E3">
      <w:pPr>
        <w:widowControl w:val="0"/>
        <w:autoSpaceDE w:val="0"/>
        <w:autoSpaceDN w:val="0"/>
        <w:adjustRightInd w:val="0"/>
        <w:contextualSpacing/>
        <w:jc w:val="center"/>
        <w:outlineLvl w:val="3"/>
        <w:rPr>
          <w:b/>
          <w:color w:val="000000" w:themeColor="text1"/>
          <w:sz w:val="28"/>
          <w:szCs w:val="28"/>
        </w:rPr>
      </w:pPr>
      <w:r w:rsidRPr="00E329B8">
        <w:rPr>
          <w:b/>
          <w:color w:val="000000" w:themeColor="text1"/>
          <w:sz w:val="28"/>
          <w:szCs w:val="28"/>
        </w:rPr>
        <w:t xml:space="preserve">и объектов капитального строительства для </w:t>
      </w:r>
      <w:r w:rsidR="002159E3" w:rsidRPr="00E329B8">
        <w:rPr>
          <w:b/>
          <w:color w:val="000000" w:themeColor="text1"/>
          <w:sz w:val="28"/>
          <w:szCs w:val="28"/>
        </w:rPr>
        <w:t>зоны садоводческих, огороднических некоммерческих объединений граждан</w:t>
      </w:r>
    </w:p>
    <w:p w14:paraId="7EF5A390" w14:textId="77777777" w:rsidR="00283F32" w:rsidRPr="00E329B8" w:rsidRDefault="00283F32" w:rsidP="00640DC7">
      <w:pPr>
        <w:widowControl w:val="0"/>
        <w:autoSpaceDE w:val="0"/>
        <w:autoSpaceDN w:val="0"/>
        <w:adjustRightInd w:val="0"/>
        <w:contextualSpacing/>
        <w:jc w:val="center"/>
        <w:outlineLvl w:val="3"/>
        <w:rPr>
          <w:color w:val="000000" w:themeColor="text1"/>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E329B8" w:rsidRPr="00E329B8" w14:paraId="3D43FFA1" w14:textId="77777777" w:rsidTr="005F00F9">
        <w:tc>
          <w:tcPr>
            <w:tcW w:w="9072" w:type="dxa"/>
            <w:gridSpan w:val="4"/>
            <w:shd w:val="clear" w:color="auto" w:fill="auto"/>
            <w:vAlign w:val="center"/>
          </w:tcPr>
          <w:p w14:paraId="3090C78B" w14:textId="60E47989" w:rsidR="00283F32" w:rsidRPr="00E329B8" w:rsidRDefault="00283F32" w:rsidP="00640DC7">
            <w:pPr>
              <w:jc w:val="center"/>
              <w:rPr>
                <w:b/>
                <w:bCs/>
                <w:color w:val="000000" w:themeColor="text1"/>
                <w:sz w:val="20"/>
                <w:szCs w:val="20"/>
              </w:rPr>
            </w:pPr>
            <w:r w:rsidRPr="00E329B8">
              <w:rPr>
                <w:b/>
                <w:bCs/>
                <w:color w:val="000000" w:themeColor="text1"/>
                <w:sz w:val="20"/>
                <w:szCs w:val="20"/>
              </w:rPr>
              <w:br w:type="page"/>
            </w:r>
            <w:r w:rsidRPr="00E329B8">
              <w:rPr>
                <w:b/>
                <w:bCs/>
                <w:color w:val="000000" w:themeColor="text1"/>
                <w:sz w:val="20"/>
                <w:szCs w:val="20"/>
              </w:rPr>
              <w:br w:type="page"/>
              <w:t>СХ5 –</w:t>
            </w:r>
            <w:r w:rsidR="007651C5" w:rsidRPr="00E329B8">
              <w:rPr>
                <w:b/>
                <w:bCs/>
                <w:color w:val="000000" w:themeColor="text1"/>
                <w:sz w:val="20"/>
                <w:szCs w:val="20"/>
              </w:rPr>
              <w:t xml:space="preserve"> </w:t>
            </w:r>
            <w:r w:rsidRPr="00E329B8">
              <w:rPr>
                <w:b/>
                <w:bCs/>
                <w:color w:val="000000" w:themeColor="text1"/>
                <w:sz w:val="20"/>
                <w:szCs w:val="20"/>
              </w:rPr>
              <w:t xml:space="preserve">зона </w:t>
            </w:r>
            <w:r w:rsidR="002159E3" w:rsidRPr="00E329B8">
              <w:rPr>
                <w:b/>
                <w:bCs/>
                <w:color w:val="000000" w:themeColor="text1"/>
                <w:sz w:val="20"/>
                <w:szCs w:val="20"/>
              </w:rPr>
              <w:t>садоводческих, огороднических некоммерческих объединений граждан</w:t>
            </w:r>
          </w:p>
        </w:tc>
      </w:tr>
      <w:tr w:rsidR="00E329B8" w:rsidRPr="00E329B8" w14:paraId="59D59ED2" w14:textId="77777777" w:rsidTr="005F00F9">
        <w:tc>
          <w:tcPr>
            <w:tcW w:w="567" w:type="dxa"/>
            <w:shd w:val="clear" w:color="auto" w:fill="auto"/>
            <w:vAlign w:val="center"/>
          </w:tcPr>
          <w:p w14:paraId="74B29F0C" w14:textId="77777777" w:rsidR="00790722" w:rsidRPr="00E329B8" w:rsidRDefault="00790722" w:rsidP="00640DC7">
            <w:pPr>
              <w:jc w:val="center"/>
              <w:rPr>
                <w:b/>
                <w:color w:val="000000" w:themeColor="text1"/>
                <w:sz w:val="20"/>
                <w:szCs w:val="20"/>
              </w:rPr>
            </w:pPr>
            <w:r w:rsidRPr="00E329B8">
              <w:rPr>
                <w:b/>
                <w:color w:val="000000" w:themeColor="text1"/>
                <w:sz w:val="20"/>
                <w:szCs w:val="20"/>
              </w:rPr>
              <w:t>№ п/п</w:t>
            </w:r>
          </w:p>
        </w:tc>
        <w:tc>
          <w:tcPr>
            <w:tcW w:w="1985" w:type="dxa"/>
            <w:shd w:val="clear" w:color="auto" w:fill="auto"/>
            <w:vAlign w:val="center"/>
          </w:tcPr>
          <w:p w14:paraId="038C8E38" w14:textId="44C4E2FF" w:rsidR="00790722" w:rsidRPr="00E329B8" w:rsidRDefault="00790722" w:rsidP="00640DC7">
            <w:pPr>
              <w:jc w:val="center"/>
              <w:rPr>
                <w:b/>
                <w:color w:val="000000" w:themeColor="text1"/>
                <w:sz w:val="20"/>
                <w:szCs w:val="20"/>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42389B63" w14:textId="77777777" w:rsidR="00790722" w:rsidRPr="00E329B8" w:rsidRDefault="00790722" w:rsidP="00640DC7">
            <w:pPr>
              <w:jc w:val="center"/>
              <w:rPr>
                <w:b/>
                <w:color w:val="000000" w:themeColor="text1"/>
                <w:sz w:val="20"/>
                <w:szCs w:val="20"/>
              </w:rPr>
            </w:pPr>
            <w:r w:rsidRPr="00E329B8">
              <w:rPr>
                <w:b/>
                <w:color w:val="000000" w:themeColor="text1"/>
                <w:sz w:val="20"/>
                <w:szCs w:val="20"/>
              </w:rPr>
              <w:t>Код</w:t>
            </w:r>
          </w:p>
        </w:tc>
        <w:tc>
          <w:tcPr>
            <w:tcW w:w="5670" w:type="dxa"/>
            <w:shd w:val="clear" w:color="auto" w:fill="auto"/>
            <w:vAlign w:val="center"/>
          </w:tcPr>
          <w:p w14:paraId="179F87B2"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5E2586DD" w14:textId="77777777" w:rsidR="00790722" w:rsidRPr="00E329B8" w:rsidRDefault="00790722"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7EAD4FA6" w14:textId="60B3A5E6" w:rsidR="00790722" w:rsidRPr="00E329B8" w:rsidRDefault="00790722" w:rsidP="00640DC7">
            <w:pPr>
              <w:jc w:val="center"/>
              <w:rPr>
                <w:b/>
                <w:color w:val="000000" w:themeColor="text1"/>
                <w:sz w:val="20"/>
                <w:szCs w:val="20"/>
              </w:rPr>
            </w:pPr>
            <w:r w:rsidRPr="00E329B8">
              <w:rPr>
                <w:rFonts w:eastAsia="Calibri"/>
                <w:b/>
                <w:color w:val="000000" w:themeColor="text1"/>
                <w:sz w:val="20"/>
                <w:szCs w:val="20"/>
                <w:lang w:eastAsia="en-US"/>
              </w:rPr>
              <w:t>объекта капитального строительства</w:t>
            </w:r>
          </w:p>
        </w:tc>
      </w:tr>
      <w:tr w:rsidR="00E329B8" w:rsidRPr="00E329B8" w14:paraId="2FF88D2D" w14:textId="77777777" w:rsidTr="005F00F9">
        <w:trPr>
          <w:trHeight w:val="159"/>
        </w:trPr>
        <w:tc>
          <w:tcPr>
            <w:tcW w:w="9072" w:type="dxa"/>
            <w:gridSpan w:val="4"/>
            <w:shd w:val="clear" w:color="auto" w:fill="auto"/>
            <w:vAlign w:val="center"/>
          </w:tcPr>
          <w:p w14:paraId="733AC084" w14:textId="77777777" w:rsidR="00790722" w:rsidRPr="00E329B8" w:rsidRDefault="00790722" w:rsidP="00640DC7">
            <w:pPr>
              <w:jc w:val="center"/>
              <w:rPr>
                <w:b/>
                <w:color w:val="000000" w:themeColor="text1"/>
                <w:sz w:val="20"/>
                <w:szCs w:val="20"/>
              </w:rPr>
            </w:pPr>
            <w:r w:rsidRPr="00E329B8">
              <w:rPr>
                <w:b/>
                <w:color w:val="000000" w:themeColor="text1"/>
                <w:sz w:val="20"/>
                <w:szCs w:val="20"/>
              </w:rPr>
              <w:t>Основные виды разрешенного использования</w:t>
            </w:r>
          </w:p>
        </w:tc>
      </w:tr>
      <w:tr w:rsidR="00E329B8" w:rsidRPr="00E329B8" w14:paraId="5A316749" w14:textId="77777777" w:rsidTr="00F5353D">
        <w:trPr>
          <w:trHeight w:val="521"/>
        </w:trPr>
        <w:tc>
          <w:tcPr>
            <w:tcW w:w="567" w:type="dxa"/>
            <w:shd w:val="clear" w:color="auto" w:fill="auto"/>
            <w:vAlign w:val="center"/>
          </w:tcPr>
          <w:p w14:paraId="6D4CCFB0" w14:textId="77777777" w:rsidR="00790722" w:rsidRPr="00E329B8" w:rsidRDefault="00790722" w:rsidP="00640DC7">
            <w:pPr>
              <w:jc w:val="center"/>
              <w:rPr>
                <w:color w:val="000000" w:themeColor="text1"/>
                <w:sz w:val="20"/>
                <w:szCs w:val="20"/>
              </w:rPr>
            </w:pPr>
            <w:r w:rsidRPr="00E329B8">
              <w:rPr>
                <w:color w:val="000000" w:themeColor="text1"/>
                <w:sz w:val="20"/>
                <w:szCs w:val="20"/>
              </w:rPr>
              <w:t>1</w:t>
            </w:r>
          </w:p>
        </w:tc>
        <w:tc>
          <w:tcPr>
            <w:tcW w:w="1985" w:type="dxa"/>
            <w:shd w:val="clear" w:color="auto" w:fill="auto"/>
            <w:vAlign w:val="center"/>
          </w:tcPr>
          <w:p w14:paraId="36C872B2" w14:textId="6C69E385" w:rsidR="00790722"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Сенокошение</w:t>
            </w:r>
          </w:p>
        </w:tc>
        <w:tc>
          <w:tcPr>
            <w:tcW w:w="850" w:type="dxa"/>
            <w:shd w:val="clear" w:color="auto" w:fill="auto"/>
            <w:vAlign w:val="center"/>
          </w:tcPr>
          <w:p w14:paraId="42E4F5E6" w14:textId="2D3E8B13" w:rsidR="00790722" w:rsidRPr="00E329B8" w:rsidRDefault="00790722"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1.1</w:t>
            </w:r>
            <w:r w:rsidR="002159E3" w:rsidRPr="00E329B8">
              <w:rPr>
                <w:color w:val="000000" w:themeColor="text1"/>
                <w:sz w:val="20"/>
                <w:szCs w:val="20"/>
              </w:rPr>
              <w:t>9</w:t>
            </w:r>
          </w:p>
        </w:tc>
        <w:tc>
          <w:tcPr>
            <w:tcW w:w="5670" w:type="dxa"/>
            <w:shd w:val="clear" w:color="auto" w:fill="auto"/>
            <w:vAlign w:val="center"/>
          </w:tcPr>
          <w:p w14:paraId="64BA4D39" w14:textId="6A1E9E70" w:rsidR="00790722" w:rsidRPr="00E329B8" w:rsidRDefault="002159E3" w:rsidP="00640DC7">
            <w:pPr>
              <w:widowControl w:val="0"/>
              <w:autoSpaceDE w:val="0"/>
              <w:autoSpaceDN w:val="0"/>
              <w:adjustRightInd w:val="0"/>
              <w:rPr>
                <w:color w:val="000000" w:themeColor="text1"/>
                <w:sz w:val="18"/>
                <w:szCs w:val="18"/>
              </w:rPr>
            </w:pPr>
            <w:r w:rsidRPr="00E329B8">
              <w:rPr>
                <w:color w:val="000000" w:themeColor="text1"/>
                <w:sz w:val="20"/>
                <w:szCs w:val="20"/>
              </w:rPr>
              <w:t>Кошение трав, сбор и заготовка сена</w:t>
            </w:r>
          </w:p>
        </w:tc>
      </w:tr>
      <w:tr w:rsidR="00E329B8" w:rsidRPr="00E329B8" w14:paraId="47BD5B77" w14:textId="77777777" w:rsidTr="00F5353D">
        <w:trPr>
          <w:trHeight w:val="521"/>
        </w:trPr>
        <w:tc>
          <w:tcPr>
            <w:tcW w:w="567" w:type="dxa"/>
            <w:shd w:val="clear" w:color="auto" w:fill="auto"/>
            <w:vAlign w:val="center"/>
          </w:tcPr>
          <w:p w14:paraId="43EC06E4" w14:textId="7B6CCDBF" w:rsidR="002159E3" w:rsidRPr="00E329B8" w:rsidRDefault="00935635" w:rsidP="00640DC7">
            <w:pPr>
              <w:jc w:val="center"/>
              <w:rPr>
                <w:color w:val="000000" w:themeColor="text1"/>
                <w:sz w:val="20"/>
                <w:szCs w:val="20"/>
              </w:rPr>
            </w:pPr>
            <w:r w:rsidRPr="00E329B8">
              <w:rPr>
                <w:color w:val="000000" w:themeColor="text1"/>
                <w:sz w:val="20"/>
                <w:szCs w:val="20"/>
              </w:rPr>
              <w:t>2</w:t>
            </w:r>
          </w:p>
        </w:tc>
        <w:tc>
          <w:tcPr>
            <w:tcW w:w="1985" w:type="dxa"/>
            <w:tcBorders>
              <w:top w:val="single" w:sz="4" w:space="0" w:color="auto"/>
              <w:left w:val="single" w:sz="4" w:space="0" w:color="auto"/>
              <w:bottom w:val="single" w:sz="4" w:space="0" w:color="auto"/>
              <w:right w:val="single" w:sz="4" w:space="0" w:color="auto"/>
            </w:tcBorders>
          </w:tcPr>
          <w:p w14:paraId="50D130A5" w14:textId="03F527A6"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Выпас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14:paraId="0443FF4A" w14:textId="6EFEBCE8"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1.20</w:t>
            </w:r>
          </w:p>
        </w:tc>
        <w:tc>
          <w:tcPr>
            <w:tcW w:w="5670" w:type="dxa"/>
            <w:tcBorders>
              <w:top w:val="single" w:sz="4" w:space="0" w:color="auto"/>
              <w:left w:val="single" w:sz="4" w:space="0" w:color="auto"/>
              <w:bottom w:val="single" w:sz="4" w:space="0" w:color="auto"/>
              <w:right w:val="single" w:sz="4" w:space="0" w:color="auto"/>
            </w:tcBorders>
            <w:vAlign w:val="center"/>
          </w:tcPr>
          <w:p w14:paraId="3FA56917" w14:textId="3DA1F390" w:rsidR="002159E3" w:rsidRPr="00E329B8" w:rsidRDefault="002159E3" w:rsidP="00640DC7">
            <w:pPr>
              <w:widowControl w:val="0"/>
              <w:autoSpaceDE w:val="0"/>
              <w:autoSpaceDN w:val="0"/>
              <w:adjustRightInd w:val="0"/>
              <w:rPr>
                <w:color w:val="000000" w:themeColor="text1"/>
                <w:sz w:val="20"/>
                <w:szCs w:val="20"/>
              </w:rPr>
            </w:pPr>
            <w:r w:rsidRPr="00E329B8">
              <w:rPr>
                <w:color w:val="000000" w:themeColor="text1"/>
                <w:kern w:val="2"/>
                <w:sz w:val="20"/>
                <w:szCs w:val="20"/>
              </w:rPr>
              <w:t>Выпас сельскохозяйственных животных</w:t>
            </w:r>
          </w:p>
        </w:tc>
      </w:tr>
      <w:tr w:rsidR="00E329B8" w:rsidRPr="00E329B8" w14:paraId="7B15E32F" w14:textId="77777777" w:rsidTr="005F00F9">
        <w:trPr>
          <w:trHeight w:val="521"/>
        </w:trPr>
        <w:tc>
          <w:tcPr>
            <w:tcW w:w="567" w:type="dxa"/>
            <w:shd w:val="clear" w:color="auto" w:fill="auto"/>
            <w:vAlign w:val="center"/>
          </w:tcPr>
          <w:p w14:paraId="61473F2A" w14:textId="181E0F87" w:rsidR="002159E3" w:rsidRPr="00E329B8" w:rsidRDefault="00935635" w:rsidP="00640DC7">
            <w:pPr>
              <w:jc w:val="center"/>
              <w:rPr>
                <w:color w:val="000000" w:themeColor="text1"/>
                <w:sz w:val="20"/>
                <w:szCs w:val="20"/>
              </w:rPr>
            </w:pPr>
            <w:r w:rsidRPr="00E329B8">
              <w:rPr>
                <w:color w:val="000000" w:themeColor="text1"/>
                <w:sz w:val="20"/>
                <w:szCs w:val="20"/>
              </w:rPr>
              <w:t>3</w:t>
            </w:r>
          </w:p>
        </w:tc>
        <w:tc>
          <w:tcPr>
            <w:tcW w:w="1985" w:type="dxa"/>
            <w:shd w:val="clear" w:color="auto" w:fill="auto"/>
            <w:vAlign w:val="center"/>
          </w:tcPr>
          <w:p w14:paraId="054F0AB9" w14:textId="1CF693D8"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Земельные участки общего назначения</w:t>
            </w:r>
          </w:p>
        </w:tc>
        <w:tc>
          <w:tcPr>
            <w:tcW w:w="850" w:type="dxa"/>
            <w:shd w:val="clear" w:color="auto" w:fill="auto"/>
            <w:vAlign w:val="center"/>
          </w:tcPr>
          <w:p w14:paraId="445B143A" w14:textId="5CF51DB3"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13.0</w:t>
            </w:r>
          </w:p>
        </w:tc>
        <w:tc>
          <w:tcPr>
            <w:tcW w:w="5670" w:type="dxa"/>
            <w:shd w:val="clear" w:color="auto" w:fill="auto"/>
          </w:tcPr>
          <w:p w14:paraId="7523D7AC" w14:textId="1E23AEC7" w:rsidR="002159E3" w:rsidRPr="00E329B8" w:rsidRDefault="002159E3"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E329B8" w:rsidRPr="00E329B8" w14:paraId="412AF9CE" w14:textId="77777777" w:rsidTr="005F00F9">
        <w:trPr>
          <w:trHeight w:val="521"/>
        </w:trPr>
        <w:tc>
          <w:tcPr>
            <w:tcW w:w="567" w:type="dxa"/>
            <w:shd w:val="clear" w:color="auto" w:fill="auto"/>
            <w:vAlign w:val="center"/>
          </w:tcPr>
          <w:p w14:paraId="0C57E93C" w14:textId="54465A53" w:rsidR="002159E3" w:rsidRPr="00E329B8" w:rsidRDefault="00935635" w:rsidP="00640DC7">
            <w:pPr>
              <w:jc w:val="center"/>
              <w:rPr>
                <w:color w:val="000000" w:themeColor="text1"/>
                <w:sz w:val="20"/>
                <w:szCs w:val="20"/>
              </w:rPr>
            </w:pPr>
            <w:r w:rsidRPr="00E329B8">
              <w:rPr>
                <w:color w:val="000000" w:themeColor="text1"/>
                <w:sz w:val="20"/>
                <w:szCs w:val="20"/>
              </w:rPr>
              <w:t>4</w:t>
            </w:r>
          </w:p>
        </w:tc>
        <w:tc>
          <w:tcPr>
            <w:tcW w:w="1985" w:type="dxa"/>
            <w:shd w:val="clear" w:color="auto" w:fill="auto"/>
            <w:vAlign w:val="center"/>
          </w:tcPr>
          <w:p w14:paraId="239B6795" w14:textId="2FCD0BF3"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Ведение огородничества</w:t>
            </w:r>
          </w:p>
        </w:tc>
        <w:tc>
          <w:tcPr>
            <w:tcW w:w="850" w:type="dxa"/>
            <w:shd w:val="clear" w:color="auto" w:fill="auto"/>
            <w:vAlign w:val="center"/>
          </w:tcPr>
          <w:p w14:paraId="1BE18F3B" w14:textId="2B59064A"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13.1</w:t>
            </w:r>
          </w:p>
        </w:tc>
        <w:tc>
          <w:tcPr>
            <w:tcW w:w="5670" w:type="dxa"/>
            <w:shd w:val="clear" w:color="auto" w:fill="auto"/>
          </w:tcPr>
          <w:p w14:paraId="37408494" w14:textId="37D4DDAC" w:rsidR="002159E3" w:rsidRPr="00E329B8" w:rsidRDefault="002159E3" w:rsidP="00640DC7">
            <w:pPr>
              <w:widowControl w:val="0"/>
              <w:autoSpaceDE w:val="0"/>
              <w:autoSpaceDN w:val="0"/>
              <w:adjustRightInd w:val="0"/>
              <w:jc w:val="both"/>
              <w:rPr>
                <w:color w:val="000000" w:themeColor="text1"/>
                <w:sz w:val="20"/>
                <w:szCs w:val="20"/>
              </w:rPr>
            </w:pPr>
            <w:r w:rsidRPr="00E329B8">
              <w:rPr>
                <w:color w:val="000000" w:themeColor="text1"/>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329B8" w:rsidRPr="00E329B8" w14:paraId="44B5529F" w14:textId="77777777" w:rsidTr="009F6A4D">
        <w:trPr>
          <w:trHeight w:val="521"/>
        </w:trPr>
        <w:tc>
          <w:tcPr>
            <w:tcW w:w="567" w:type="dxa"/>
            <w:shd w:val="clear" w:color="auto" w:fill="auto"/>
            <w:vAlign w:val="center"/>
          </w:tcPr>
          <w:p w14:paraId="0183A1A2" w14:textId="2A040968" w:rsidR="00F5353D" w:rsidRPr="00E329B8" w:rsidRDefault="00F5353D" w:rsidP="00640DC7">
            <w:pPr>
              <w:jc w:val="center"/>
              <w:rPr>
                <w:color w:val="000000" w:themeColor="text1"/>
                <w:sz w:val="20"/>
                <w:szCs w:val="20"/>
              </w:rPr>
            </w:pPr>
            <w:r w:rsidRPr="00E329B8">
              <w:rPr>
                <w:color w:val="000000" w:themeColor="text1"/>
                <w:sz w:val="20"/>
                <w:szCs w:val="20"/>
              </w:rPr>
              <w:t>5</w:t>
            </w:r>
          </w:p>
        </w:tc>
        <w:tc>
          <w:tcPr>
            <w:tcW w:w="1985" w:type="dxa"/>
            <w:tcBorders>
              <w:top w:val="single" w:sz="4" w:space="0" w:color="auto"/>
              <w:left w:val="single" w:sz="4" w:space="0" w:color="auto"/>
              <w:bottom w:val="single" w:sz="4" w:space="0" w:color="auto"/>
              <w:right w:val="single" w:sz="4" w:space="0" w:color="auto"/>
            </w:tcBorders>
            <w:vAlign w:val="center"/>
          </w:tcPr>
          <w:p w14:paraId="31DC856A" w14:textId="089C5DD3"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lang w:eastAsia="en-US"/>
              </w:rPr>
              <w:t>Ведение садоводства</w:t>
            </w:r>
          </w:p>
        </w:tc>
        <w:tc>
          <w:tcPr>
            <w:tcW w:w="850" w:type="dxa"/>
            <w:tcBorders>
              <w:top w:val="single" w:sz="4" w:space="0" w:color="auto"/>
              <w:left w:val="single" w:sz="4" w:space="0" w:color="auto"/>
              <w:bottom w:val="single" w:sz="4" w:space="0" w:color="auto"/>
              <w:right w:val="single" w:sz="4" w:space="0" w:color="auto"/>
            </w:tcBorders>
            <w:vAlign w:val="center"/>
          </w:tcPr>
          <w:p w14:paraId="73F70ADF" w14:textId="279CD1F1" w:rsidR="00F5353D" w:rsidRPr="00E329B8" w:rsidRDefault="00F5353D" w:rsidP="00640DC7">
            <w:pPr>
              <w:widowControl w:val="0"/>
              <w:autoSpaceDE w:val="0"/>
              <w:autoSpaceDN w:val="0"/>
              <w:adjustRightInd w:val="0"/>
              <w:jc w:val="center"/>
              <w:rPr>
                <w:color w:val="000000" w:themeColor="text1"/>
                <w:sz w:val="20"/>
                <w:szCs w:val="20"/>
              </w:rPr>
            </w:pPr>
            <w:r w:rsidRPr="00E329B8">
              <w:rPr>
                <w:color w:val="000000" w:themeColor="text1"/>
                <w:sz w:val="20"/>
                <w:szCs w:val="20"/>
                <w:lang w:eastAsia="en-US"/>
              </w:rPr>
              <w:t>13.2</w:t>
            </w:r>
          </w:p>
        </w:tc>
        <w:tc>
          <w:tcPr>
            <w:tcW w:w="5670" w:type="dxa"/>
            <w:tcBorders>
              <w:top w:val="single" w:sz="4" w:space="0" w:color="auto"/>
              <w:left w:val="single" w:sz="4" w:space="0" w:color="auto"/>
              <w:bottom w:val="single" w:sz="4" w:space="0" w:color="auto"/>
              <w:right w:val="single" w:sz="4" w:space="0" w:color="auto"/>
            </w:tcBorders>
            <w:vAlign w:val="center"/>
          </w:tcPr>
          <w:p w14:paraId="676910C5" w14:textId="1F31082E" w:rsidR="00F5353D" w:rsidRPr="00E329B8" w:rsidRDefault="00F5353D" w:rsidP="00640DC7">
            <w:pPr>
              <w:widowControl w:val="0"/>
              <w:autoSpaceDE w:val="0"/>
              <w:autoSpaceDN w:val="0"/>
              <w:adjustRightInd w:val="0"/>
              <w:jc w:val="both"/>
              <w:rPr>
                <w:color w:val="000000" w:themeColor="text1"/>
                <w:sz w:val="20"/>
                <w:szCs w:val="20"/>
              </w:rPr>
            </w:pPr>
            <w:r w:rsidRPr="00E329B8">
              <w:rPr>
                <w:rFonts w:eastAsia="Calibri"/>
                <w:color w:val="000000" w:themeColor="text1"/>
                <w:sz w:val="20"/>
                <w:szCs w:val="20"/>
                <w:lang w:eastAsia="en-US"/>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хозяйственных построек и гаражей для собственных нужд  </w:t>
            </w:r>
          </w:p>
        </w:tc>
      </w:tr>
      <w:tr w:rsidR="00E329B8" w:rsidRPr="00E329B8" w14:paraId="0380C9C4" w14:textId="77777777" w:rsidTr="005F00F9">
        <w:trPr>
          <w:trHeight w:val="521"/>
        </w:trPr>
        <w:tc>
          <w:tcPr>
            <w:tcW w:w="567" w:type="dxa"/>
            <w:shd w:val="clear" w:color="auto" w:fill="auto"/>
            <w:vAlign w:val="center"/>
          </w:tcPr>
          <w:p w14:paraId="0E05BC36" w14:textId="77E999CB" w:rsidR="002159E3" w:rsidRPr="00E329B8" w:rsidRDefault="00935635" w:rsidP="00640DC7">
            <w:pPr>
              <w:jc w:val="center"/>
              <w:rPr>
                <w:color w:val="000000" w:themeColor="text1"/>
                <w:sz w:val="20"/>
                <w:szCs w:val="20"/>
              </w:rPr>
            </w:pPr>
            <w:r w:rsidRPr="00E329B8">
              <w:rPr>
                <w:color w:val="000000" w:themeColor="text1"/>
                <w:sz w:val="20"/>
                <w:szCs w:val="20"/>
              </w:rPr>
              <w:t>6</w:t>
            </w:r>
          </w:p>
        </w:tc>
        <w:tc>
          <w:tcPr>
            <w:tcW w:w="1985" w:type="dxa"/>
            <w:shd w:val="clear" w:color="auto" w:fill="auto"/>
            <w:vAlign w:val="center"/>
          </w:tcPr>
          <w:p w14:paraId="0D12094F" w14:textId="5E534A5A"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Коммунальное обслуживание</w:t>
            </w:r>
          </w:p>
        </w:tc>
        <w:tc>
          <w:tcPr>
            <w:tcW w:w="850" w:type="dxa"/>
            <w:shd w:val="clear" w:color="auto" w:fill="auto"/>
            <w:vAlign w:val="center"/>
          </w:tcPr>
          <w:p w14:paraId="07FBDD31" w14:textId="7577BEB3"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sz w:val="20"/>
                <w:szCs w:val="20"/>
              </w:rPr>
              <w:t>3.1</w:t>
            </w:r>
          </w:p>
        </w:tc>
        <w:tc>
          <w:tcPr>
            <w:tcW w:w="5670" w:type="dxa"/>
            <w:shd w:val="clear" w:color="auto" w:fill="auto"/>
          </w:tcPr>
          <w:p w14:paraId="64614AD5" w14:textId="1C8BC7C5" w:rsidR="002159E3" w:rsidRPr="00E329B8" w:rsidRDefault="002159E3" w:rsidP="00640DC7">
            <w:pPr>
              <w:widowControl w:val="0"/>
              <w:autoSpaceDE w:val="0"/>
              <w:autoSpaceDN w:val="0"/>
              <w:adjustRightInd w:val="0"/>
              <w:jc w:val="both"/>
              <w:rPr>
                <w:color w:val="000000" w:themeColor="text1"/>
                <w:sz w:val="20"/>
                <w:szCs w:val="20"/>
              </w:rPr>
            </w:pPr>
            <w:r w:rsidRPr="00E329B8">
              <w:rPr>
                <w:color w:val="000000" w:themeColor="text1"/>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E329B8" w:rsidRPr="00E329B8" w14:paraId="33ADF666" w14:textId="77777777" w:rsidTr="00175978">
        <w:trPr>
          <w:trHeight w:val="521"/>
        </w:trPr>
        <w:tc>
          <w:tcPr>
            <w:tcW w:w="567" w:type="dxa"/>
            <w:shd w:val="clear" w:color="auto" w:fill="auto"/>
            <w:vAlign w:val="center"/>
          </w:tcPr>
          <w:p w14:paraId="03FC493D" w14:textId="57BDF7BB" w:rsidR="002159E3" w:rsidRPr="00E329B8" w:rsidRDefault="00935635" w:rsidP="00640DC7">
            <w:pPr>
              <w:jc w:val="center"/>
              <w:rPr>
                <w:color w:val="000000" w:themeColor="text1"/>
                <w:sz w:val="20"/>
                <w:szCs w:val="20"/>
              </w:rPr>
            </w:pPr>
            <w:r w:rsidRPr="00E329B8">
              <w:rPr>
                <w:color w:val="000000" w:themeColor="text1"/>
                <w:sz w:val="20"/>
                <w:szCs w:val="20"/>
              </w:rPr>
              <w:t>7</w:t>
            </w:r>
          </w:p>
        </w:tc>
        <w:tc>
          <w:tcPr>
            <w:tcW w:w="1985" w:type="dxa"/>
            <w:tcBorders>
              <w:top w:val="single" w:sz="4" w:space="0" w:color="auto"/>
              <w:left w:val="single" w:sz="4" w:space="0" w:color="auto"/>
              <w:bottom w:val="single" w:sz="4" w:space="0" w:color="auto"/>
              <w:right w:val="single" w:sz="4" w:space="0" w:color="auto"/>
            </w:tcBorders>
          </w:tcPr>
          <w:p w14:paraId="00925FA3" w14:textId="5706D2AA"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tcPr>
          <w:p w14:paraId="0A6BA5B8" w14:textId="1FE15FF4"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3.1.1</w:t>
            </w:r>
          </w:p>
        </w:tc>
        <w:tc>
          <w:tcPr>
            <w:tcW w:w="5670" w:type="dxa"/>
            <w:tcBorders>
              <w:top w:val="single" w:sz="4" w:space="0" w:color="auto"/>
              <w:left w:val="single" w:sz="4" w:space="0" w:color="auto"/>
              <w:bottom w:val="single" w:sz="4" w:space="0" w:color="auto"/>
              <w:right w:val="single" w:sz="4" w:space="0" w:color="auto"/>
            </w:tcBorders>
          </w:tcPr>
          <w:p w14:paraId="5EC12B7B" w14:textId="5C0AE708" w:rsidR="002159E3" w:rsidRPr="00E329B8" w:rsidRDefault="002159E3" w:rsidP="00640DC7">
            <w:pPr>
              <w:widowControl w:val="0"/>
              <w:tabs>
                <w:tab w:val="left" w:pos="1110"/>
              </w:tabs>
              <w:autoSpaceDE w:val="0"/>
              <w:autoSpaceDN w:val="0"/>
              <w:adjustRightInd w:val="0"/>
              <w:jc w:val="both"/>
              <w:rPr>
                <w:color w:val="000000" w:themeColor="text1"/>
                <w:sz w:val="20"/>
                <w:szCs w:val="20"/>
              </w:rPr>
            </w:pPr>
            <w:r w:rsidRPr="00E329B8">
              <w:rPr>
                <w:color w:val="000000" w:themeColor="text1"/>
                <w:kern w:val="2"/>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73DD61AE" w14:textId="77777777" w:rsidTr="00CE73E7">
        <w:trPr>
          <w:trHeight w:val="521"/>
        </w:trPr>
        <w:tc>
          <w:tcPr>
            <w:tcW w:w="567" w:type="dxa"/>
            <w:shd w:val="clear" w:color="auto" w:fill="auto"/>
            <w:vAlign w:val="center"/>
          </w:tcPr>
          <w:p w14:paraId="38315AEB" w14:textId="2DD5ABDC" w:rsidR="002159E3" w:rsidRPr="00E329B8" w:rsidRDefault="00935635" w:rsidP="00640DC7">
            <w:pPr>
              <w:jc w:val="center"/>
              <w:rPr>
                <w:color w:val="000000" w:themeColor="text1"/>
                <w:sz w:val="20"/>
                <w:szCs w:val="20"/>
              </w:rPr>
            </w:pPr>
            <w:r w:rsidRPr="00E329B8">
              <w:rPr>
                <w:color w:val="000000" w:themeColor="text1"/>
                <w:sz w:val="20"/>
                <w:szCs w:val="20"/>
              </w:rPr>
              <w:lastRenderedPageBreak/>
              <w:t>8</w:t>
            </w:r>
          </w:p>
        </w:tc>
        <w:tc>
          <w:tcPr>
            <w:tcW w:w="1985" w:type="dxa"/>
            <w:tcBorders>
              <w:top w:val="single" w:sz="4" w:space="0" w:color="auto"/>
              <w:left w:val="single" w:sz="4" w:space="0" w:color="auto"/>
              <w:bottom w:val="single" w:sz="4" w:space="0" w:color="auto"/>
              <w:right w:val="single" w:sz="4" w:space="0" w:color="auto"/>
            </w:tcBorders>
          </w:tcPr>
          <w:p w14:paraId="5879B3B3" w14:textId="3BCC97C1"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Административные здания организаций, обеспечивающих 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tcPr>
          <w:p w14:paraId="4FEFBB0F" w14:textId="242AC9BE" w:rsidR="002159E3" w:rsidRPr="00E329B8" w:rsidRDefault="002159E3" w:rsidP="00640DC7">
            <w:pPr>
              <w:widowControl w:val="0"/>
              <w:autoSpaceDE w:val="0"/>
              <w:autoSpaceDN w:val="0"/>
              <w:adjustRightInd w:val="0"/>
              <w:jc w:val="center"/>
              <w:rPr>
                <w:color w:val="000000" w:themeColor="text1"/>
                <w:sz w:val="20"/>
                <w:szCs w:val="20"/>
              </w:rPr>
            </w:pPr>
            <w:r w:rsidRPr="00E329B8">
              <w:rPr>
                <w:color w:val="000000" w:themeColor="text1"/>
                <w:kern w:val="2"/>
                <w:sz w:val="20"/>
                <w:szCs w:val="20"/>
              </w:rPr>
              <w:t>3.1.2</w:t>
            </w:r>
          </w:p>
        </w:tc>
        <w:tc>
          <w:tcPr>
            <w:tcW w:w="5670" w:type="dxa"/>
            <w:tcBorders>
              <w:top w:val="single" w:sz="4" w:space="0" w:color="auto"/>
              <w:left w:val="single" w:sz="4" w:space="0" w:color="auto"/>
              <w:bottom w:val="single" w:sz="4" w:space="0" w:color="auto"/>
              <w:right w:val="single" w:sz="4" w:space="0" w:color="auto"/>
            </w:tcBorders>
            <w:vAlign w:val="center"/>
          </w:tcPr>
          <w:p w14:paraId="3AE810E8" w14:textId="294E02FC" w:rsidR="002159E3" w:rsidRPr="00E329B8" w:rsidRDefault="002159E3" w:rsidP="00640DC7">
            <w:pPr>
              <w:widowControl w:val="0"/>
              <w:autoSpaceDE w:val="0"/>
              <w:autoSpaceDN w:val="0"/>
              <w:adjustRightInd w:val="0"/>
              <w:rPr>
                <w:color w:val="000000" w:themeColor="text1"/>
                <w:sz w:val="20"/>
                <w:szCs w:val="20"/>
              </w:rPr>
            </w:pPr>
            <w:r w:rsidRPr="00E329B8">
              <w:rPr>
                <w:color w:val="000000" w:themeColor="text1"/>
                <w:kern w:val="2"/>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E329B8" w:rsidRPr="00E329B8" w14:paraId="7E6B7561" w14:textId="77777777" w:rsidTr="00F5353D">
        <w:trPr>
          <w:trHeight w:val="521"/>
        </w:trPr>
        <w:tc>
          <w:tcPr>
            <w:tcW w:w="567" w:type="dxa"/>
            <w:shd w:val="clear" w:color="auto" w:fill="auto"/>
            <w:vAlign w:val="center"/>
          </w:tcPr>
          <w:p w14:paraId="735C2FB4" w14:textId="792ED21D" w:rsidR="002159E3" w:rsidRPr="00E329B8" w:rsidRDefault="00935635" w:rsidP="00640DC7">
            <w:pPr>
              <w:jc w:val="center"/>
              <w:rPr>
                <w:color w:val="000000" w:themeColor="text1"/>
                <w:sz w:val="20"/>
                <w:szCs w:val="20"/>
              </w:rPr>
            </w:pPr>
            <w:r w:rsidRPr="00E329B8">
              <w:rPr>
                <w:color w:val="000000" w:themeColor="text1"/>
                <w:sz w:val="20"/>
                <w:szCs w:val="20"/>
              </w:rPr>
              <w:t>9</w:t>
            </w:r>
          </w:p>
        </w:tc>
        <w:tc>
          <w:tcPr>
            <w:tcW w:w="1985" w:type="dxa"/>
            <w:tcBorders>
              <w:top w:val="single" w:sz="4" w:space="0" w:color="auto"/>
              <w:left w:val="single" w:sz="4" w:space="0" w:color="auto"/>
              <w:bottom w:val="single" w:sz="4" w:space="0" w:color="auto"/>
              <w:right w:val="single" w:sz="4" w:space="0" w:color="auto"/>
            </w:tcBorders>
            <w:vAlign w:val="center"/>
          </w:tcPr>
          <w:p w14:paraId="329EEF5F" w14:textId="6E54F31C"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Энергетика</w:t>
            </w:r>
          </w:p>
        </w:tc>
        <w:tc>
          <w:tcPr>
            <w:tcW w:w="850" w:type="dxa"/>
            <w:tcBorders>
              <w:top w:val="single" w:sz="4" w:space="0" w:color="auto"/>
              <w:left w:val="single" w:sz="4" w:space="0" w:color="auto"/>
              <w:bottom w:val="single" w:sz="4" w:space="0" w:color="auto"/>
              <w:right w:val="single" w:sz="4" w:space="0" w:color="auto"/>
            </w:tcBorders>
          </w:tcPr>
          <w:p w14:paraId="1651E768" w14:textId="49FE53EF"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6.7</w:t>
            </w:r>
          </w:p>
        </w:tc>
        <w:tc>
          <w:tcPr>
            <w:tcW w:w="5670" w:type="dxa"/>
            <w:tcBorders>
              <w:top w:val="single" w:sz="4" w:space="0" w:color="auto"/>
              <w:left w:val="single" w:sz="4" w:space="0" w:color="auto"/>
              <w:bottom w:val="single" w:sz="4" w:space="0" w:color="auto"/>
              <w:right w:val="single" w:sz="4" w:space="0" w:color="auto"/>
            </w:tcBorders>
          </w:tcPr>
          <w:p w14:paraId="321496F0" w14:textId="77777777" w:rsidR="002159E3" w:rsidRPr="00E329B8" w:rsidRDefault="002159E3" w:rsidP="00640DC7">
            <w:pPr>
              <w:widowControl w:val="0"/>
              <w:autoSpaceDE w:val="0"/>
              <w:autoSpaceDN w:val="0"/>
              <w:adjustRightInd w:val="0"/>
              <w:jc w:val="both"/>
              <w:rPr>
                <w:color w:val="000000" w:themeColor="text1"/>
                <w:kern w:val="2"/>
                <w:sz w:val="20"/>
                <w:szCs w:val="20"/>
              </w:rPr>
            </w:pPr>
            <w:r w:rsidRPr="00E329B8">
              <w:rPr>
                <w:color w:val="000000" w:themeColor="text1"/>
                <w:kern w:val="2"/>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5F2736BA" w14:textId="5AEF3433" w:rsidR="002159E3" w:rsidRPr="00E329B8" w:rsidRDefault="002159E3" w:rsidP="00640DC7">
            <w:pPr>
              <w:widowControl w:val="0"/>
              <w:autoSpaceDE w:val="0"/>
              <w:autoSpaceDN w:val="0"/>
              <w:adjustRightInd w:val="0"/>
              <w:jc w:val="both"/>
              <w:rPr>
                <w:color w:val="000000" w:themeColor="text1"/>
                <w:kern w:val="2"/>
                <w:sz w:val="20"/>
                <w:szCs w:val="20"/>
              </w:rPr>
            </w:pPr>
            <w:r w:rsidRPr="00E329B8">
              <w:rPr>
                <w:color w:val="000000" w:themeColor="text1"/>
                <w:kern w:val="2"/>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E329B8" w:rsidRPr="00E329B8" w14:paraId="5CB77824" w14:textId="77777777" w:rsidTr="00CE73E7">
        <w:trPr>
          <w:trHeight w:val="521"/>
        </w:trPr>
        <w:tc>
          <w:tcPr>
            <w:tcW w:w="567" w:type="dxa"/>
            <w:shd w:val="clear" w:color="auto" w:fill="auto"/>
            <w:vAlign w:val="center"/>
          </w:tcPr>
          <w:p w14:paraId="2A019DE3" w14:textId="656D5FC5" w:rsidR="002159E3" w:rsidRPr="00E329B8" w:rsidRDefault="00935635" w:rsidP="00640DC7">
            <w:pPr>
              <w:jc w:val="center"/>
              <w:rPr>
                <w:color w:val="000000" w:themeColor="text1"/>
                <w:sz w:val="20"/>
                <w:szCs w:val="20"/>
              </w:rPr>
            </w:pPr>
            <w:r w:rsidRPr="00E329B8">
              <w:rPr>
                <w:color w:val="000000" w:themeColor="text1"/>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1B12CCB5" w14:textId="46101C19"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3B43FAEB" w14:textId="58D20749"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6.8</w:t>
            </w:r>
          </w:p>
        </w:tc>
        <w:tc>
          <w:tcPr>
            <w:tcW w:w="5670" w:type="dxa"/>
            <w:tcBorders>
              <w:top w:val="single" w:sz="4" w:space="0" w:color="auto"/>
              <w:left w:val="single" w:sz="4" w:space="0" w:color="auto"/>
              <w:bottom w:val="single" w:sz="4" w:space="0" w:color="auto"/>
              <w:right w:val="single" w:sz="4" w:space="0" w:color="auto"/>
            </w:tcBorders>
          </w:tcPr>
          <w:p w14:paraId="39FDE7EE" w14:textId="1639B9E2" w:rsidR="002159E3" w:rsidRPr="00E329B8" w:rsidRDefault="002159E3" w:rsidP="00640DC7">
            <w:pPr>
              <w:widowControl w:val="0"/>
              <w:autoSpaceDE w:val="0"/>
              <w:autoSpaceDN w:val="0"/>
              <w:adjustRightInd w:val="0"/>
              <w:jc w:val="both"/>
              <w:rPr>
                <w:color w:val="000000" w:themeColor="text1"/>
                <w:kern w:val="2"/>
                <w:sz w:val="20"/>
                <w:szCs w:val="20"/>
              </w:rPr>
            </w:pPr>
            <w:r w:rsidRPr="00E329B8">
              <w:rPr>
                <w:color w:val="000000" w:themeColor="text1"/>
                <w:kern w:val="2"/>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E329B8" w:rsidRPr="00E329B8" w14:paraId="3604A491" w14:textId="77777777" w:rsidTr="007651C5">
        <w:trPr>
          <w:trHeight w:val="521"/>
        </w:trPr>
        <w:tc>
          <w:tcPr>
            <w:tcW w:w="567" w:type="dxa"/>
            <w:shd w:val="clear" w:color="auto" w:fill="auto"/>
            <w:vAlign w:val="center"/>
          </w:tcPr>
          <w:p w14:paraId="5A5459E3" w14:textId="0BB3A6DF" w:rsidR="002159E3" w:rsidRPr="00E329B8" w:rsidRDefault="00935635" w:rsidP="00640DC7">
            <w:pPr>
              <w:jc w:val="center"/>
              <w:rPr>
                <w:color w:val="000000" w:themeColor="text1"/>
                <w:sz w:val="20"/>
                <w:szCs w:val="20"/>
              </w:rPr>
            </w:pPr>
            <w:r w:rsidRPr="00E329B8">
              <w:rPr>
                <w:color w:val="000000" w:themeColor="text1"/>
                <w:sz w:val="20"/>
                <w:szCs w:val="20"/>
              </w:rPr>
              <w:t>11</w:t>
            </w:r>
          </w:p>
        </w:tc>
        <w:tc>
          <w:tcPr>
            <w:tcW w:w="1985" w:type="dxa"/>
            <w:tcBorders>
              <w:top w:val="single" w:sz="4" w:space="0" w:color="auto"/>
              <w:left w:val="single" w:sz="4" w:space="0" w:color="auto"/>
              <w:bottom w:val="single" w:sz="4" w:space="0" w:color="auto"/>
              <w:right w:val="single" w:sz="4" w:space="0" w:color="auto"/>
            </w:tcBorders>
            <w:vAlign w:val="center"/>
          </w:tcPr>
          <w:p w14:paraId="7109309B" w14:textId="741D0804"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tcPr>
          <w:p w14:paraId="089A8DAB" w14:textId="43E73ACC" w:rsidR="002159E3" w:rsidRPr="00E329B8" w:rsidRDefault="002159E3"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12.0</w:t>
            </w:r>
          </w:p>
        </w:tc>
        <w:tc>
          <w:tcPr>
            <w:tcW w:w="5670" w:type="dxa"/>
            <w:tcBorders>
              <w:top w:val="single" w:sz="4" w:space="0" w:color="auto"/>
              <w:left w:val="single" w:sz="4" w:space="0" w:color="auto"/>
              <w:bottom w:val="single" w:sz="4" w:space="0" w:color="auto"/>
              <w:right w:val="single" w:sz="4" w:space="0" w:color="auto"/>
            </w:tcBorders>
            <w:vAlign w:val="center"/>
          </w:tcPr>
          <w:p w14:paraId="7FF021E2" w14:textId="77777777" w:rsidR="002159E3" w:rsidRPr="00E329B8" w:rsidRDefault="002159E3" w:rsidP="00640DC7">
            <w:pPr>
              <w:rPr>
                <w:color w:val="000000" w:themeColor="text1"/>
                <w:kern w:val="2"/>
                <w:sz w:val="20"/>
                <w:szCs w:val="20"/>
              </w:rPr>
            </w:pPr>
            <w:r w:rsidRPr="00E329B8">
              <w:rPr>
                <w:color w:val="000000" w:themeColor="text1"/>
                <w:kern w:val="2"/>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p w14:paraId="2C398734" w14:textId="77777777" w:rsidR="002159E3" w:rsidRPr="00E329B8" w:rsidRDefault="002159E3" w:rsidP="00640DC7">
            <w:pPr>
              <w:widowControl w:val="0"/>
              <w:autoSpaceDE w:val="0"/>
              <w:autoSpaceDN w:val="0"/>
              <w:adjustRightInd w:val="0"/>
              <w:rPr>
                <w:color w:val="000000" w:themeColor="text1"/>
                <w:kern w:val="2"/>
                <w:sz w:val="20"/>
                <w:szCs w:val="20"/>
              </w:rPr>
            </w:pPr>
          </w:p>
        </w:tc>
      </w:tr>
      <w:tr w:rsidR="00E329B8" w:rsidRPr="00E329B8" w14:paraId="6260C576" w14:textId="77777777" w:rsidTr="007651C5">
        <w:trPr>
          <w:trHeight w:val="521"/>
        </w:trPr>
        <w:tc>
          <w:tcPr>
            <w:tcW w:w="567" w:type="dxa"/>
            <w:shd w:val="clear" w:color="auto" w:fill="auto"/>
            <w:vAlign w:val="center"/>
          </w:tcPr>
          <w:p w14:paraId="687D7FE8" w14:textId="190A2486" w:rsidR="00F5353D" w:rsidRPr="00E329B8" w:rsidRDefault="0066038A" w:rsidP="00640DC7">
            <w:pPr>
              <w:jc w:val="center"/>
              <w:rPr>
                <w:color w:val="000000" w:themeColor="text1"/>
                <w:sz w:val="20"/>
                <w:szCs w:val="20"/>
                <w:lang w:val="en-US"/>
              </w:rPr>
            </w:pPr>
            <w:r w:rsidRPr="00E329B8">
              <w:rPr>
                <w:color w:val="000000" w:themeColor="text1"/>
                <w:sz w:val="20"/>
                <w:szCs w:val="20"/>
                <w:lang w:val="en-US"/>
              </w:rPr>
              <w:t>12</w:t>
            </w:r>
          </w:p>
        </w:tc>
        <w:tc>
          <w:tcPr>
            <w:tcW w:w="1985" w:type="dxa"/>
            <w:tcBorders>
              <w:top w:val="single" w:sz="4" w:space="0" w:color="auto"/>
              <w:left w:val="single" w:sz="4" w:space="0" w:color="auto"/>
              <w:bottom w:val="single" w:sz="4" w:space="0" w:color="auto"/>
              <w:right w:val="single" w:sz="4" w:space="0" w:color="auto"/>
            </w:tcBorders>
            <w:vAlign w:val="center"/>
          </w:tcPr>
          <w:p w14:paraId="31A0E337" w14:textId="7203DDA5" w:rsidR="00F5353D" w:rsidRPr="00E329B8" w:rsidRDefault="0066038A"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tcPr>
          <w:p w14:paraId="04397918" w14:textId="43C3F588" w:rsidR="00F5353D" w:rsidRPr="00E329B8" w:rsidRDefault="00F5353D"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12.0.1</w:t>
            </w:r>
          </w:p>
        </w:tc>
        <w:tc>
          <w:tcPr>
            <w:tcW w:w="5670" w:type="dxa"/>
            <w:tcBorders>
              <w:top w:val="single" w:sz="4" w:space="0" w:color="auto"/>
              <w:left w:val="single" w:sz="4" w:space="0" w:color="auto"/>
              <w:bottom w:val="single" w:sz="4" w:space="0" w:color="auto"/>
              <w:right w:val="single" w:sz="4" w:space="0" w:color="auto"/>
            </w:tcBorders>
          </w:tcPr>
          <w:p w14:paraId="2BE74578" w14:textId="603A03FB" w:rsidR="00F5353D" w:rsidRPr="00E329B8" w:rsidRDefault="0066038A" w:rsidP="00640DC7">
            <w:pPr>
              <w:jc w:val="both"/>
              <w:rPr>
                <w:color w:val="000000" w:themeColor="text1"/>
                <w:kern w:val="2"/>
                <w:sz w:val="20"/>
                <w:szCs w:val="20"/>
              </w:rPr>
            </w:pPr>
            <w:r w:rsidRPr="00E329B8">
              <w:rPr>
                <w:color w:val="000000" w:themeColor="text1"/>
                <w:kern w:val="2"/>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kern w:val="2"/>
                <w:sz w:val="20"/>
                <w:szCs w:val="20"/>
              </w:rPr>
              <w:t>велотранспортной</w:t>
            </w:r>
            <w:proofErr w:type="spellEnd"/>
            <w:r w:rsidRPr="00E329B8">
              <w:rPr>
                <w:color w:val="000000" w:themeColor="text1"/>
                <w:kern w:val="2"/>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07B1E129" w14:textId="77777777" w:rsidTr="007651C5">
        <w:trPr>
          <w:trHeight w:val="521"/>
        </w:trPr>
        <w:tc>
          <w:tcPr>
            <w:tcW w:w="567" w:type="dxa"/>
            <w:shd w:val="clear" w:color="auto" w:fill="auto"/>
            <w:vAlign w:val="center"/>
          </w:tcPr>
          <w:p w14:paraId="78F9CF01" w14:textId="5546FB6D" w:rsidR="00F5353D" w:rsidRPr="00E329B8" w:rsidRDefault="0066038A" w:rsidP="00640DC7">
            <w:pPr>
              <w:jc w:val="center"/>
              <w:rPr>
                <w:color w:val="000000" w:themeColor="text1"/>
                <w:sz w:val="20"/>
                <w:szCs w:val="20"/>
                <w:lang w:val="en-US"/>
              </w:rPr>
            </w:pPr>
            <w:r w:rsidRPr="00E329B8">
              <w:rPr>
                <w:color w:val="000000" w:themeColor="text1"/>
                <w:sz w:val="20"/>
                <w:szCs w:val="20"/>
                <w:lang w:val="en-US"/>
              </w:rPr>
              <w:t>13</w:t>
            </w:r>
          </w:p>
        </w:tc>
        <w:tc>
          <w:tcPr>
            <w:tcW w:w="1985" w:type="dxa"/>
            <w:tcBorders>
              <w:top w:val="single" w:sz="4" w:space="0" w:color="auto"/>
              <w:left w:val="single" w:sz="4" w:space="0" w:color="auto"/>
              <w:bottom w:val="single" w:sz="4" w:space="0" w:color="auto"/>
              <w:right w:val="single" w:sz="4" w:space="0" w:color="auto"/>
            </w:tcBorders>
            <w:vAlign w:val="center"/>
          </w:tcPr>
          <w:p w14:paraId="22875512" w14:textId="45A5F56C" w:rsidR="00F5353D" w:rsidRPr="00E329B8" w:rsidRDefault="0066038A"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tcPr>
          <w:p w14:paraId="3CD7692F" w14:textId="6510081B" w:rsidR="00F5353D" w:rsidRPr="00E329B8" w:rsidRDefault="00F5353D" w:rsidP="00640DC7">
            <w:pPr>
              <w:widowControl w:val="0"/>
              <w:autoSpaceDE w:val="0"/>
              <w:autoSpaceDN w:val="0"/>
              <w:adjustRightInd w:val="0"/>
              <w:jc w:val="center"/>
              <w:rPr>
                <w:color w:val="000000" w:themeColor="text1"/>
                <w:kern w:val="2"/>
                <w:sz w:val="20"/>
                <w:szCs w:val="20"/>
              </w:rPr>
            </w:pPr>
            <w:r w:rsidRPr="00E329B8">
              <w:rPr>
                <w:color w:val="000000" w:themeColor="text1"/>
                <w:kern w:val="2"/>
                <w:sz w:val="20"/>
                <w:szCs w:val="20"/>
              </w:rPr>
              <w:t>12.0.2</w:t>
            </w:r>
          </w:p>
        </w:tc>
        <w:tc>
          <w:tcPr>
            <w:tcW w:w="5670" w:type="dxa"/>
            <w:tcBorders>
              <w:top w:val="single" w:sz="4" w:space="0" w:color="auto"/>
              <w:left w:val="single" w:sz="4" w:space="0" w:color="auto"/>
              <w:bottom w:val="single" w:sz="4" w:space="0" w:color="auto"/>
              <w:right w:val="single" w:sz="4" w:space="0" w:color="auto"/>
            </w:tcBorders>
          </w:tcPr>
          <w:p w14:paraId="2EEAFB27" w14:textId="76DF0C40" w:rsidR="00F5353D" w:rsidRPr="00E329B8" w:rsidRDefault="0066038A" w:rsidP="00640DC7">
            <w:pPr>
              <w:jc w:val="both"/>
              <w:rPr>
                <w:color w:val="000000" w:themeColor="text1"/>
                <w:kern w:val="2"/>
                <w:sz w:val="20"/>
                <w:szCs w:val="20"/>
              </w:rPr>
            </w:pPr>
            <w:r w:rsidRPr="00E329B8">
              <w:rPr>
                <w:color w:val="000000" w:themeColor="text1"/>
                <w:kern w:val="2"/>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4CFE7334" w14:textId="77777777" w:rsidTr="007651C5">
        <w:trPr>
          <w:trHeight w:val="521"/>
        </w:trPr>
        <w:tc>
          <w:tcPr>
            <w:tcW w:w="567" w:type="dxa"/>
            <w:shd w:val="clear" w:color="auto" w:fill="auto"/>
            <w:vAlign w:val="center"/>
          </w:tcPr>
          <w:p w14:paraId="16D6C7A2" w14:textId="6CB5A998" w:rsidR="0066038A" w:rsidRPr="00E329B8" w:rsidRDefault="0066038A" w:rsidP="00640DC7">
            <w:pPr>
              <w:jc w:val="center"/>
              <w:rPr>
                <w:color w:val="000000" w:themeColor="text1"/>
                <w:sz w:val="20"/>
                <w:szCs w:val="20"/>
                <w:lang w:val="en-US"/>
              </w:rPr>
            </w:pPr>
            <w:r w:rsidRPr="00E329B8">
              <w:rPr>
                <w:color w:val="000000" w:themeColor="text1"/>
                <w:sz w:val="20"/>
                <w:szCs w:val="20"/>
                <w:lang w:val="en-US"/>
              </w:rPr>
              <w:t>14</w:t>
            </w:r>
          </w:p>
        </w:tc>
        <w:tc>
          <w:tcPr>
            <w:tcW w:w="1985" w:type="dxa"/>
            <w:tcBorders>
              <w:top w:val="single" w:sz="4" w:space="0" w:color="auto"/>
              <w:left w:val="single" w:sz="4" w:space="0" w:color="auto"/>
              <w:bottom w:val="single" w:sz="4" w:space="0" w:color="auto"/>
              <w:right w:val="single" w:sz="4" w:space="0" w:color="auto"/>
            </w:tcBorders>
            <w:vAlign w:val="center"/>
          </w:tcPr>
          <w:p w14:paraId="48B555E3" w14:textId="0960B32A" w:rsidR="0066038A" w:rsidRPr="00E329B8" w:rsidRDefault="0066038A" w:rsidP="00640DC7">
            <w:pPr>
              <w:widowControl w:val="0"/>
              <w:autoSpaceDE w:val="0"/>
              <w:autoSpaceDN w:val="0"/>
              <w:adjustRightInd w:val="0"/>
              <w:jc w:val="center"/>
              <w:rPr>
                <w:color w:val="000000" w:themeColor="text1"/>
                <w:kern w:val="2"/>
                <w:sz w:val="20"/>
                <w:szCs w:val="20"/>
              </w:rPr>
            </w:pPr>
            <w:r w:rsidRPr="00E329B8">
              <w:rPr>
                <w:bCs/>
                <w:color w:val="000000" w:themeColor="text1"/>
                <w:sz w:val="20"/>
                <w:szCs w:val="20"/>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FACBC9B" w14:textId="7E836D96" w:rsidR="0066038A" w:rsidRPr="00E329B8" w:rsidRDefault="0066038A" w:rsidP="00640DC7">
            <w:pPr>
              <w:widowControl w:val="0"/>
              <w:autoSpaceDE w:val="0"/>
              <w:autoSpaceDN w:val="0"/>
              <w:adjustRightInd w:val="0"/>
              <w:jc w:val="center"/>
              <w:rPr>
                <w:color w:val="000000" w:themeColor="text1"/>
                <w:kern w:val="2"/>
                <w:sz w:val="20"/>
                <w:szCs w:val="20"/>
              </w:rPr>
            </w:pPr>
            <w:r w:rsidRPr="00E329B8">
              <w:rPr>
                <w:bCs/>
                <w:color w:val="000000" w:themeColor="text1"/>
                <w:sz w:val="20"/>
                <w:szCs w:val="20"/>
              </w:rPr>
              <w:t>9.3</w:t>
            </w:r>
          </w:p>
        </w:tc>
        <w:tc>
          <w:tcPr>
            <w:tcW w:w="5670" w:type="dxa"/>
            <w:tcBorders>
              <w:top w:val="single" w:sz="4" w:space="0" w:color="auto"/>
              <w:left w:val="single" w:sz="4" w:space="0" w:color="auto"/>
              <w:bottom w:val="single" w:sz="4" w:space="0" w:color="auto"/>
              <w:right w:val="single" w:sz="4" w:space="0" w:color="auto"/>
            </w:tcBorders>
            <w:vAlign w:val="center"/>
          </w:tcPr>
          <w:p w14:paraId="50CC69AA" w14:textId="6D0679E2" w:rsidR="0066038A" w:rsidRPr="00E329B8" w:rsidRDefault="0066038A" w:rsidP="00640DC7">
            <w:pPr>
              <w:jc w:val="both"/>
              <w:rPr>
                <w:color w:val="000000" w:themeColor="text1"/>
                <w:kern w:val="2"/>
                <w:sz w:val="20"/>
                <w:szCs w:val="20"/>
              </w:rPr>
            </w:pPr>
            <w:r w:rsidRPr="00E329B8">
              <w:rPr>
                <w:bCs/>
                <w:color w:val="000000" w:themeColor="text1"/>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4D8A1A0B" w14:textId="77777777" w:rsidTr="005F00F9">
        <w:tc>
          <w:tcPr>
            <w:tcW w:w="9072" w:type="dxa"/>
            <w:gridSpan w:val="4"/>
            <w:shd w:val="clear" w:color="auto" w:fill="auto"/>
            <w:vAlign w:val="center"/>
          </w:tcPr>
          <w:p w14:paraId="40EC8A80" w14:textId="77777777" w:rsidR="0066038A" w:rsidRPr="00E329B8" w:rsidRDefault="0066038A" w:rsidP="00640DC7">
            <w:pPr>
              <w:jc w:val="center"/>
              <w:rPr>
                <w:b/>
                <w:color w:val="000000" w:themeColor="text1"/>
                <w:sz w:val="20"/>
                <w:szCs w:val="20"/>
              </w:rPr>
            </w:pPr>
            <w:r w:rsidRPr="00E329B8">
              <w:rPr>
                <w:b/>
                <w:color w:val="000000" w:themeColor="text1"/>
                <w:sz w:val="20"/>
                <w:szCs w:val="20"/>
              </w:rPr>
              <w:t>Условно разрешенные виды использования</w:t>
            </w:r>
          </w:p>
        </w:tc>
      </w:tr>
      <w:tr w:rsidR="00E329B8" w:rsidRPr="00E329B8" w14:paraId="55191753" w14:textId="77777777" w:rsidTr="005F00F9">
        <w:tc>
          <w:tcPr>
            <w:tcW w:w="9072" w:type="dxa"/>
            <w:gridSpan w:val="4"/>
            <w:shd w:val="clear" w:color="auto" w:fill="auto"/>
            <w:vAlign w:val="center"/>
          </w:tcPr>
          <w:p w14:paraId="4616005F" w14:textId="77777777" w:rsidR="0066038A" w:rsidRPr="00E329B8" w:rsidRDefault="0066038A" w:rsidP="00640DC7">
            <w:pPr>
              <w:jc w:val="center"/>
              <w:rPr>
                <w:color w:val="000000" w:themeColor="text1"/>
                <w:sz w:val="20"/>
                <w:szCs w:val="20"/>
              </w:rPr>
            </w:pPr>
            <w:r w:rsidRPr="00E329B8">
              <w:rPr>
                <w:color w:val="000000" w:themeColor="text1"/>
                <w:sz w:val="20"/>
                <w:szCs w:val="20"/>
              </w:rPr>
              <w:t>Для данной зоны - Условно разрешенные виды разрешенного использования</w:t>
            </w:r>
            <w:r w:rsidRPr="00E329B8">
              <w:rPr>
                <w:b/>
                <w:color w:val="000000" w:themeColor="text1"/>
                <w:sz w:val="20"/>
                <w:szCs w:val="20"/>
              </w:rPr>
              <w:t xml:space="preserve"> не устанавливаются</w:t>
            </w:r>
          </w:p>
        </w:tc>
      </w:tr>
      <w:tr w:rsidR="00E329B8" w:rsidRPr="00E329B8" w14:paraId="34C0EC1E" w14:textId="77777777" w:rsidTr="005F00F9">
        <w:tc>
          <w:tcPr>
            <w:tcW w:w="9072" w:type="dxa"/>
            <w:gridSpan w:val="4"/>
            <w:shd w:val="clear" w:color="auto" w:fill="auto"/>
            <w:vAlign w:val="center"/>
          </w:tcPr>
          <w:p w14:paraId="3EA0AAB0" w14:textId="77777777" w:rsidR="0066038A" w:rsidRPr="00E329B8" w:rsidRDefault="0066038A" w:rsidP="00640DC7">
            <w:pPr>
              <w:jc w:val="center"/>
              <w:rPr>
                <w:color w:val="000000" w:themeColor="text1"/>
                <w:sz w:val="20"/>
                <w:szCs w:val="20"/>
              </w:rPr>
            </w:pPr>
            <w:r w:rsidRPr="00E329B8">
              <w:rPr>
                <w:b/>
                <w:color w:val="000000" w:themeColor="text1"/>
                <w:sz w:val="20"/>
                <w:szCs w:val="20"/>
              </w:rPr>
              <w:t>Вспомогательные виды разрешенного использования,</w:t>
            </w:r>
            <w:r w:rsidRPr="00E329B8">
              <w:rPr>
                <w:color w:val="000000" w:themeColor="text1"/>
              </w:rPr>
              <w:t xml:space="preserve"> </w:t>
            </w:r>
            <w:r w:rsidRPr="00E329B8">
              <w:rPr>
                <w:b/>
                <w:color w:val="000000" w:themeColor="text1"/>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6038A" w:rsidRPr="00E329B8" w14:paraId="7038B3F8" w14:textId="77777777" w:rsidTr="005F00F9">
        <w:tc>
          <w:tcPr>
            <w:tcW w:w="9072" w:type="dxa"/>
            <w:gridSpan w:val="4"/>
            <w:shd w:val="clear" w:color="auto" w:fill="auto"/>
            <w:vAlign w:val="center"/>
          </w:tcPr>
          <w:p w14:paraId="682F0DFE" w14:textId="77777777" w:rsidR="0066038A" w:rsidRPr="00E329B8" w:rsidRDefault="0066038A" w:rsidP="00640DC7">
            <w:pPr>
              <w:jc w:val="center"/>
              <w:rPr>
                <w:color w:val="000000" w:themeColor="text1"/>
                <w:sz w:val="20"/>
                <w:szCs w:val="20"/>
              </w:rPr>
            </w:pPr>
            <w:r w:rsidRPr="00E329B8">
              <w:rPr>
                <w:color w:val="000000" w:themeColor="text1"/>
                <w:sz w:val="20"/>
                <w:szCs w:val="20"/>
              </w:rPr>
              <w:t>Для данной зоны - Вспомогательные виды разрешенного использования</w:t>
            </w:r>
            <w:r w:rsidRPr="00E329B8">
              <w:rPr>
                <w:b/>
                <w:color w:val="000000" w:themeColor="text1"/>
                <w:sz w:val="20"/>
                <w:szCs w:val="20"/>
              </w:rPr>
              <w:t xml:space="preserve"> не устанавливаются</w:t>
            </w:r>
          </w:p>
        </w:tc>
      </w:tr>
    </w:tbl>
    <w:p w14:paraId="4A5D241C" w14:textId="77777777" w:rsidR="00283F32" w:rsidRPr="00E329B8" w:rsidRDefault="00283F32" w:rsidP="00283F32">
      <w:pPr>
        <w:widowControl w:val="0"/>
        <w:autoSpaceDE w:val="0"/>
        <w:autoSpaceDN w:val="0"/>
        <w:adjustRightInd w:val="0"/>
        <w:ind w:firstLine="709"/>
        <w:jc w:val="both"/>
        <w:rPr>
          <w:b/>
          <w:color w:val="000000" w:themeColor="text1"/>
          <w:sz w:val="28"/>
          <w:szCs w:val="28"/>
        </w:rPr>
      </w:pPr>
    </w:p>
    <w:p w14:paraId="679AE4C5" w14:textId="77777777" w:rsidR="00E329B8" w:rsidRPr="00CE73E7" w:rsidRDefault="00E329B8" w:rsidP="00E329B8">
      <w:pPr>
        <w:widowControl w:val="0"/>
        <w:spacing w:line="242" w:lineRule="auto"/>
        <w:ind w:firstLine="709"/>
        <w:jc w:val="both"/>
        <w:rPr>
          <w:b/>
          <w:sz w:val="28"/>
          <w:szCs w:val="28"/>
        </w:rPr>
      </w:pPr>
      <w:r w:rsidRPr="00CE73E7">
        <w:rPr>
          <w:b/>
          <w:sz w:val="28"/>
          <w:szCs w:val="28"/>
        </w:rPr>
        <w:t xml:space="preserve">Предельные (минимальные и (или) максимальные) размеры земельных участков и предельные параметры разрешенного </w:t>
      </w:r>
      <w:r w:rsidRPr="00CE73E7">
        <w:rPr>
          <w:b/>
          <w:sz w:val="28"/>
          <w:szCs w:val="28"/>
        </w:rPr>
        <w:lastRenderedPageBreak/>
        <w:t>строительства, реконструкции объектов капитального строительства:</w:t>
      </w:r>
    </w:p>
    <w:p w14:paraId="3C4749BC"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минимальный размер земельного участка – не устанавливается;</w:t>
      </w:r>
    </w:p>
    <w:p w14:paraId="15E487EB" w14:textId="77777777" w:rsidR="00E329B8" w:rsidRPr="00CE73E7" w:rsidRDefault="00E329B8" w:rsidP="00E329B8">
      <w:pPr>
        <w:widowControl w:val="0"/>
        <w:suppressAutoHyphens/>
        <w:spacing w:line="242" w:lineRule="auto"/>
        <w:ind w:firstLine="709"/>
        <w:jc w:val="both"/>
        <w:rPr>
          <w:color w:val="000000"/>
          <w:sz w:val="28"/>
          <w:szCs w:val="28"/>
        </w:rPr>
      </w:pPr>
      <w:r w:rsidRPr="00CE73E7">
        <w:rPr>
          <w:color w:val="000000"/>
          <w:sz w:val="28"/>
          <w:szCs w:val="28"/>
        </w:rPr>
        <w:t>максимальный размер земельного участка – 2000 м</w:t>
      </w:r>
      <w:r w:rsidRPr="00CE73E7">
        <w:rPr>
          <w:color w:val="000000"/>
          <w:sz w:val="28"/>
          <w:szCs w:val="28"/>
          <w:vertAlign w:val="superscript"/>
        </w:rPr>
        <w:t>2</w:t>
      </w:r>
      <w:r w:rsidRPr="00CE73E7">
        <w:rPr>
          <w:color w:val="000000"/>
          <w:sz w:val="28"/>
          <w:szCs w:val="28"/>
        </w:rPr>
        <w:t>;</w:t>
      </w:r>
    </w:p>
    <w:p w14:paraId="7B3EF4F2" w14:textId="77777777" w:rsidR="00E329B8" w:rsidRPr="00CE73E7" w:rsidRDefault="00E329B8" w:rsidP="00E329B8">
      <w:pPr>
        <w:widowControl w:val="0"/>
        <w:suppressAutoHyphens/>
        <w:spacing w:line="242" w:lineRule="auto"/>
        <w:ind w:firstLine="709"/>
        <w:jc w:val="both"/>
        <w:rPr>
          <w:color w:val="000000"/>
          <w:sz w:val="28"/>
          <w:szCs w:val="28"/>
        </w:rPr>
      </w:pPr>
      <w:r w:rsidRPr="00CE73E7">
        <w:rPr>
          <w:color w:val="000000"/>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14:paraId="3947D90E"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Pr="00CE73E7">
        <w:rPr>
          <w:sz w:val="28"/>
          <w:szCs w:val="28"/>
        </w:rPr>
        <w:br/>
        <w:t>участка – 30 %:</w:t>
      </w:r>
    </w:p>
    <w:p w14:paraId="145ED2B8"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максимальное количество этажей надземной части зданий, строений, сооружений на территории земельных участков – 3 этажа;</w:t>
      </w:r>
    </w:p>
    <w:p w14:paraId="14C68E26"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максимальная высота от уровня земли основного строения:</w:t>
      </w:r>
    </w:p>
    <w:p w14:paraId="20480F37"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до верха плоской кровли – не более 15 м;</w:t>
      </w:r>
    </w:p>
    <w:p w14:paraId="077C686E"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до конька скатной кровли – не более 20 м;</w:t>
      </w:r>
    </w:p>
    <w:p w14:paraId="4ABF0752"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максимальная высота для всех вспомогательных строений высота от уровня земли:</w:t>
      </w:r>
    </w:p>
    <w:p w14:paraId="1D88B9F2" w14:textId="77777777" w:rsidR="00E329B8" w:rsidRPr="00CE73E7" w:rsidRDefault="00E329B8" w:rsidP="00E329B8">
      <w:pPr>
        <w:widowControl w:val="0"/>
        <w:suppressAutoHyphens/>
        <w:spacing w:line="242" w:lineRule="auto"/>
        <w:ind w:firstLine="709"/>
        <w:jc w:val="both"/>
        <w:rPr>
          <w:sz w:val="28"/>
          <w:szCs w:val="28"/>
        </w:rPr>
      </w:pPr>
      <w:r w:rsidRPr="00CE73E7">
        <w:rPr>
          <w:sz w:val="28"/>
          <w:szCs w:val="28"/>
        </w:rPr>
        <w:t>до верха плоской кровли – не более 4 м;</w:t>
      </w:r>
    </w:p>
    <w:p w14:paraId="215234A2" w14:textId="77777777" w:rsidR="00E329B8" w:rsidRPr="00CE73E7" w:rsidRDefault="00E329B8" w:rsidP="00E329B8">
      <w:pPr>
        <w:widowControl w:val="0"/>
        <w:autoSpaceDE w:val="0"/>
        <w:autoSpaceDN w:val="0"/>
        <w:adjustRightInd w:val="0"/>
        <w:spacing w:line="242" w:lineRule="auto"/>
        <w:ind w:firstLine="709"/>
        <w:jc w:val="both"/>
        <w:outlineLvl w:val="2"/>
        <w:rPr>
          <w:sz w:val="28"/>
          <w:szCs w:val="28"/>
        </w:rPr>
      </w:pPr>
      <w:r w:rsidRPr="00CE73E7">
        <w:rPr>
          <w:sz w:val="28"/>
          <w:szCs w:val="28"/>
        </w:rPr>
        <w:t>до конька скатной кровли – не более 7 м.</w:t>
      </w:r>
    </w:p>
    <w:p w14:paraId="69B9FBC6" w14:textId="77777777" w:rsidR="00E329B8" w:rsidRDefault="00E329B8" w:rsidP="00E329B8">
      <w:pPr>
        <w:widowControl w:val="0"/>
        <w:autoSpaceDE w:val="0"/>
        <w:autoSpaceDN w:val="0"/>
        <w:adjustRightInd w:val="0"/>
        <w:spacing w:line="242" w:lineRule="auto"/>
        <w:ind w:firstLine="709"/>
        <w:jc w:val="both"/>
        <w:outlineLvl w:val="2"/>
        <w:rPr>
          <w:rFonts w:eastAsia="TimesNewRoman"/>
          <w:sz w:val="28"/>
          <w:szCs w:val="28"/>
        </w:rPr>
      </w:pPr>
      <w:r w:rsidRPr="00CE73E7">
        <w:rPr>
          <w:b/>
          <w:sz w:val="28"/>
          <w:szCs w:val="28"/>
        </w:rPr>
        <w:t>Ограничения использования земельных участков и объектов капитального строительства</w:t>
      </w:r>
      <w:r w:rsidRPr="00CE73E7">
        <w:rPr>
          <w:sz w:val="28"/>
          <w:szCs w:val="28"/>
        </w:rPr>
        <w:t xml:space="preserve"> </w:t>
      </w:r>
      <w:r w:rsidRPr="00CE73E7">
        <w:rPr>
          <w:rFonts w:eastAsia="TimesNewRoman"/>
          <w:sz w:val="28"/>
          <w:szCs w:val="28"/>
        </w:rPr>
        <w:t>для данной территориальной зоны установлены в подразделе 3 настоящего раздела.</w:t>
      </w:r>
    </w:p>
    <w:p w14:paraId="43710DA9" w14:textId="77777777" w:rsidR="00394E38" w:rsidRPr="00E329B8" w:rsidRDefault="00394E38" w:rsidP="00935635">
      <w:pPr>
        <w:widowControl w:val="0"/>
        <w:autoSpaceDE w:val="0"/>
        <w:autoSpaceDN w:val="0"/>
        <w:adjustRightInd w:val="0"/>
        <w:contextualSpacing/>
        <w:jc w:val="both"/>
        <w:outlineLvl w:val="2"/>
        <w:rPr>
          <w:rFonts w:eastAsia="TimesNewRoman"/>
          <w:color w:val="000000" w:themeColor="text1"/>
          <w:sz w:val="28"/>
          <w:szCs w:val="28"/>
        </w:rPr>
      </w:pPr>
    </w:p>
    <w:p w14:paraId="04ED9842" w14:textId="5521AF12" w:rsidR="00935635" w:rsidRPr="00E329B8" w:rsidRDefault="00935635" w:rsidP="00935635">
      <w:pPr>
        <w:jc w:val="center"/>
        <w:rPr>
          <w:b/>
          <w:color w:val="000000" w:themeColor="text1"/>
          <w:sz w:val="28"/>
          <w:szCs w:val="28"/>
        </w:rPr>
      </w:pPr>
      <w:r w:rsidRPr="00E329B8">
        <w:rPr>
          <w:b/>
          <w:color w:val="000000" w:themeColor="text1"/>
          <w:sz w:val="28"/>
          <w:szCs w:val="28"/>
        </w:rPr>
        <w:t>2.1</w:t>
      </w:r>
      <w:r w:rsidR="004C0F23">
        <w:rPr>
          <w:b/>
          <w:color w:val="000000" w:themeColor="text1"/>
          <w:sz w:val="28"/>
          <w:szCs w:val="28"/>
        </w:rPr>
        <w:t>9</w:t>
      </w:r>
      <w:r w:rsidRPr="00E329B8">
        <w:rPr>
          <w:b/>
          <w:color w:val="000000" w:themeColor="text1"/>
          <w:sz w:val="28"/>
          <w:szCs w:val="28"/>
        </w:rPr>
        <w:t>. Градостроительный регламент</w:t>
      </w:r>
    </w:p>
    <w:p w14:paraId="29F6E110" w14:textId="77777777" w:rsidR="00935635" w:rsidRPr="00E329B8" w:rsidRDefault="00935635" w:rsidP="00935635">
      <w:pPr>
        <w:widowControl w:val="0"/>
        <w:autoSpaceDE w:val="0"/>
        <w:autoSpaceDN w:val="0"/>
        <w:adjustRightInd w:val="0"/>
        <w:jc w:val="center"/>
        <w:outlineLvl w:val="3"/>
        <w:rPr>
          <w:b/>
          <w:color w:val="000000" w:themeColor="text1"/>
          <w:sz w:val="28"/>
          <w:szCs w:val="28"/>
        </w:rPr>
      </w:pPr>
      <w:r w:rsidRPr="00E329B8">
        <w:rPr>
          <w:b/>
          <w:color w:val="000000" w:themeColor="text1"/>
          <w:sz w:val="28"/>
          <w:szCs w:val="28"/>
        </w:rPr>
        <w:t>для иной зоны сельскохозяйственного назначения (СХ6)</w:t>
      </w:r>
    </w:p>
    <w:p w14:paraId="7F24E86B" w14:textId="77777777" w:rsidR="00935635" w:rsidRPr="00E329B8" w:rsidRDefault="00935635" w:rsidP="00935635">
      <w:pPr>
        <w:widowControl w:val="0"/>
        <w:autoSpaceDE w:val="0"/>
        <w:autoSpaceDN w:val="0"/>
        <w:adjustRightInd w:val="0"/>
        <w:ind w:firstLine="709"/>
        <w:jc w:val="both"/>
        <w:outlineLvl w:val="3"/>
        <w:rPr>
          <w:b/>
          <w:color w:val="000000" w:themeColor="text1"/>
          <w:sz w:val="28"/>
          <w:szCs w:val="28"/>
        </w:rPr>
      </w:pPr>
    </w:p>
    <w:p w14:paraId="45F54742" w14:textId="77777777"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Код обозначения иной зоны</w:t>
      </w:r>
      <w:r w:rsidRPr="00E329B8">
        <w:rPr>
          <w:color w:val="000000" w:themeColor="text1"/>
        </w:rPr>
        <w:t xml:space="preserve"> </w:t>
      </w:r>
      <w:r w:rsidRPr="00E329B8">
        <w:rPr>
          <w:color w:val="000000" w:themeColor="text1"/>
          <w:sz w:val="28"/>
          <w:szCs w:val="28"/>
        </w:rPr>
        <w:t>сельскохозяйственного назначения на карте градостроительного зонирования – СХ6.</w:t>
      </w:r>
    </w:p>
    <w:p w14:paraId="6DBB8883" w14:textId="07CC5FC8" w:rsidR="00935635" w:rsidRPr="00E329B8" w:rsidRDefault="00935635" w:rsidP="00935635">
      <w:pPr>
        <w:widowControl w:val="0"/>
        <w:autoSpaceDE w:val="0"/>
        <w:autoSpaceDN w:val="0"/>
        <w:adjustRightInd w:val="0"/>
        <w:ind w:firstLine="709"/>
        <w:jc w:val="both"/>
        <w:outlineLvl w:val="3"/>
        <w:rPr>
          <w:color w:val="000000" w:themeColor="text1"/>
          <w:sz w:val="28"/>
          <w:szCs w:val="28"/>
        </w:rPr>
      </w:pPr>
      <w:r w:rsidRPr="00E329B8">
        <w:rPr>
          <w:color w:val="000000" w:themeColor="text1"/>
          <w:sz w:val="28"/>
          <w:szCs w:val="28"/>
        </w:rPr>
        <w:t>Виды разрешенного использования земельных участков и объектов капитального строительства для иной зоны сельскохозяйственного назначения представлены в таблице 1</w:t>
      </w:r>
      <w:r w:rsidR="004C0F23">
        <w:rPr>
          <w:color w:val="000000" w:themeColor="text1"/>
          <w:sz w:val="28"/>
          <w:szCs w:val="28"/>
        </w:rPr>
        <w:t>8</w:t>
      </w:r>
      <w:r w:rsidRPr="00E329B8">
        <w:rPr>
          <w:color w:val="000000" w:themeColor="text1"/>
          <w:sz w:val="28"/>
          <w:szCs w:val="28"/>
        </w:rPr>
        <w:t>.</w:t>
      </w:r>
    </w:p>
    <w:p w14:paraId="5F532301" w14:textId="77777777" w:rsidR="004C0F23" w:rsidRDefault="004C0F23">
      <w:pPr>
        <w:spacing w:after="200" w:line="276" w:lineRule="auto"/>
        <w:rPr>
          <w:color w:val="000000" w:themeColor="text1"/>
          <w:sz w:val="28"/>
          <w:szCs w:val="28"/>
        </w:rPr>
      </w:pPr>
      <w:r>
        <w:rPr>
          <w:color w:val="000000" w:themeColor="text1"/>
          <w:sz w:val="28"/>
          <w:szCs w:val="28"/>
        </w:rPr>
        <w:br w:type="page"/>
      </w:r>
    </w:p>
    <w:p w14:paraId="4E710C1D" w14:textId="5537F8DD" w:rsidR="00935635" w:rsidRPr="00E329B8" w:rsidRDefault="00935635" w:rsidP="00935635">
      <w:pPr>
        <w:jc w:val="right"/>
        <w:rPr>
          <w:color w:val="000000" w:themeColor="text1"/>
          <w:sz w:val="28"/>
          <w:szCs w:val="28"/>
        </w:rPr>
      </w:pPr>
      <w:r w:rsidRPr="00E329B8">
        <w:rPr>
          <w:color w:val="000000" w:themeColor="text1"/>
          <w:sz w:val="28"/>
          <w:szCs w:val="28"/>
        </w:rPr>
        <w:lastRenderedPageBreak/>
        <w:t>Таблица 1</w:t>
      </w:r>
      <w:r w:rsidR="004C0F23">
        <w:rPr>
          <w:color w:val="000000" w:themeColor="text1"/>
          <w:sz w:val="28"/>
          <w:szCs w:val="28"/>
        </w:rPr>
        <w:t>8</w:t>
      </w:r>
    </w:p>
    <w:p w14:paraId="61EA9E8F" w14:textId="77777777" w:rsidR="00935635" w:rsidRPr="00E329B8" w:rsidRDefault="00935635" w:rsidP="00935635">
      <w:pPr>
        <w:widowControl w:val="0"/>
        <w:autoSpaceDE w:val="0"/>
        <w:autoSpaceDN w:val="0"/>
        <w:adjustRightInd w:val="0"/>
        <w:ind w:firstLine="709"/>
        <w:jc w:val="right"/>
        <w:outlineLvl w:val="3"/>
        <w:rPr>
          <w:color w:val="000000" w:themeColor="text1"/>
          <w:sz w:val="28"/>
          <w:szCs w:val="28"/>
        </w:rPr>
      </w:pPr>
    </w:p>
    <w:p w14:paraId="00D1AE9E" w14:textId="77777777" w:rsidR="00935635" w:rsidRPr="00E329B8" w:rsidRDefault="00935635" w:rsidP="00935635">
      <w:pPr>
        <w:widowControl w:val="0"/>
        <w:autoSpaceDE w:val="0"/>
        <w:autoSpaceDN w:val="0"/>
        <w:adjustRightInd w:val="0"/>
        <w:jc w:val="center"/>
        <w:outlineLvl w:val="3"/>
        <w:rPr>
          <w:b/>
          <w:color w:val="000000" w:themeColor="text1"/>
          <w:sz w:val="28"/>
          <w:szCs w:val="28"/>
        </w:rPr>
      </w:pPr>
      <w:r w:rsidRPr="00E329B8">
        <w:rPr>
          <w:b/>
          <w:color w:val="000000" w:themeColor="text1"/>
          <w:sz w:val="28"/>
          <w:szCs w:val="28"/>
        </w:rPr>
        <w:t xml:space="preserve">Виды разрешенного использования земельных участков </w:t>
      </w:r>
    </w:p>
    <w:p w14:paraId="07248EA3" w14:textId="77777777" w:rsidR="00935635" w:rsidRPr="00E329B8" w:rsidRDefault="00935635" w:rsidP="00935635">
      <w:pPr>
        <w:widowControl w:val="0"/>
        <w:autoSpaceDE w:val="0"/>
        <w:autoSpaceDN w:val="0"/>
        <w:adjustRightInd w:val="0"/>
        <w:jc w:val="center"/>
        <w:outlineLvl w:val="3"/>
        <w:rPr>
          <w:b/>
          <w:color w:val="000000" w:themeColor="text1"/>
          <w:sz w:val="28"/>
          <w:szCs w:val="28"/>
        </w:rPr>
      </w:pPr>
      <w:r w:rsidRPr="00E329B8">
        <w:rPr>
          <w:b/>
          <w:color w:val="000000" w:themeColor="text1"/>
          <w:sz w:val="28"/>
          <w:szCs w:val="28"/>
        </w:rPr>
        <w:t>и объектов капитального строительства для иной зоны</w:t>
      </w:r>
    </w:p>
    <w:p w14:paraId="2080AF47" w14:textId="77777777" w:rsidR="00935635" w:rsidRPr="00E329B8" w:rsidRDefault="00935635" w:rsidP="00935635">
      <w:pPr>
        <w:widowControl w:val="0"/>
        <w:autoSpaceDE w:val="0"/>
        <w:autoSpaceDN w:val="0"/>
        <w:adjustRightInd w:val="0"/>
        <w:jc w:val="center"/>
        <w:outlineLvl w:val="3"/>
        <w:rPr>
          <w:b/>
          <w:color w:val="000000" w:themeColor="text1"/>
          <w:sz w:val="28"/>
          <w:szCs w:val="28"/>
        </w:rPr>
      </w:pPr>
      <w:r w:rsidRPr="00E329B8">
        <w:rPr>
          <w:b/>
          <w:color w:val="000000" w:themeColor="text1"/>
          <w:sz w:val="28"/>
          <w:szCs w:val="28"/>
        </w:rPr>
        <w:t>сельскохозяйственного назначения</w:t>
      </w:r>
    </w:p>
    <w:p w14:paraId="03D0EE48" w14:textId="77777777" w:rsidR="00935635" w:rsidRPr="00E329B8" w:rsidRDefault="00935635" w:rsidP="00935635">
      <w:pPr>
        <w:widowControl w:val="0"/>
        <w:autoSpaceDE w:val="0"/>
        <w:autoSpaceDN w:val="0"/>
        <w:adjustRightInd w:val="0"/>
        <w:jc w:val="center"/>
        <w:outlineLvl w:val="3"/>
        <w:rPr>
          <w:color w:val="000000" w:themeColor="text1"/>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E329B8" w:rsidRPr="00E329B8" w14:paraId="40038F33" w14:textId="77777777" w:rsidTr="00935635">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151F3D3" w14:textId="77777777" w:rsidR="00935635" w:rsidRPr="00E329B8" w:rsidRDefault="00935635" w:rsidP="00233C19">
            <w:pPr>
              <w:jc w:val="center"/>
              <w:rPr>
                <w:b/>
                <w:bCs/>
                <w:color w:val="000000" w:themeColor="text1"/>
                <w:sz w:val="20"/>
                <w:szCs w:val="20"/>
                <w:lang w:eastAsia="en-US"/>
              </w:rPr>
            </w:pPr>
            <w:r w:rsidRPr="00E329B8">
              <w:rPr>
                <w:b/>
                <w:bCs/>
                <w:color w:val="000000" w:themeColor="text1"/>
                <w:sz w:val="20"/>
                <w:szCs w:val="20"/>
              </w:rPr>
              <w:br w:type="page"/>
            </w:r>
            <w:r w:rsidRPr="00E329B8">
              <w:rPr>
                <w:b/>
                <w:bCs/>
                <w:color w:val="000000" w:themeColor="text1"/>
                <w:sz w:val="20"/>
                <w:szCs w:val="20"/>
              </w:rPr>
              <w:br w:type="page"/>
            </w:r>
            <w:r w:rsidRPr="00E329B8">
              <w:rPr>
                <w:b/>
                <w:bCs/>
                <w:color w:val="000000" w:themeColor="text1"/>
                <w:sz w:val="20"/>
                <w:szCs w:val="20"/>
                <w:lang w:eastAsia="en-US"/>
              </w:rPr>
              <w:t>СХ6 – иная зона сельскохозяйственного назначения</w:t>
            </w:r>
          </w:p>
        </w:tc>
      </w:tr>
      <w:tr w:rsidR="00E329B8" w:rsidRPr="00E329B8" w14:paraId="5FB10A17" w14:textId="77777777" w:rsidTr="00935635">
        <w:tc>
          <w:tcPr>
            <w:tcW w:w="567" w:type="dxa"/>
            <w:tcBorders>
              <w:top w:val="single" w:sz="4" w:space="0" w:color="auto"/>
              <w:left w:val="single" w:sz="4" w:space="0" w:color="auto"/>
              <w:bottom w:val="single" w:sz="4" w:space="0" w:color="auto"/>
              <w:right w:val="single" w:sz="4" w:space="0" w:color="auto"/>
            </w:tcBorders>
            <w:vAlign w:val="center"/>
            <w:hideMark/>
          </w:tcPr>
          <w:p w14:paraId="639979CC" w14:textId="77777777" w:rsidR="00935635" w:rsidRPr="00E329B8" w:rsidRDefault="00935635" w:rsidP="00233C19">
            <w:pPr>
              <w:jc w:val="center"/>
              <w:rPr>
                <w:b/>
                <w:color w:val="000000" w:themeColor="text1"/>
                <w:sz w:val="20"/>
                <w:szCs w:val="20"/>
                <w:lang w:eastAsia="en-US"/>
              </w:rPr>
            </w:pPr>
            <w:r w:rsidRPr="00E329B8">
              <w:rPr>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E261C7" w14:textId="77777777" w:rsidR="00935635" w:rsidRPr="00E329B8" w:rsidRDefault="00935635" w:rsidP="00233C19">
            <w:pPr>
              <w:jc w:val="center"/>
              <w:rPr>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CDBA87" w14:textId="77777777" w:rsidR="00935635" w:rsidRPr="00E329B8" w:rsidRDefault="00935635" w:rsidP="00233C19">
            <w:pPr>
              <w:jc w:val="center"/>
              <w:rPr>
                <w:b/>
                <w:color w:val="000000" w:themeColor="text1"/>
                <w:sz w:val="20"/>
                <w:szCs w:val="20"/>
                <w:lang w:eastAsia="en-US"/>
              </w:rPr>
            </w:pPr>
            <w:r w:rsidRPr="00E329B8">
              <w:rPr>
                <w:b/>
                <w:color w:val="000000" w:themeColor="text1"/>
                <w:sz w:val="20"/>
                <w:szCs w:val="20"/>
                <w:lang w:eastAsia="en-US"/>
              </w:rPr>
              <w:t>Код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3799F77" w14:textId="77777777" w:rsidR="00935635" w:rsidRPr="00E329B8" w:rsidRDefault="00935635" w:rsidP="00233C19">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7BE76A93" w14:textId="77777777" w:rsidR="00935635" w:rsidRPr="00E329B8" w:rsidRDefault="00935635" w:rsidP="00233C19">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77F07B24" w14:textId="77777777" w:rsidR="00935635" w:rsidRPr="00E329B8" w:rsidRDefault="00935635" w:rsidP="00233C19">
            <w:pPr>
              <w:jc w:val="center"/>
              <w:rPr>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28294026" w14:textId="77777777" w:rsidTr="00935635">
        <w:trPr>
          <w:trHeight w:val="159"/>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5DCF17E" w14:textId="77777777" w:rsidR="00935635" w:rsidRPr="00E329B8" w:rsidRDefault="00935635" w:rsidP="00233C19">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1F79F1ED" w14:textId="77777777" w:rsidTr="00935635">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518EAF52" w14:textId="77777777" w:rsidR="00935635" w:rsidRPr="00E329B8" w:rsidRDefault="00935635" w:rsidP="00233C19">
            <w:pPr>
              <w:jc w:val="center"/>
              <w:rPr>
                <w:color w:val="000000" w:themeColor="text1"/>
                <w:sz w:val="20"/>
                <w:szCs w:val="20"/>
                <w:lang w:eastAsia="en-US"/>
              </w:rPr>
            </w:pPr>
            <w:r w:rsidRPr="00E329B8">
              <w:rPr>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E8BB7F" w14:textId="77777777" w:rsidR="00935635" w:rsidRPr="00E329B8" w:rsidRDefault="00935635" w:rsidP="00233C19">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Рыбоводство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6DE7C2" w14:textId="77777777" w:rsidR="00935635" w:rsidRPr="00E329B8" w:rsidRDefault="00935635" w:rsidP="00233C19">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1.13</w:t>
            </w:r>
          </w:p>
        </w:tc>
        <w:tc>
          <w:tcPr>
            <w:tcW w:w="5670" w:type="dxa"/>
            <w:tcBorders>
              <w:top w:val="single" w:sz="4" w:space="0" w:color="auto"/>
              <w:left w:val="single" w:sz="4" w:space="0" w:color="auto"/>
              <w:bottom w:val="single" w:sz="4" w:space="0" w:color="auto"/>
              <w:right w:val="single" w:sz="4" w:space="0" w:color="auto"/>
            </w:tcBorders>
            <w:hideMark/>
          </w:tcPr>
          <w:p w14:paraId="3360B12E" w14:textId="77777777" w:rsidR="00935635" w:rsidRPr="00E329B8" w:rsidRDefault="00935635" w:rsidP="00233C19">
            <w:pPr>
              <w:widowControl w:val="0"/>
              <w:autoSpaceDE w:val="0"/>
              <w:autoSpaceDN w:val="0"/>
              <w:adjustRightInd w:val="0"/>
              <w:jc w:val="both"/>
              <w:rPr>
                <w:color w:val="000000" w:themeColor="text1"/>
                <w:sz w:val="18"/>
                <w:szCs w:val="18"/>
                <w:lang w:eastAsia="en-US"/>
              </w:rPr>
            </w:pPr>
            <w:r w:rsidRPr="00E329B8">
              <w:rPr>
                <w:color w:val="000000" w:themeColor="text1"/>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E329B8" w:rsidRPr="00E329B8" w14:paraId="100CD08A" w14:textId="77777777" w:rsidTr="00935635">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2442DE20" w14:textId="77777777" w:rsidR="00935635" w:rsidRPr="00E329B8" w:rsidRDefault="00935635" w:rsidP="00233C19">
            <w:pPr>
              <w:jc w:val="center"/>
              <w:rPr>
                <w:color w:val="000000" w:themeColor="text1"/>
                <w:sz w:val="20"/>
                <w:szCs w:val="20"/>
                <w:lang w:eastAsia="en-US"/>
              </w:rPr>
            </w:pPr>
            <w:r w:rsidRPr="00E329B8">
              <w:rPr>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45040FA" w14:textId="77777777" w:rsidR="00935635" w:rsidRPr="00E329B8" w:rsidRDefault="00935635" w:rsidP="00233C19">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D97803" w14:textId="77777777" w:rsidR="00935635" w:rsidRPr="00E329B8" w:rsidRDefault="00935635" w:rsidP="00233C19">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11.3</w:t>
            </w:r>
          </w:p>
        </w:tc>
        <w:tc>
          <w:tcPr>
            <w:tcW w:w="5670" w:type="dxa"/>
            <w:tcBorders>
              <w:top w:val="single" w:sz="4" w:space="0" w:color="auto"/>
              <w:left w:val="single" w:sz="4" w:space="0" w:color="auto"/>
              <w:bottom w:val="single" w:sz="4" w:space="0" w:color="auto"/>
              <w:right w:val="single" w:sz="4" w:space="0" w:color="auto"/>
            </w:tcBorders>
            <w:hideMark/>
          </w:tcPr>
          <w:p w14:paraId="02DDBF9E" w14:textId="77777777" w:rsidR="00935635" w:rsidRPr="00E329B8" w:rsidRDefault="00935635" w:rsidP="00233C19">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E329B8" w:rsidRPr="00E329B8" w14:paraId="2D12B646" w14:textId="77777777" w:rsidTr="00935635">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6A90431" w14:textId="77777777" w:rsidR="00935635" w:rsidRPr="00E329B8" w:rsidRDefault="00935635" w:rsidP="00233C19">
            <w:pPr>
              <w:jc w:val="center"/>
              <w:rPr>
                <w:b/>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682E825D" w14:textId="77777777" w:rsidTr="00935635">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1E7798A" w14:textId="77777777" w:rsidR="00935635" w:rsidRPr="00E329B8" w:rsidRDefault="00935635" w:rsidP="00233C19">
            <w:pPr>
              <w:jc w:val="center"/>
              <w:rPr>
                <w:color w:val="000000" w:themeColor="text1"/>
                <w:sz w:val="20"/>
                <w:szCs w:val="20"/>
                <w:lang w:eastAsia="en-US"/>
              </w:rPr>
            </w:pPr>
            <w:r w:rsidRPr="00E329B8">
              <w:rPr>
                <w:color w:val="000000" w:themeColor="text1"/>
                <w:sz w:val="20"/>
                <w:szCs w:val="20"/>
                <w:lang w:eastAsia="en-US"/>
              </w:rPr>
              <w:t>Для данной зоны - Условно разрешенные виды разрешенного использования</w:t>
            </w:r>
            <w:r w:rsidRPr="00E329B8">
              <w:rPr>
                <w:b/>
                <w:color w:val="000000" w:themeColor="text1"/>
                <w:sz w:val="20"/>
                <w:szCs w:val="20"/>
                <w:lang w:eastAsia="en-US"/>
              </w:rPr>
              <w:t xml:space="preserve"> не устанавливаются</w:t>
            </w:r>
          </w:p>
        </w:tc>
      </w:tr>
      <w:tr w:rsidR="00E329B8" w:rsidRPr="00E329B8" w14:paraId="132D4982" w14:textId="77777777" w:rsidTr="00935635">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B4C24D1" w14:textId="77777777" w:rsidR="00935635" w:rsidRPr="00E329B8" w:rsidRDefault="00935635" w:rsidP="00233C19">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lang w:eastAsia="en-US"/>
              </w:rPr>
              <w:t xml:space="preserve"> </w:t>
            </w:r>
            <w:r w:rsidRPr="00E329B8">
              <w:rPr>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35635" w:rsidRPr="00E329B8" w14:paraId="336D178D" w14:textId="77777777" w:rsidTr="00935635">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B69C310" w14:textId="77777777" w:rsidR="00935635" w:rsidRPr="00E329B8" w:rsidRDefault="00935635" w:rsidP="00233C19">
            <w:pPr>
              <w:jc w:val="center"/>
              <w:rPr>
                <w:color w:val="000000" w:themeColor="text1"/>
                <w:sz w:val="20"/>
                <w:szCs w:val="20"/>
                <w:lang w:eastAsia="en-US"/>
              </w:rPr>
            </w:pPr>
            <w:r w:rsidRPr="00E329B8">
              <w:rPr>
                <w:color w:val="000000" w:themeColor="text1"/>
                <w:sz w:val="20"/>
                <w:szCs w:val="20"/>
                <w:lang w:eastAsia="en-US"/>
              </w:rPr>
              <w:t>Для данной зоны - Вспомогательные виды разрешенного использования</w:t>
            </w:r>
            <w:r w:rsidRPr="00E329B8">
              <w:rPr>
                <w:b/>
                <w:color w:val="000000" w:themeColor="text1"/>
                <w:sz w:val="20"/>
                <w:szCs w:val="20"/>
                <w:lang w:eastAsia="en-US"/>
              </w:rPr>
              <w:t xml:space="preserve"> не устанавливаются</w:t>
            </w:r>
          </w:p>
        </w:tc>
      </w:tr>
    </w:tbl>
    <w:p w14:paraId="7B2D54C9" w14:textId="77777777" w:rsidR="00935635" w:rsidRPr="00E329B8" w:rsidRDefault="00935635" w:rsidP="00935635">
      <w:pPr>
        <w:widowControl w:val="0"/>
        <w:autoSpaceDE w:val="0"/>
        <w:autoSpaceDN w:val="0"/>
        <w:adjustRightInd w:val="0"/>
        <w:ind w:firstLine="709"/>
        <w:jc w:val="both"/>
        <w:rPr>
          <w:b/>
          <w:color w:val="000000" w:themeColor="text1"/>
          <w:sz w:val="28"/>
          <w:szCs w:val="28"/>
        </w:rPr>
      </w:pPr>
    </w:p>
    <w:p w14:paraId="151A97B0" w14:textId="77777777" w:rsidR="00935635" w:rsidRPr="00E329B8" w:rsidRDefault="00935635" w:rsidP="00935635">
      <w:pPr>
        <w:widowControl w:val="0"/>
        <w:autoSpaceDE w:val="0"/>
        <w:autoSpaceDN w:val="0"/>
        <w:adjustRightInd w:val="0"/>
        <w:ind w:firstLine="709"/>
        <w:jc w:val="both"/>
        <w:rPr>
          <w:b/>
          <w:color w:val="000000" w:themeColor="text1"/>
          <w:sz w:val="28"/>
          <w:szCs w:val="28"/>
        </w:rPr>
      </w:pPr>
      <w:r w:rsidRPr="00E329B8">
        <w:rPr>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839E75F" w14:textId="77777777" w:rsidR="00935635" w:rsidRPr="00E329B8" w:rsidRDefault="00935635" w:rsidP="00935635">
      <w:pPr>
        <w:widowControl w:val="0"/>
        <w:suppressAutoHyphens/>
        <w:ind w:firstLine="709"/>
        <w:jc w:val="both"/>
        <w:rPr>
          <w:color w:val="000000" w:themeColor="text1"/>
          <w:sz w:val="28"/>
          <w:szCs w:val="28"/>
        </w:rPr>
      </w:pPr>
      <w:r w:rsidRPr="00E329B8">
        <w:rPr>
          <w:color w:val="000000" w:themeColor="text1"/>
          <w:sz w:val="28"/>
          <w:szCs w:val="28"/>
        </w:rPr>
        <w:t>предельные (минимальные и (или) максимальные) размеры земельных участков, в том числе их площадь – не устанавливаются;</w:t>
      </w:r>
    </w:p>
    <w:p w14:paraId="206DF657" w14:textId="77777777"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минимальные отступы от границ земельных участков – не устанавливаются;</w:t>
      </w:r>
    </w:p>
    <w:p w14:paraId="35901E61" w14:textId="77777777"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предельное количество этажей или предельная высота зданий, строений, сооружений – не устанавливается;</w:t>
      </w:r>
    </w:p>
    <w:p w14:paraId="74EA409C" w14:textId="77777777"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692F402" w14:textId="7903F57E" w:rsidR="00935635" w:rsidRPr="00E329B8" w:rsidRDefault="00935635" w:rsidP="00CE73E7">
      <w:pPr>
        <w:widowControl w:val="0"/>
        <w:autoSpaceDE w:val="0"/>
        <w:autoSpaceDN w:val="0"/>
        <w:adjustRightInd w:val="0"/>
        <w:ind w:firstLine="709"/>
        <w:jc w:val="both"/>
        <w:outlineLvl w:val="2"/>
        <w:rPr>
          <w:rFonts w:eastAsia="TimesNewRoman"/>
          <w:color w:val="000000" w:themeColor="text1"/>
          <w:sz w:val="28"/>
          <w:szCs w:val="28"/>
        </w:rPr>
      </w:pPr>
      <w:r w:rsidRPr="00E329B8">
        <w:rPr>
          <w:b/>
          <w:color w:val="000000" w:themeColor="text1"/>
          <w:sz w:val="28"/>
          <w:szCs w:val="28"/>
        </w:rPr>
        <w:t>Ограничения использования земельных участков и объектов капитального строительства</w:t>
      </w:r>
      <w:r w:rsidRPr="00E329B8">
        <w:rPr>
          <w:color w:val="000000" w:themeColor="text1"/>
          <w:sz w:val="28"/>
          <w:szCs w:val="28"/>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61C4DB66" w14:textId="77777777" w:rsidR="00283F32" w:rsidRPr="00E329B8" w:rsidRDefault="00283F32" w:rsidP="00394E38">
      <w:pPr>
        <w:widowControl w:val="0"/>
        <w:autoSpaceDE w:val="0"/>
        <w:autoSpaceDN w:val="0"/>
        <w:adjustRightInd w:val="0"/>
        <w:contextualSpacing/>
        <w:jc w:val="both"/>
        <w:outlineLvl w:val="2"/>
        <w:rPr>
          <w:rFonts w:eastAsia="TimesNewRoman"/>
          <w:color w:val="000000" w:themeColor="text1"/>
          <w:sz w:val="28"/>
          <w:szCs w:val="28"/>
        </w:rPr>
      </w:pPr>
    </w:p>
    <w:p w14:paraId="079ADC72" w14:textId="69D4B0A9" w:rsidR="00935635" w:rsidRPr="00E329B8" w:rsidRDefault="00935635" w:rsidP="00935635">
      <w:pPr>
        <w:jc w:val="center"/>
        <w:rPr>
          <w:b/>
          <w:color w:val="000000" w:themeColor="text1"/>
          <w:sz w:val="28"/>
          <w:szCs w:val="28"/>
        </w:rPr>
      </w:pPr>
      <w:r w:rsidRPr="00E329B8">
        <w:rPr>
          <w:rFonts w:eastAsia="Calibri"/>
          <w:b/>
          <w:color w:val="000000" w:themeColor="text1"/>
          <w:sz w:val="28"/>
          <w:szCs w:val="28"/>
          <w:lang w:eastAsia="en-US"/>
        </w:rPr>
        <w:lastRenderedPageBreak/>
        <w:t>2.</w:t>
      </w:r>
      <w:r w:rsidR="00820116">
        <w:rPr>
          <w:rFonts w:eastAsia="Calibri"/>
          <w:b/>
          <w:color w:val="000000" w:themeColor="text1"/>
          <w:sz w:val="28"/>
          <w:szCs w:val="28"/>
          <w:lang w:eastAsia="en-US"/>
        </w:rPr>
        <w:t>20</w:t>
      </w:r>
      <w:r w:rsidRPr="00E329B8">
        <w:rPr>
          <w:rFonts w:eastAsia="Calibri"/>
          <w:b/>
          <w:color w:val="000000" w:themeColor="text1"/>
          <w:sz w:val="28"/>
          <w:szCs w:val="28"/>
          <w:lang w:eastAsia="en-US"/>
        </w:rPr>
        <w:t>. </w:t>
      </w:r>
      <w:r w:rsidRPr="00E329B8">
        <w:rPr>
          <w:b/>
          <w:color w:val="000000" w:themeColor="text1"/>
          <w:sz w:val="28"/>
          <w:szCs w:val="28"/>
        </w:rPr>
        <w:t xml:space="preserve">Градостроительный регламент для зоны озелененных территорий общего пользования (парки, сады, скверы, бульвары, городские леса) (Р1) </w:t>
      </w:r>
    </w:p>
    <w:p w14:paraId="5B07A501" w14:textId="77777777" w:rsidR="00935635" w:rsidRPr="00E329B8" w:rsidRDefault="00935635" w:rsidP="00935635">
      <w:pPr>
        <w:widowControl w:val="0"/>
        <w:autoSpaceDE w:val="0"/>
        <w:autoSpaceDN w:val="0"/>
        <w:adjustRightInd w:val="0"/>
        <w:rPr>
          <w:color w:val="000000" w:themeColor="text1"/>
          <w:sz w:val="28"/>
          <w:szCs w:val="28"/>
        </w:rPr>
      </w:pPr>
    </w:p>
    <w:p w14:paraId="4F51FBEB" w14:textId="06FA251E"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 xml:space="preserve">Код обозначения зоны озелененных территорий общего пользования (парки, сады, скверы, бульвары, городские леса) на карте градостроительного </w:t>
      </w:r>
      <w:r w:rsidRPr="00E329B8">
        <w:rPr>
          <w:color w:val="000000" w:themeColor="text1"/>
          <w:sz w:val="28"/>
          <w:szCs w:val="28"/>
        </w:rPr>
        <w:br/>
        <w:t>зонирования – Р1.</w:t>
      </w:r>
    </w:p>
    <w:p w14:paraId="173A3712" w14:textId="2F76CE62" w:rsidR="00935635" w:rsidRPr="00E329B8" w:rsidRDefault="00935635" w:rsidP="00935635">
      <w:pPr>
        <w:widowControl w:val="0"/>
        <w:ind w:firstLine="709"/>
        <w:jc w:val="both"/>
        <w:rPr>
          <w:color w:val="000000" w:themeColor="text1"/>
          <w:sz w:val="28"/>
          <w:szCs w:val="28"/>
        </w:rPr>
      </w:pPr>
      <w:r w:rsidRPr="00E329B8">
        <w:rPr>
          <w:color w:val="000000" w:themeColor="text1"/>
          <w:sz w:val="28"/>
          <w:szCs w:val="28"/>
        </w:rPr>
        <w:t>Цель выделения зоны озелененных территорий общего пользования (парки, сады, скверы, бульвары, городские леса):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7CB45E9C" w14:textId="14EE862A" w:rsidR="00935635" w:rsidRPr="00E329B8" w:rsidRDefault="00935635" w:rsidP="00F5353D">
      <w:pPr>
        <w:widowControl w:val="0"/>
        <w:ind w:firstLine="709"/>
        <w:jc w:val="both"/>
        <w:rPr>
          <w:color w:val="000000" w:themeColor="text1"/>
          <w:sz w:val="28"/>
          <w:szCs w:val="28"/>
        </w:rPr>
      </w:pPr>
      <w:r w:rsidRPr="00E329B8">
        <w:rPr>
          <w:color w:val="000000" w:themeColor="text1"/>
          <w:sz w:val="28"/>
          <w:szCs w:val="28"/>
        </w:rPr>
        <w:t>Виды разрешенного использования земельных участков и объектов капитального строительства для зоны озелененных территорий общего пользования (парки, сады, скверы, бульвары, городские леса) представлены в таблице 1</w:t>
      </w:r>
      <w:r w:rsidR="00820116">
        <w:rPr>
          <w:color w:val="000000" w:themeColor="text1"/>
          <w:sz w:val="28"/>
          <w:szCs w:val="28"/>
        </w:rPr>
        <w:t>9</w:t>
      </w:r>
      <w:r w:rsidRPr="00E329B8">
        <w:rPr>
          <w:color w:val="000000" w:themeColor="text1"/>
          <w:sz w:val="28"/>
          <w:szCs w:val="28"/>
        </w:rPr>
        <w:t>.</w:t>
      </w:r>
    </w:p>
    <w:p w14:paraId="17934803" w14:textId="46208CA6" w:rsidR="00394E38" w:rsidRPr="00E329B8" w:rsidRDefault="00394E38" w:rsidP="00394E38">
      <w:pPr>
        <w:widowControl w:val="0"/>
        <w:ind w:firstLine="709"/>
        <w:jc w:val="right"/>
        <w:rPr>
          <w:color w:val="000000" w:themeColor="text1"/>
          <w:sz w:val="28"/>
          <w:szCs w:val="28"/>
        </w:rPr>
      </w:pPr>
      <w:r w:rsidRPr="00E329B8">
        <w:rPr>
          <w:color w:val="000000" w:themeColor="text1"/>
          <w:sz w:val="28"/>
          <w:szCs w:val="28"/>
        </w:rPr>
        <w:t>Таблица 1</w:t>
      </w:r>
      <w:r w:rsidR="00820116">
        <w:rPr>
          <w:color w:val="000000" w:themeColor="text1"/>
          <w:sz w:val="28"/>
          <w:szCs w:val="28"/>
        </w:rPr>
        <w:t>9</w:t>
      </w:r>
    </w:p>
    <w:p w14:paraId="5456576D" w14:textId="77777777" w:rsidR="00394E38" w:rsidRPr="00E329B8" w:rsidRDefault="00394E38" w:rsidP="00935635">
      <w:pPr>
        <w:widowControl w:val="0"/>
        <w:jc w:val="center"/>
        <w:rPr>
          <w:rFonts w:eastAsia="Calibri"/>
          <w:b/>
          <w:color w:val="000000" w:themeColor="text1"/>
          <w:sz w:val="28"/>
          <w:szCs w:val="28"/>
          <w:lang w:eastAsia="en-US"/>
        </w:rPr>
      </w:pPr>
    </w:p>
    <w:p w14:paraId="2E9E73EB" w14:textId="36396EA4" w:rsidR="00935635" w:rsidRPr="00E329B8" w:rsidRDefault="00935635" w:rsidP="00935635">
      <w:pPr>
        <w:widowControl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8"/>
          <w:szCs w:val="28"/>
          <w:lang w:eastAsia="en-US"/>
        </w:rPr>
        <w:t>и объектов капитального строительства для зоны озелененных территорий общего пользования (парки, сады, скверы, бульвары, городские леса)</w:t>
      </w:r>
    </w:p>
    <w:p w14:paraId="0FD1D1EB" w14:textId="77777777" w:rsidR="00935635" w:rsidRPr="00E329B8" w:rsidRDefault="00935635" w:rsidP="00935635">
      <w:pPr>
        <w:widowControl w:val="0"/>
        <w:jc w:val="center"/>
        <w:rPr>
          <w:rFonts w:eastAsia="Calibri"/>
          <w:color w:val="000000" w:themeColor="text1"/>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E329B8" w:rsidRPr="00E329B8" w14:paraId="5D666E75" w14:textId="77777777" w:rsidTr="00935635">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7F6EEC26" w14:textId="2C69246E"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Р</w:t>
            </w:r>
            <w:r w:rsidR="00E329B8" w:rsidRPr="00E329B8">
              <w:rPr>
                <w:rFonts w:eastAsia="Calibri"/>
                <w:b/>
                <w:color w:val="000000" w:themeColor="text1"/>
                <w:sz w:val="20"/>
                <w:szCs w:val="20"/>
                <w:lang w:eastAsia="en-US"/>
              </w:rPr>
              <w:t>1</w:t>
            </w:r>
            <w:r w:rsidRPr="00E329B8">
              <w:rPr>
                <w:rFonts w:eastAsia="Calibri"/>
                <w:b/>
                <w:color w:val="000000" w:themeColor="text1"/>
                <w:sz w:val="20"/>
                <w:szCs w:val="20"/>
                <w:lang w:eastAsia="en-US"/>
              </w:rPr>
              <w:t xml:space="preserve"> – зона озелененных территорий общего пользования (парки, сады, скверы, бульвары, городские леса)</w:t>
            </w:r>
          </w:p>
        </w:tc>
      </w:tr>
      <w:tr w:rsidR="00E329B8" w:rsidRPr="00E329B8" w14:paraId="214F595C"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3DA853B3"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D9FC1A8"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53CBE"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Код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38848D3"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0E5E8D9D"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5C6B7409"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33126B29"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7C23DAF6"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940695"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CD354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682CD80"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4A57E58C" w14:textId="77777777" w:rsidTr="00935635">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64A5DE8E"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10BEB14F"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290DFE48"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E0E281"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5E3A3F"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7ED2C05" w14:textId="77777777" w:rsidR="00935635" w:rsidRPr="00E329B8" w:rsidRDefault="00935635"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6BD725CB"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7EA4CFFA"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CBB770"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Обеспечение занятий спортом в помещениях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4902DB"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0FF43C1" w14:textId="77777777" w:rsidR="00935635" w:rsidRPr="00E329B8" w:rsidRDefault="00935635"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2DBFC9DB"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37D1BF0E"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9B3B8E"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48644B"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5.1.3</w:t>
            </w:r>
          </w:p>
        </w:tc>
        <w:tc>
          <w:tcPr>
            <w:tcW w:w="5528" w:type="dxa"/>
            <w:tcBorders>
              <w:top w:val="single" w:sz="4" w:space="0" w:color="auto"/>
              <w:left w:val="single" w:sz="4" w:space="0" w:color="auto"/>
              <w:bottom w:val="single" w:sz="4" w:space="0" w:color="auto"/>
              <w:right w:val="single" w:sz="4" w:space="0" w:color="auto"/>
            </w:tcBorders>
            <w:hideMark/>
          </w:tcPr>
          <w:p w14:paraId="3E3C6371"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76E4CDA3"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31AFAE4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BE8E59"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Оборудованные 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67C606"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5.1.4</w:t>
            </w:r>
          </w:p>
        </w:tc>
        <w:tc>
          <w:tcPr>
            <w:tcW w:w="5528" w:type="dxa"/>
            <w:tcBorders>
              <w:top w:val="single" w:sz="4" w:space="0" w:color="auto"/>
              <w:left w:val="single" w:sz="4" w:space="0" w:color="auto"/>
              <w:bottom w:val="single" w:sz="4" w:space="0" w:color="auto"/>
              <w:right w:val="single" w:sz="4" w:space="0" w:color="auto"/>
            </w:tcBorders>
            <w:hideMark/>
          </w:tcPr>
          <w:p w14:paraId="602497EA"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E329B8" w:rsidRPr="00E329B8" w14:paraId="731449A6"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42B1DA0E"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071E08"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Водный спорт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17F5AA"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5.1.5</w:t>
            </w:r>
          </w:p>
        </w:tc>
        <w:tc>
          <w:tcPr>
            <w:tcW w:w="5528" w:type="dxa"/>
            <w:tcBorders>
              <w:top w:val="single" w:sz="4" w:space="0" w:color="auto"/>
              <w:left w:val="single" w:sz="4" w:space="0" w:color="auto"/>
              <w:bottom w:val="single" w:sz="4" w:space="0" w:color="auto"/>
              <w:right w:val="single" w:sz="4" w:space="0" w:color="auto"/>
            </w:tcBorders>
            <w:hideMark/>
          </w:tcPr>
          <w:p w14:paraId="4A387604"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спортивных сооружений для занятия водными </w:t>
            </w:r>
            <w:r w:rsidRPr="00E329B8">
              <w:rPr>
                <w:color w:val="000000" w:themeColor="text1"/>
                <w:sz w:val="20"/>
                <w:szCs w:val="20"/>
                <w:lang w:eastAsia="en-US"/>
              </w:rPr>
              <w:lastRenderedPageBreak/>
              <w:t>видами спорта (причалы и сооружения, необходимые для организации водных видов спорта и хранения соответствующего инвентаря)</w:t>
            </w:r>
          </w:p>
        </w:tc>
      </w:tr>
      <w:tr w:rsidR="00E329B8" w:rsidRPr="00E329B8" w14:paraId="34600CDF"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6C5A491B"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B38EE9"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Спортивные базы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7E7576"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5.1.7</w:t>
            </w:r>
          </w:p>
        </w:tc>
        <w:tc>
          <w:tcPr>
            <w:tcW w:w="5528" w:type="dxa"/>
            <w:tcBorders>
              <w:top w:val="single" w:sz="4" w:space="0" w:color="auto"/>
              <w:left w:val="single" w:sz="4" w:space="0" w:color="auto"/>
              <w:bottom w:val="single" w:sz="4" w:space="0" w:color="auto"/>
              <w:right w:val="single" w:sz="4" w:space="0" w:color="auto"/>
            </w:tcBorders>
            <w:hideMark/>
          </w:tcPr>
          <w:p w14:paraId="736CEA29"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329B8" w:rsidRPr="00E329B8" w14:paraId="6DE5E143"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63DAA917"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95CEA4"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Природно-познавательный туризм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254A03"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5.2</w:t>
            </w:r>
          </w:p>
        </w:tc>
        <w:tc>
          <w:tcPr>
            <w:tcW w:w="5528" w:type="dxa"/>
            <w:tcBorders>
              <w:top w:val="single" w:sz="4" w:space="0" w:color="auto"/>
              <w:left w:val="single" w:sz="4" w:space="0" w:color="auto"/>
              <w:bottom w:val="single" w:sz="4" w:space="0" w:color="auto"/>
              <w:right w:val="single" w:sz="4" w:space="0" w:color="auto"/>
            </w:tcBorders>
            <w:hideMark/>
          </w:tcPr>
          <w:p w14:paraId="4D952629"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E329B8">
              <w:rPr>
                <w:color w:val="000000" w:themeColor="text1"/>
                <w:sz w:val="20"/>
                <w:szCs w:val="20"/>
                <w:lang w:eastAsia="en-US"/>
              </w:rPr>
              <w:t>природовосстановительных</w:t>
            </w:r>
            <w:proofErr w:type="spellEnd"/>
            <w:r w:rsidRPr="00E329B8">
              <w:rPr>
                <w:color w:val="000000" w:themeColor="text1"/>
                <w:sz w:val="20"/>
                <w:szCs w:val="20"/>
                <w:lang w:eastAsia="en-US"/>
              </w:rPr>
              <w:t xml:space="preserve"> мероприятий</w:t>
            </w:r>
          </w:p>
        </w:tc>
      </w:tr>
      <w:tr w:rsidR="00E329B8" w:rsidRPr="00E329B8" w14:paraId="3EB02B6B"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26FFB689"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0A6E87"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Туристическое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3EF2D5"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BF69B49"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пансионатов, гостиниц, кемпингов, домов отдыха, не оказывающих услуги по лечению; размещение детских лагерей</w:t>
            </w:r>
          </w:p>
        </w:tc>
      </w:tr>
      <w:tr w:rsidR="00E329B8" w:rsidRPr="00E329B8" w14:paraId="79CFFBA0"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077E70EE" w14:textId="77777777" w:rsidR="00935635" w:rsidRPr="00820116" w:rsidRDefault="00935635" w:rsidP="00640DC7">
            <w:pPr>
              <w:jc w:val="center"/>
              <w:rPr>
                <w:rFonts w:eastAsia="Calibri"/>
                <w:color w:val="000000" w:themeColor="text1"/>
                <w:sz w:val="20"/>
                <w:szCs w:val="20"/>
                <w:lang w:eastAsia="en-US"/>
              </w:rPr>
            </w:pPr>
            <w:r w:rsidRPr="00820116">
              <w:rPr>
                <w:rFonts w:eastAsia="Calibri"/>
                <w:color w:val="000000" w:themeColor="text1"/>
                <w:sz w:val="20"/>
                <w:szCs w:val="20"/>
                <w:lang w:eastAsia="en-US"/>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BF11C3" w14:textId="5D591EED" w:rsidR="00935635" w:rsidRPr="00820116" w:rsidRDefault="00D67BF0" w:rsidP="00640DC7">
            <w:pPr>
              <w:jc w:val="center"/>
              <w:rPr>
                <w:rFonts w:eastAsia="Calibri"/>
                <w:color w:val="000000" w:themeColor="text1"/>
                <w:sz w:val="20"/>
                <w:szCs w:val="20"/>
                <w:lang w:eastAsia="en-US"/>
              </w:rPr>
            </w:pPr>
            <w:r w:rsidRPr="00820116">
              <w:rPr>
                <w:rFonts w:eastAsia="Calibri"/>
                <w:color w:val="000000" w:themeColor="text1"/>
                <w:sz w:val="20"/>
                <w:szCs w:val="20"/>
                <w:lang w:eastAsia="en-US"/>
              </w:rPr>
              <w:t>Рыболовство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191B43" w14:textId="0B76F7A5" w:rsidR="00935635" w:rsidRPr="00820116" w:rsidRDefault="00935635" w:rsidP="00640DC7">
            <w:pPr>
              <w:jc w:val="center"/>
              <w:rPr>
                <w:rFonts w:eastAsia="Calibri"/>
                <w:color w:val="000000" w:themeColor="text1"/>
                <w:sz w:val="20"/>
                <w:szCs w:val="20"/>
                <w:lang w:eastAsia="en-US"/>
              </w:rPr>
            </w:pPr>
            <w:r w:rsidRPr="00820116">
              <w:rPr>
                <w:rFonts w:eastAsia="Calibri"/>
                <w:color w:val="000000" w:themeColor="text1"/>
                <w:sz w:val="20"/>
                <w:szCs w:val="20"/>
                <w:lang w:eastAsia="en-US"/>
              </w:rPr>
              <w:t>5.3</w:t>
            </w:r>
            <w:r w:rsidR="00D67BF0" w:rsidRPr="00820116">
              <w:rPr>
                <w:rFonts w:eastAsia="Calibri"/>
                <w:color w:val="000000" w:themeColor="text1"/>
                <w:sz w:val="20"/>
                <w:szCs w:val="20"/>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126CA89" w14:textId="3EA65872" w:rsidR="00D67BF0" w:rsidRPr="00820116" w:rsidRDefault="00D67BF0" w:rsidP="00D67BF0">
            <w:pPr>
              <w:jc w:val="both"/>
              <w:rPr>
                <w:rFonts w:eastAsia="Calibri"/>
                <w:color w:val="000000" w:themeColor="text1"/>
                <w:sz w:val="20"/>
                <w:szCs w:val="20"/>
                <w:lang w:eastAsia="en-US"/>
              </w:rPr>
            </w:pPr>
            <w:r w:rsidRPr="00820116">
              <w:rPr>
                <w:rFonts w:eastAsia="Calibri"/>
                <w:color w:val="000000" w:themeColor="text1"/>
                <w:sz w:val="20"/>
                <w:szCs w:val="20"/>
                <w:lang w:eastAsia="en-US"/>
              </w:rPr>
              <w:t>Деятельность, связанная с добычей (выловом) водных биологических ресурсов, приемкой, обработкой,</w:t>
            </w:r>
          </w:p>
          <w:p w14:paraId="5F37C6BC" w14:textId="2834E268" w:rsidR="00935635" w:rsidRPr="00820116" w:rsidRDefault="00D67BF0" w:rsidP="00D67BF0">
            <w:pPr>
              <w:jc w:val="both"/>
              <w:rPr>
                <w:rFonts w:eastAsia="Calibri"/>
                <w:color w:val="000000" w:themeColor="text1"/>
                <w:sz w:val="20"/>
                <w:szCs w:val="20"/>
                <w:lang w:eastAsia="en-US"/>
              </w:rPr>
            </w:pPr>
            <w:r w:rsidRPr="00820116">
              <w:rPr>
                <w:rFonts w:eastAsia="Calibri"/>
                <w:color w:val="000000" w:themeColor="text1"/>
                <w:sz w:val="20"/>
                <w:szCs w:val="20"/>
                <w:lang w:eastAsia="en-US"/>
              </w:rPr>
              <w:t>перегрузкой, транспортировкой, хранением и выгрузкой уловов водных биологических ресурсов, производством рыбной продукции</w:t>
            </w:r>
          </w:p>
        </w:tc>
      </w:tr>
      <w:tr w:rsidR="00E329B8" w:rsidRPr="00E329B8" w14:paraId="7B7F7074"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3AF52774"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F77091"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Причалы для маломерных судов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A66C4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F95A8F5" w14:textId="77777777" w:rsidR="00935635" w:rsidRPr="00E329B8" w:rsidRDefault="00935635"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E329B8" w:rsidRPr="00E329B8" w14:paraId="3588869B"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630A0DD8"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C2137A"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Охрана природных территорий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1FA67"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A9FF50C" w14:textId="77777777" w:rsidR="00935635" w:rsidRPr="00E329B8" w:rsidRDefault="00935635"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E329B8" w:rsidRPr="00E329B8" w14:paraId="598E82EB"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51A0B975"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F78C7B"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Санаторная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D50F65"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9.2.1</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4BC5ED2"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E329B8" w:rsidRPr="00E329B8" w14:paraId="276D0A16"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4B414909"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9BCC0B"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EF7971"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7712CDC6"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58D5A2FE" w14:textId="77777777" w:rsidTr="00935635">
        <w:trPr>
          <w:trHeight w:val="2310"/>
        </w:trPr>
        <w:tc>
          <w:tcPr>
            <w:tcW w:w="675" w:type="dxa"/>
            <w:tcBorders>
              <w:top w:val="single" w:sz="4" w:space="0" w:color="auto"/>
              <w:left w:val="single" w:sz="4" w:space="0" w:color="auto"/>
              <w:bottom w:val="single" w:sz="4" w:space="0" w:color="auto"/>
              <w:right w:val="single" w:sz="4" w:space="0" w:color="auto"/>
            </w:tcBorders>
            <w:vAlign w:val="center"/>
            <w:hideMark/>
          </w:tcPr>
          <w:p w14:paraId="1D28A9D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093BC8"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Общее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473FD9"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11.1</w:t>
            </w:r>
          </w:p>
        </w:tc>
        <w:tc>
          <w:tcPr>
            <w:tcW w:w="5528" w:type="dxa"/>
            <w:tcBorders>
              <w:top w:val="single" w:sz="4" w:space="0" w:color="auto"/>
              <w:left w:val="single" w:sz="4" w:space="0" w:color="auto"/>
              <w:bottom w:val="single" w:sz="4" w:space="0" w:color="auto"/>
              <w:right w:val="single" w:sz="4" w:space="0" w:color="auto"/>
            </w:tcBorders>
            <w:hideMark/>
          </w:tcPr>
          <w:p w14:paraId="4D6939A7"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7D25E183"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16DAD69F"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685E43"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Специальное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F51BA4"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11.2</w:t>
            </w:r>
          </w:p>
        </w:tc>
        <w:tc>
          <w:tcPr>
            <w:tcW w:w="5528" w:type="dxa"/>
            <w:tcBorders>
              <w:top w:val="single" w:sz="4" w:space="0" w:color="auto"/>
              <w:left w:val="single" w:sz="4" w:space="0" w:color="auto"/>
              <w:bottom w:val="single" w:sz="4" w:space="0" w:color="auto"/>
              <w:right w:val="single" w:sz="4" w:space="0" w:color="auto"/>
            </w:tcBorders>
            <w:hideMark/>
          </w:tcPr>
          <w:p w14:paraId="60321A40"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w:t>
            </w:r>
            <w:r w:rsidRPr="00E329B8">
              <w:rPr>
                <w:color w:val="000000" w:themeColor="text1"/>
                <w:sz w:val="20"/>
                <w:szCs w:val="20"/>
                <w:lang w:eastAsia="en-US"/>
              </w:rPr>
              <w:lastRenderedPageBreak/>
              <w:t>проведение дноуглубительных, взрывных, буровых и других работ, связанных с изменением дна и берегов водных объектов)</w:t>
            </w:r>
          </w:p>
        </w:tc>
      </w:tr>
      <w:tr w:rsidR="00E329B8" w:rsidRPr="00E329B8" w14:paraId="4FBEE877"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31495DBF"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9E254D"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09EEA9"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hideMark/>
          </w:tcPr>
          <w:p w14:paraId="0415B49F"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4F8ADCF0"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69E8F99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CFAD1"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EEE44A" w14:textId="77777777" w:rsidR="00935635" w:rsidRPr="00E329B8" w:rsidRDefault="00935635"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hideMark/>
          </w:tcPr>
          <w:p w14:paraId="54B8C5D8"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6808D0A0"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1D4ACB7D"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96D4E41"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5FF744" w14:textId="77777777" w:rsidR="00935635" w:rsidRPr="00E329B8" w:rsidRDefault="00935635"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hideMark/>
          </w:tcPr>
          <w:p w14:paraId="699DDBDE" w14:textId="77777777" w:rsidR="00935635" w:rsidRPr="00E329B8" w:rsidRDefault="00935635" w:rsidP="00640DC7">
            <w:pPr>
              <w:widowControl w:val="0"/>
              <w:autoSpaceDE w:val="0"/>
              <w:autoSpaceDN w:val="0"/>
              <w:adjustRightInd w:val="0"/>
              <w:jc w:val="both"/>
              <w:rPr>
                <w:color w:val="000000" w:themeColor="text1"/>
                <w:sz w:val="20"/>
                <w:szCs w:val="20"/>
                <w:lang w:eastAsia="en-US"/>
              </w:rPr>
            </w:pPr>
            <w:r w:rsidRPr="00E329B8">
              <w:rPr>
                <w:rFonts w:ascii="Arial" w:hAnsi="Arial" w:cs="Arial"/>
                <w:color w:val="000000" w:themeColor="text1"/>
                <w:sz w:val="20"/>
                <w:szCs w:val="20"/>
                <w:lang w:eastAsia="en-US"/>
              </w:rPr>
              <w:t>Р</w:t>
            </w:r>
            <w:r w:rsidRPr="00E329B8">
              <w:rPr>
                <w:color w:val="000000" w:themeColor="text1"/>
                <w:sz w:val="20"/>
                <w:szCs w:val="20"/>
                <w:lang w:eastAsia="en-US"/>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54FD0BBD" w14:textId="77777777" w:rsidTr="00935635">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3538896E" w14:textId="77777777" w:rsidR="00935635" w:rsidRPr="00E329B8" w:rsidRDefault="00935635"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5767C898" w14:textId="77777777" w:rsidTr="00935635">
        <w:trPr>
          <w:trHeight w:val="1820"/>
        </w:trPr>
        <w:tc>
          <w:tcPr>
            <w:tcW w:w="675" w:type="dxa"/>
            <w:tcBorders>
              <w:top w:val="single" w:sz="4" w:space="0" w:color="auto"/>
              <w:left w:val="single" w:sz="4" w:space="0" w:color="auto"/>
              <w:bottom w:val="single" w:sz="4" w:space="0" w:color="auto"/>
              <w:right w:val="single" w:sz="4" w:space="0" w:color="auto"/>
            </w:tcBorders>
            <w:vAlign w:val="center"/>
            <w:hideMark/>
          </w:tcPr>
          <w:p w14:paraId="0AB83624"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01CCCE"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Энергетика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1AF0D9"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C9691E5" w14:textId="77777777" w:rsidR="00935635" w:rsidRPr="00E329B8" w:rsidRDefault="00935635" w:rsidP="00640DC7">
            <w:pPr>
              <w:widowControl w:val="0"/>
              <w:autoSpaceDE w:val="0"/>
              <w:autoSpaceDN w:val="0"/>
              <w:adjustRightInd w:val="0"/>
              <w:jc w:val="both"/>
              <w:rPr>
                <w:color w:val="000000" w:themeColor="text1"/>
                <w:lang w:eastAsia="en-US"/>
              </w:rPr>
            </w:pPr>
            <w:r w:rsidRPr="00E329B8">
              <w:rPr>
                <w:color w:val="000000" w:themeColor="text1"/>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62" w:anchor="sub_1031" w:history="1">
              <w:r w:rsidRPr="00E329B8">
                <w:rPr>
                  <w:color w:val="000000" w:themeColor="text1"/>
                  <w:sz w:val="20"/>
                  <w:szCs w:val="20"/>
                  <w:lang w:eastAsia="en-US"/>
                </w:rPr>
                <w:t>кодом 3.1</w:t>
              </w:r>
            </w:hyperlink>
          </w:p>
        </w:tc>
      </w:tr>
      <w:tr w:rsidR="00E329B8" w:rsidRPr="00E329B8" w14:paraId="264AFDC3" w14:textId="77777777" w:rsidTr="00935635">
        <w:tc>
          <w:tcPr>
            <w:tcW w:w="675" w:type="dxa"/>
            <w:tcBorders>
              <w:top w:val="single" w:sz="4" w:space="0" w:color="auto"/>
              <w:left w:val="single" w:sz="4" w:space="0" w:color="auto"/>
              <w:bottom w:val="single" w:sz="4" w:space="0" w:color="auto"/>
              <w:right w:val="single" w:sz="4" w:space="0" w:color="auto"/>
            </w:tcBorders>
            <w:vAlign w:val="center"/>
            <w:hideMark/>
          </w:tcPr>
          <w:p w14:paraId="43875738"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29DDAE"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2A29FC" w14:textId="77777777" w:rsidR="00935635" w:rsidRPr="00E329B8" w:rsidRDefault="00935635"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3999738" w14:textId="77777777" w:rsidR="00935635" w:rsidRPr="00E329B8" w:rsidRDefault="00935635"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3" w:anchor="sub_1311" w:history="1">
              <w:r w:rsidRPr="00E329B8">
                <w:rPr>
                  <w:rFonts w:eastAsia="Calibri"/>
                  <w:color w:val="000000" w:themeColor="text1"/>
                  <w:sz w:val="20"/>
                  <w:szCs w:val="20"/>
                  <w:lang w:eastAsia="en-US"/>
                </w:rPr>
                <w:t>кодами 3.1.1</w:t>
              </w:r>
            </w:hyperlink>
            <w:r w:rsidRPr="00E329B8">
              <w:rPr>
                <w:rFonts w:eastAsia="Calibri"/>
                <w:color w:val="000000" w:themeColor="text1"/>
                <w:sz w:val="20"/>
                <w:szCs w:val="20"/>
                <w:lang w:eastAsia="en-US"/>
              </w:rPr>
              <w:t xml:space="preserve">, </w:t>
            </w:r>
            <w:hyperlink r:id="rId64" w:anchor="sub_1323" w:history="1">
              <w:r w:rsidRPr="00E329B8">
                <w:rPr>
                  <w:rFonts w:eastAsia="Calibri"/>
                  <w:color w:val="000000" w:themeColor="text1"/>
                  <w:sz w:val="20"/>
                  <w:szCs w:val="20"/>
                  <w:lang w:eastAsia="en-US"/>
                </w:rPr>
                <w:t>3.2.3</w:t>
              </w:r>
            </w:hyperlink>
          </w:p>
        </w:tc>
      </w:tr>
      <w:tr w:rsidR="00E329B8" w:rsidRPr="00E329B8" w14:paraId="64C8A1CB" w14:textId="77777777" w:rsidTr="00935635">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25F5E115" w14:textId="77777777" w:rsidR="00935635" w:rsidRPr="00E329B8" w:rsidRDefault="00935635"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35635" w:rsidRPr="00E329B8" w14:paraId="4631DE04" w14:textId="77777777" w:rsidTr="00640DC7">
        <w:trPr>
          <w:trHeight w:val="70"/>
        </w:trPr>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7FF3C74D" w14:textId="77777777" w:rsidR="00935635" w:rsidRPr="00E329B8" w:rsidRDefault="00935635"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Для данной зоны - Вспомогательные виды разрешенного использования</w:t>
            </w:r>
            <w:r w:rsidRPr="00E329B8">
              <w:rPr>
                <w:rFonts w:cs="Arial"/>
                <w:b/>
                <w:color w:val="000000" w:themeColor="text1"/>
                <w:sz w:val="20"/>
                <w:szCs w:val="20"/>
                <w:lang w:eastAsia="en-US"/>
              </w:rPr>
              <w:t xml:space="preserve"> не устанавливаются</w:t>
            </w:r>
          </w:p>
        </w:tc>
      </w:tr>
    </w:tbl>
    <w:p w14:paraId="021F21D7" w14:textId="77777777" w:rsidR="00935635" w:rsidRPr="00E329B8" w:rsidRDefault="00935635" w:rsidP="00935635">
      <w:pPr>
        <w:widowControl w:val="0"/>
        <w:autoSpaceDE w:val="0"/>
        <w:autoSpaceDN w:val="0"/>
        <w:adjustRightInd w:val="0"/>
        <w:ind w:firstLine="709"/>
        <w:jc w:val="both"/>
        <w:rPr>
          <w:rFonts w:cs="Arial"/>
          <w:color w:val="000000" w:themeColor="text1"/>
          <w:sz w:val="28"/>
          <w:szCs w:val="28"/>
        </w:rPr>
      </w:pPr>
    </w:p>
    <w:p w14:paraId="7F61D52C" w14:textId="77777777" w:rsidR="00935635" w:rsidRPr="00E329B8" w:rsidRDefault="00935635" w:rsidP="00935635">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73BEF4C" w14:textId="77777777" w:rsidR="00935635" w:rsidRPr="00E329B8" w:rsidRDefault="00935635" w:rsidP="0093563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1582030" w14:textId="77777777" w:rsidR="00935635" w:rsidRPr="00E329B8" w:rsidRDefault="00935635" w:rsidP="0093563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2CD7824B" w14:textId="77777777" w:rsidR="00935635" w:rsidRPr="00E329B8" w:rsidRDefault="00935635" w:rsidP="0093563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62AE3B35" w14:textId="77777777" w:rsidR="00935635" w:rsidRPr="00E329B8" w:rsidRDefault="00935635" w:rsidP="00935635">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максимальный процент застройки в границах земельного участка, </w:t>
      </w:r>
      <w:r w:rsidRPr="00E329B8">
        <w:rPr>
          <w:rFonts w:eastAsia="Calibri"/>
          <w:color w:val="000000" w:themeColor="text1"/>
          <w:sz w:val="28"/>
          <w:szCs w:val="28"/>
          <w:lang w:eastAsia="en-US"/>
        </w:rPr>
        <w:lastRenderedPageBreak/>
        <w:t>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51223BEE" w14:textId="77777777" w:rsidR="00935635" w:rsidRPr="00E329B8" w:rsidRDefault="00935635" w:rsidP="00935635">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6B1C5891" w14:textId="77777777" w:rsidR="00283F32" w:rsidRPr="00E329B8" w:rsidRDefault="00283F32" w:rsidP="00AB3BDB">
      <w:pPr>
        <w:widowControl w:val="0"/>
        <w:autoSpaceDE w:val="0"/>
        <w:autoSpaceDN w:val="0"/>
        <w:adjustRightInd w:val="0"/>
        <w:contextualSpacing/>
        <w:jc w:val="center"/>
        <w:outlineLvl w:val="2"/>
        <w:rPr>
          <w:rFonts w:eastAsia="Calibri"/>
          <w:b/>
          <w:bCs/>
          <w:color w:val="000000" w:themeColor="text1"/>
          <w:kern w:val="32"/>
          <w:sz w:val="28"/>
          <w:szCs w:val="28"/>
        </w:rPr>
      </w:pPr>
    </w:p>
    <w:p w14:paraId="16C08571" w14:textId="12DF5594" w:rsidR="009616FB" w:rsidRPr="00E329B8" w:rsidRDefault="009616FB" w:rsidP="009616FB">
      <w:pPr>
        <w:widowControl w:val="0"/>
        <w:autoSpaceDE w:val="0"/>
        <w:autoSpaceDN w:val="0"/>
        <w:adjustRightInd w:val="0"/>
        <w:jc w:val="center"/>
        <w:rPr>
          <w:b/>
          <w:color w:val="000000" w:themeColor="text1"/>
          <w:sz w:val="28"/>
          <w:szCs w:val="28"/>
        </w:rPr>
      </w:pPr>
      <w:r w:rsidRPr="00E329B8">
        <w:rPr>
          <w:b/>
          <w:color w:val="000000" w:themeColor="text1"/>
          <w:sz w:val="28"/>
          <w:szCs w:val="28"/>
        </w:rPr>
        <w:t>2.</w:t>
      </w:r>
      <w:r w:rsidR="00394E38" w:rsidRPr="00E329B8">
        <w:rPr>
          <w:b/>
          <w:color w:val="000000" w:themeColor="text1"/>
          <w:sz w:val="28"/>
          <w:szCs w:val="28"/>
        </w:rPr>
        <w:t>2</w:t>
      </w:r>
      <w:r w:rsidR="00820116">
        <w:rPr>
          <w:b/>
          <w:color w:val="000000" w:themeColor="text1"/>
          <w:sz w:val="28"/>
          <w:szCs w:val="28"/>
        </w:rPr>
        <w:t>1</w:t>
      </w:r>
      <w:r w:rsidRPr="00E329B8">
        <w:rPr>
          <w:b/>
          <w:color w:val="000000" w:themeColor="text1"/>
          <w:sz w:val="28"/>
          <w:szCs w:val="28"/>
        </w:rPr>
        <w:t>. Градостроительный регламент</w:t>
      </w:r>
    </w:p>
    <w:p w14:paraId="72CC0AE7" w14:textId="6B20EE76" w:rsidR="009616FB" w:rsidRPr="00E329B8" w:rsidRDefault="009616FB" w:rsidP="009616FB">
      <w:pPr>
        <w:widowControl w:val="0"/>
        <w:autoSpaceDE w:val="0"/>
        <w:autoSpaceDN w:val="0"/>
        <w:adjustRightInd w:val="0"/>
        <w:jc w:val="center"/>
        <w:rPr>
          <w:b/>
          <w:color w:val="000000" w:themeColor="text1"/>
          <w:sz w:val="28"/>
          <w:szCs w:val="28"/>
        </w:rPr>
      </w:pPr>
      <w:r w:rsidRPr="00E329B8">
        <w:rPr>
          <w:b/>
          <w:color w:val="000000" w:themeColor="text1"/>
          <w:sz w:val="28"/>
          <w:szCs w:val="28"/>
        </w:rPr>
        <w:t xml:space="preserve">для зоны рекреационного назначения (Р2) </w:t>
      </w:r>
    </w:p>
    <w:p w14:paraId="18CB2B5E" w14:textId="77777777" w:rsidR="009616FB" w:rsidRPr="00E329B8" w:rsidRDefault="009616FB" w:rsidP="009616FB">
      <w:pPr>
        <w:widowControl w:val="0"/>
        <w:autoSpaceDE w:val="0"/>
        <w:autoSpaceDN w:val="0"/>
        <w:adjustRightInd w:val="0"/>
        <w:rPr>
          <w:color w:val="000000" w:themeColor="text1"/>
          <w:sz w:val="28"/>
          <w:szCs w:val="28"/>
        </w:rPr>
      </w:pPr>
    </w:p>
    <w:p w14:paraId="454B7AE8" w14:textId="20471C45" w:rsidR="009616FB" w:rsidRPr="00E329B8" w:rsidRDefault="009616FB" w:rsidP="009616FB">
      <w:pPr>
        <w:widowControl w:val="0"/>
        <w:ind w:firstLine="709"/>
        <w:jc w:val="both"/>
        <w:rPr>
          <w:color w:val="000000" w:themeColor="text1"/>
          <w:sz w:val="28"/>
          <w:szCs w:val="28"/>
        </w:rPr>
      </w:pPr>
      <w:r w:rsidRPr="00E329B8">
        <w:rPr>
          <w:color w:val="000000" w:themeColor="text1"/>
          <w:sz w:val="28"/>
          <w:szCs w:val="28"/>
        </w:rPr>
        <w:t>Код обозначения зоны рекреационного назначения на карте градостроительного зонирования – Р2.</w:t>
      </w:r>
    </w:p>
    <w:p w14:paraId="7BB6F43D" w14:textId="77777777" w:rsidR="009616FB" w:rsidRPr="00E329B8" w:rsidRDefault="009616FB" w:rsidP="009616FB">
      <w:pPr>
        <w:widowControl w:val="0"/>
        <w:ind w:firstLine="709"/>
        <w:jc w:val="both"/>
        <w:rPr>
          <w:color w:val="000000" w:themeColor="text1"/>
          <w:sz w:val="28"/>
          <w:szCs w:val="28"/>
        </w:rPr>
      </w:pPr>
      <w:r w:rsidRPr="00E329B8">
        <w:rPr>
          <w:color w:val="000000" w:themeColor="text1"/>
          <w:sz w:val="28"/>
          <w:szCs w:val="28"/>
        </w:rPr>
        <w:t>Цель выделения зоны рекреационного назначения: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34C4BFD2" w14:textId="3572581A" w:rsidR="009616FB" w:rsidRPr="00E329B8" w:rsidRDefault="009616FB" w:rsidP="009616FB">
      <w:pPr>
        <w:widowControl w:val="0"/>
        <w:ind w:firstLine="709"/>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рекреационного назначения представлены в таблице </w:t>
      </w:r>
      <w:r w:rsidR="00820116">
        <w:rPr>
          <w:color w:val="000000" w:themeColor="text1"/>
          <w:sz w:val="28"/>
          <w:szCs w:val="28"/>
        </w:rPr>
        <w:t>20</w:t>
      </w:r>
      <w:r w:rsidRPr="00E329B8">
        <w:rPr>
          <w:color w:val="000000" w:themeColor="text1"/>
          <w:sz w:val="28"/>
          <w:szCs w:val="28"/>
        </w:rPr>
        <w:t>.</w:t>
      </w:r>
    </w:p>
    <w:p w14:paraId="7AFFB846" w14:textId="2932BFCF" w:rsidR="009616FB" w:rsidRPr="00E329B8" w:rsidRDefault="009616FB" w:rsidP="009616FB">
      <w:pPr>
        <w:jc w:val="right"/>
        <w:rPr>
          <w:color w:val="000000" w:themeColor="text1"/>
          <w:sz w:val="28"/>
          <w:szCs w:val="28"/>
        </w:rPr>
      </w:pPr>
      <w:r w:rsidRPr="00E329B8">
        <w:rPr>
          <w:color w:val="000000" w:themeColor="text1"/>
          <w:sz w:val="28"/>
          <w:szCs w:val="28"/>
        </w:rPr>
        <w:t xml:space="preserve">Таблица </w:t>
      </w:r>
      <w:r w:rsidR="00820116">
        <w:rPr>
          <w:color w:val="000000" w:themeColor="text1"/>
          <w:sz w:val="28"/>
          <w:szCs w:val="28"/>
        </w:rPr>
        <w:t>20</w:t>
      </w:r>
    </w:p>
    <w:p w14:paraId="3F4D3F3B" w14:textId="77777777" w:rsidR="009616FB" w:rsidRPr="00E329B8" w:rsidRDefault="009616FB" w:rsidP="009616FB">
      <w:pPr>
        <w:widowControl w:val="0"/>
        <w:ind w:firstLine="709"/>
        <w:jc w:val="right"/>
        <w:rPr>
          <w:color w:val="000000" w:themeColor="text1"/>
          <w:sz w:val="28"/>
          <w:szCs w:val="28"/>
        </w:rPr>
      </w:pPr>
    </w:p>
    <w:p w14:paraId="117F8032" w14:textId="77777777" w:rsidR="009616FB" w:rsidRPr="00E329B8" w:rsidRDefault="009616FB" w:rsidP="009616FB">
      <w:pPr>
        <w:widowControl w:val="0"/>
        <w:jc w:val="center"/>
        <w:rPr>
          <w:b/>
          <w:bCs/>
          <w:color w:val="000000" w:themeColor="text1"/>
          <w:sz w:val="28"/>
          <w:szCs w:val="28"/>
        </w:rPr>
      </w:pPr>
      <w:r w:rsidRPr="00E329B8">
        <w:rPr>
          <w:b/>
          <w:color w:val="000000" w:themeColor="text1"/>
          <w:sz w:val="28"/>
          <w:szCs w:val="28"/>
        </w:rPr>
        <w:t xml:space="preserve">Виды разрешенного использования </w:t>
      </w:r>
      <w:r w:rsidRPr="00E329B8">
        <w:rPr>
          <w:b/>
          <w:bCs/>
          <w:color w:val="000000" w:themeColor="text1"/>
          <w:sz w:val="28"/>
          <w:szCs w:val="28"/>
        </w:rPr>
        <w:t xml:space="preserve">земельных участков </w:t>
      </w:r>
    </w:p>
    <w:p w14:paraId="6365B5C2" w14:textId="77777777" w:rsidR="009616FB" w:rsidRPr="00E329B8" w:rsidRDefault="009616FB" w:rsidP="009616FB">
      <w:pPr>
        <w:widowControl w:val="0"/>
        <w:jc w:val="center"/>
        <w:rPr>
          <w:b/>
          <w:color w:val="000000" w:themeColor="text1"/>
          <w:sz w:val="28"/>
          <w:szCs w:val="28"/>
        </w:rPr>
      </w:pPr>
      <w:r w:rsidRPr="00E329B8">
        <w:rPr>
          <w:b/>
          <w:bCs/>
          <w:color w:val="000000" w:themeColor="text1"/>
          <w:sz w:val="28"/>
          <w:szCs w:val="28"/>
        </w:rPr>
        <w:t>и объектов капитального строительства</w:t>
      </w:r>
      <w:r w:rsidRPr="00E329B8">
        <w:rPr>
          <w:b/>
          <w:color w:val="000000" w:themeColor="text1"/>
          <w:sz w:val="28"/>
          <w:szCs w:val="28"/>
        </w:rPr>
        <w:t xml:space="preserve"> для зоны рекреационного назначения</w:t>
      </w:r>
    </w:p>
    <w:p w14:paraId="4FFACB23" w14:textId="77777777" w:rsidR="009616FB" w:rsidRPr="00E329B8" w:rsidRDefault="009616FB" w:rsidP="009616FB">
      <w:pPr>
        <w:widowControl w:val="0"/>
        <w:jc w:val="center"/>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E329B8" w:rsidRPr="00E329B8" w14:paraId="09830EF6" w14:textId="77777777" w:rsidTr="009616F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634FDAA0" w14:textId="1A23FCAB"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Р2 – зона рекреационного назначения</w:t>
            </w:r>
          </w:p>
        </w:tc>
      </w:tr>
      <w:tr w:rsidR="00E329B8" w:rsidRPr="00E329B8" w14:paraId="6D75C756"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03E196E3"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06639B1"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BFE9C1"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Код </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97782A2"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Описание вида разрешенного </w:t>
            </w:r>
          </w:p>
          <w:p w14:paraId="18DB49E9"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использования земельного участка и </w:t>
            </w:r>
          </w:p>
          <w:p w14:paraId="2FAF26F1"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объекта капитального строительства</w:t>
            </w:r>
          </w:p>
        </w:tc>
      </w:tr>
      <w:tr w:rsidR="00E329B8" w:rsidRPr="00E329B8" w14:paraId="18B3EE27"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A6D1BA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6CA1D8C"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DC5BD4"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ABB90EF"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021ACA9D" w14:textId="77777777" w:rsidTr="009616F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9C41307"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414B215E"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8DB9F0F"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71DADD"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Предоставление коммунальных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E64E04"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3.1.1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C4BC180"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329B8" w:rsidRPr="00E329B8" w14:paraId="7A4F90A7"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7A4BF32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BB2CFA"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Обеспечение занятий спортом в помещениях</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B9538D"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5.1.2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9C7352B"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329B8" w:rsidRPr="00E329B8" w14:paraId="4F52E96A"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96D554C"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26E1D8C"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Площадки для 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707500"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5.1.3</w:t>
            </w:r>
          </w:p>
        </w:tc>
        <w:tc>
          <w:tcPr>
            <w:tcW w:w="5670" w:type="dxa"/>
            <w:tcBorders>
              <w:top w:val="single" w:sz="4" w:space="0" w:color="auto"/>
              <w:left w:val="single" w:sz="4" w:space="0" w:color="auto"/>
              <w:bottom w:val="single" w:sz="4" w:space="0" w:color="auto"/>
              <w:right w:val="single" w:sz="4" w:space="0" w:color="auto"/>
            </w:tcBorders>
            <w:hideMark/>
          </w:tcPr>
          <w:p w14:paraId="2645657B"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0D9D2D2E"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3AD15728"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097698"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 xml:space="preserve">Оборудованные площадки для </w:t>
            </w:r>
            <w:r w:rsidRPr="00E329B8">
              <w:rPr>
                <w:color w:val="000000" w:themeColor="text1"/>
                <w:sz w:val="20"/>
                <w:szCs w:val="20"/>
                <w:lang w:eastAsia="en-US"/>
              </w:rPr>
              <w:lastRenderedPageBreak/>
              <w:t>занятий спортом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176F9F"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lastRenderedPageBreak/>
              <w:t>5.1.4</w:t>
            </w:r>
          </w:p>
        </w:tc>
        <w:tc>
          <w:tcPr>
            <w:tcW w:w="5670" w:type="dxa"/>
            <w:tcBorders>
              <w:top w:val="single" w:sz="4" w:space="0" w:color="auto"/>
              <w:left w:val="single" w:sz="4" w:space="0" w:color="auto"/>
              <w:bottom w:val="single" w:sz="4" w:space="0" w:color="auto"/>
              <w:right w:val="single" w:sz="4" w:space="0" w:color="auto"/>
            </w:tcBorders>
            <w:hideMark/>
          </w:tcPr>
          <w:p w14:paraId="38220EC3"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сооружений для занятия спортом и физкультурой на открытом воздухе (теннисные корты, автодромы, </w:t>
            </w:r>
            <w:r w:rsidRPr="00E329B8">
              <w:rPr>
                <w:color w:val="000000" w:themeColor="text1"/>
                <w:sz w:val="20"/>
                <w:szCs w:val="20"/>
                <w:lang w:eastAsia="en-US"/>
              </w:rPr>
              <w:lastRenderedPageBreak/>
              <w:t>мотодромы, трамплины, спортивные стрельбища)</w:t>
            </w:r>
          </w:p>
        </w:tc>
      </w:tr>
      <w:tr w:rsidR="00E329B8" w:rsidRPr="00E329B8" w14:paraId="2DF6147A"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61DAE51F"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594C4EF"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Водный спорт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53C32A"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5.1.5</w:t>
            </w:r>
          </w:p>
        </w:tc>
        <w:tc>
          <w:tcPr>
            <w:tcW w:w="5670" w:type="dxa"/>
            <w:tcBorders>
              <w:top w:val="single" w:sz="4" w:space="0" w:color="auto"/>
              <w:left w:val="single" w:sz="4" w:space="0" w:color="auto"/>
              <w:bottom w:val="single" w:sz="4" w:space="0" w:color="auto"/>
              <w:right w:val="single" w:sz="4" w:space="0" w:color="auto"/>
            </w:tcBorders>
            <w:hideMark/>
          </w:tcPr>
          <w:p w14:paraId="437300E4"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E329B8" w:rsidRPr="00E329B8" w14:paraId="590F0092"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47C6A8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0EBD11"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Спортивные базы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7805BA"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5.1.7</w:t>
            </w:r>
          </w:p>
        </w:tc>
        <w:tc>
          <w:tcPr>
            <w:tcW w:w="5670" w:type="dxa"/>
            <w:tcBorders>
              <w:top w:val="single" w:sz="4" w:space="0" w:color="auto"/>
              <w:left w:val="single" w:sz="4" w:space="0" w:color="auto"/>
              <w:bottom w:val="single" w:sz="4" w:space="0" w:color="auto"/>
              <w:right w:val="single" w:sz="4" w:space="0" w:color="auto"/>
            </w:tcBorders>
            <w:hideMark/>
          </w:tcPr>
          <w:p w14:paraId="0B806E2A"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329B8" w:rsidRPr="00E329B8" w14:paraId="0ED3E246"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2F95CD89"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0FADB36"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Природно-познавательный туризм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B8634F"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5.2</w:t>
            </w:r>
          </w:p>
        </w:tc>
        <w:tc>
          <w:tcPr>
            <w:tcW w:w="5670" w:type="dxa"/>
            <w:tcBorders>
              <w:top w:val="single" w:sz="4" w:space="0" w:color="auto"/>
              <w:left w:val="single" w:sz="4" w:space="0" w:color="auto"/>
              <w:bottom w:val="single" w:sz="4" w:space="0" w:color="auto"/>
              <w:right w:val="single" w:sz="4" w:space="0" w:color="auto"/>
            </w:tcBorders>
            <w:hideMark/>
          </w:tcPr>
          <w:p w14:paraId="06C6AC7D"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E329B8">
              <w:rPr>
                <w:color w:val="000000" w:themeColor="text1"/>
                <w:sz w:val="20"/>
                <w:szCs w:val="20"/>
                <w:lang w:eastAsia="en-US"/>
              </w:rPr>
              <w:t>природовосстановительных</w:t>
            </w:r>
            <w:proofErr w:type="spellEnd"/>
            <w:r w:rsidRPr="00E329B8">
              <w:rPr>
                <w:color w:val="000000" w:themeColor="text1"/>
                <w:sz w:val="20"/>
                <w:szCs w:val="20"/>
                <w:lang w:eastAsia="en-US"/>
              </w:rPr>
              <w:t xml:space="preserve"> мероприятий</w:t>
            </w:r>
          </w:p>
        </w:tc>
      </w:tr>
      <w:tr w:rsidR="00E329B8" w:rsidRPr="00E329B8" w14:paraId="57F1E2D9"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719C4702"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5CFEAE"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Охота и рыбалка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A322DD"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A7D6755"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E329B8" w:rsidRPr="00E329B8" w14:paraId="4E7048A8"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759876CB"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12536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Охрана природных территорий</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15F0BA"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3C101D5"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E329B8" w:rsidRPr="00E329B8" w14:paraId="6348D5DA"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44A02DAC"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4F4C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E5EB6"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14:paraId="32F45AB6"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4E8841D9" w14:textId="77777777" w:rsidTr="009616FB">
        <w:trPr>
          <w:trHeight w:val="2310"/>
        </w:trPr>
        <w:tc>
          <w:tcPr>
            <w:tcW w:w="567" w:type="dxa"/>
            <w:tcBorders>
              <w:top w:val="single" w:sz="4" w:space="0" w:color="auto"/>
              <w:left w:val="single" w:sz="4" w:space="0" w:color="auto"/>
              <w:bottom w:val="single" w:sz="4" w:space="0" w:color="auto"/>
              <w:right w:val="single" w:sz="4" w:space="0" w:color="auto"/>
            </w:tcBorders>
            <w:vAlign w:val="center"/>
            <w:hideMark/>
          </w:tcPr>
          <w:p w14:paraId="7C40EEF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1BC98D"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Общее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10080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11.1</w:t>
            </w:r>
          </w:p>
        </w:tc>
        <w:tc>
          <w:tcPr>
            <w:tcW w:w="5670" w:type="dxa"/>
            <w:tcBorders>
              <w:top w:val="single" w:sz="4" w:space="0" w:color="auto"/>
              <w:left w:val="single" w:sz="4" w:space="0" w:color="auto"/>
              <w:bottom w:val="single" w:sz="4" w:space="0" w:color="auto"/>
              <w:right w:val="single" w:sz="4" w:space="0" w:color="auto"/>
            </w:tcBorders>
            <w:hideMark/>
          </w:tcPr>
          <w:p w14:paraId="050FE9C8"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E329B8" w:rsidRPr="00E329B8" w14:paraId="42C2B891"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C52F168"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03F8DF"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Специальное пользование водными объектами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6F77E7"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11.2</w:t>
            </w:r>
          </w:p>
        </w:tc>
        <w:tc>
          <w:tcPr>
            <w:tcW w:w="5670" w:type="dxa"/>
            <w:tcBorders>
              <w:top w:val="single" w:sz="4" w:space="0" w:color="auto"/>
              <w:left w:val="single" w:sz="4" w:space="0" w:color="auto"/>
              <w:bottom w:val="single" w:sz="4" w:space="0" w:color="auto"/>
              <w:right w:val="single" w:sz="4" w:space="0" w:color="auto"/>
            </w:tcBorders>
            <w:hideMark/>
          </w:tcPr>
          <w:p w14:paraId="33579A2E"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E329B8" w:rsidRPr="00E329B8" w14:paraId="34D4EA88"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432F750F"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AA86E3"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055C0D"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hideMark/>
          </w:tcPr>
          <w:p w14:paraId="4BA9314B"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0D41BF54"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6736268A"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37172BF"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4BD178" w14:textId="77777777" w:rsidR="009616FB" w:rsidRPr="00E329B8" w:rsidRDefault="009616F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70" w:type="dxa"/>
            <w:tcBorders>
              <w:top w:val="single" w:sz="4" w:space="0" w:color="auto"/>
              <w:left w:val="single" w:sz="4" w:space="0" w:color="auto"/>
              <w:bottom w:val="single" w:sz="4" w:space="0" w:color="auto"/>
              <w:right w:val="single" w:sz="4" w:space="0" w:color="auto"/>
            </w:tcBorders>
            <w:hideMark/>
          </w:tcPr>
          <w:p w14:paraId="41AFB865"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w:t>
            </w:r>
            <w:r w:rsidRPr="00E329B8">
              <w:rPr>
                <w:color w:val="000000" w:themeColor="text1"/>
                <w:sz w:val="20"/>
                <w:szCs w:val="20"/>
                <w:lang w:eastAsia="en-US"/>
              </w:rPr>
              <w:lastRenderedPageBreak/>
              <w:t>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6EC5A063"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2E55BBAE"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15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0DC499"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3BF8DF" w14:textId="77777777" w:rsidR="009616FB" w:rsidRPr="00E329B8" w:rsidRDefault="009616F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670" w:type="dxa"/>
            <w:tcBorders>
              <w:top w:val="single" w:sz="4" w:space="0" w:color="auto"/>
              <w:left w:val="single" w:sz="4" w:space="0" w:color="auto"/>
              <w:bottom w:val="single" w:sz="4" w:space="0" w:color="auto"/>
              <w:right w:val="single" w:sz="4" w:space="0" w:color="auto"/>
            </w:tcBorders>
            <w:hideMark/>
          </w:tcPr>
          <w:p w14:paraId="30C7744E"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rFonts w:ascii="Arial" w:hAnsi="Arial" w:cs="Arial"/>
                <w:color w:val="000000" w:themeColor="text1"/>
                <w:sz w:val="20"/>
                <w:szCs w:val="20"/>
                <w:lang w:eastAsia="en-US"/>
              </w:rPr>
              <w:t>Р</w:t>
            </w:r>
            <w:r w:rsidRPr="00E329B8">
              <w:rPr>
                <w:color w:val="000000" w:themeColor="text1"/>
                <w:sz w:val="20"/>
                <w:szCs w:val="20"/>
                <w:lang w:eastAsia="en-US"/>
              </w:rPr>
              <w:t>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52986B79" w14:textId="77777777" w:rsidTr="009616F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EA6DDD1"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59EF960F" w14:textId="77777777" w:rsidTr="009616FB">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14:paraId="3C5FE4E9"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DDA452"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F5CA49"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A5E2CF6" w14:textId="77777777" w:rsidR="009616FB" w:rsidRPr="00E329B8" w:rsidRDefault="009616FB" w:rsidP="00640DC7">
            <w:pPr>
              <w:widowControl w:val="0"/>
              <w:autoSpaceDE w:val="0"/>
              <w:autoSpaceDN w:val="0"/>
              <w:adjustRightInd w:val="0"/>
              <w:jc w:val="both"/>
              <w:rPr>
                <w:color w:val="000000" w:themeColor="text1"/>
                <w:lang w:eastAsia="en-US"/>
              </w:rPr>
            </w:pPr>
            <w:r w:rsidRPr="00E329B8">
              <w:rPr>
                <w:color w:val="000000" w:themeColor="text1"/>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65" w:anchor="sub_1031" w:history="1">
              <w:r w:rsidRPr="00E329B8">
                <w:rPr>
                  <w:color w:val="000000" w:themeColor="text1"/>
                  <w:sz w:val="20"/>
                  <w:szCs w:val="20"/>
                  <w:lang w:eastAsia="en-US"/>
                </w:rPr>
                <w:t>кодом 3.1</w:t>
              </w:r>
            </w:hyperlink>
          </w:p>
        </w:tc>
      </w:tr>
      <w:tr w:rsidR="00E329B8" w:rsidRPr="00E329B8" w14:paraId="67821E77" w14:textId="77777777" w:rsidTr="009616FB">
        <w:tc>
          <w:tcPr>
            <w:tcW w:w="567" w:type="dxa"/>
            <w:tcBorders>
              <w:top w:val="single" w:sz="4" w:space="0" w:color="auto"/>
              <w:left w:val="single" w:sz="4" w:space="0" w:color="auto"/>
              <w:bottom w:val="single" w:sz="4" w:space="0" w:color="auto"/>
              <w:right w:val="single" w:sz="4" w:space="0" w:color="auto"/>
            </w:tcBorders>
            <w:vAlign w:val="center"/>
            <w:hideMark/>
          </w:tcPr>
          <w:p w14:paraId="575C9C3B"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E27B06"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9644C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4D8AD6D"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6" w:anchor="sub_1311" w:history="1">
              <w:r w:rsidRPr="00E329B8">
                <w:rPr>
                  <w:rFonts w:eastAsia="Calibri"/>
                  <w:color w:val="000000" w:themeColor="text1"/>
                  <w:sz w:val="20"/>
                  <w:szCs w:val="20"/>
                  <w:lang w:eastAsia="en-US"/>
                </w:rPr>
                <w:t>кодами 3.1.1</w:t>
              </w:r>
            </w:hyperlink>
            <w:r w:rsidRPr="00E329B8">
              <w:rPr>
                <w:rFonts w:eastAsia="Calibri"/>
                <w:color w:val="000000" w:themeColor="text1"/>
                <w:sz w:val="20"/>
                <w:szCs w:val="20"/>
                <w:lang w:eastAsia="en-US"/>
              </w:rPr>
              <w:t xml:space="preserve">, </w:t>
            </w:r>
            <w:hyperlink r:id="rId67" w:anchor="sub_1323" w:history="1">
              <w:r w:rsidRPr="00E329B8">
                <w:rPr>
                  <w:rFonts w:eastAsia="Calibri"/>
                  <w:color w:val="000000" w:themeColor="text1"/>
                  <w:sz w:val="20"/>
                  <w:szCs w:val="20"/>
                  <w:lang w:eastAsia="en-US"/>
                </w:rPr>
                <w:t>3.2.3</w:t>
              </w:r>
            </w:hyperlink>
          </w:p>
        </w:tc>
      </w:tr>
      <w:tr w:rsidR="00E329B8" w:rsidRPr="00E329B8" w14:paraId="3B9578AB" w14:textId="77777777" w:rsidTr="009616F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5D79C57" w14:textId="77777777" w:rsidR="009616FB" w:rsidRPr="00E329B8" w:rsidRDefault="009616FB"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616FB" w:rsidRPr="00E329B8" w14:paraId="5599989E" w14:textId="77777777" w:rsidTr="009616FB">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0430166"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Для данной зоны - Вспомогательные виды разрешенного использования</w:t>
            </w:r>
            <w:r w:rsidRPr="00E329B8">
              <w:rPr>
                <w:rFonts w:cs="Arial"/>
                <w:b/>
                <w:color w:val="000000" w:themeColor="text1"/>
                <w:sz w:val="20"/>
                <w:szCs w:val="20"/>
                <w:lang w:eastAsia="en-US"/>
              </w:rPr>
              <w:t xml:space="preserve"> не устанавливаются</w:t>
            </w:r>
          </w:p>
        </w:tc>
      </w:tr>
    </w:tbl>
    <w:p w14:paraId="0080DB44" w14:textId="77777777" w:rsidR="009616FB" w:rsidRPr="00E329B8" w:rsidRDefault="009616FB" w:rsidP="009616FB">
      <w:pPr>
        <w:widowControl w:val="0"/>
        <w:autoSpaceDE w:val="0"/>
        <w:autoSpaceDN w:val="0"/>
        <w:adjustRightInd w:val="0"/>
        <w:jc w:val="both"/>
        <w:rPr>
          <w:rFonts w:cs="Arial"/>
          <w:color w:val="000000" w:themeColor="text1"/>
          <w:sz w:val="28"/>
          <w:szCs w:val="28"/>
        </w:rPr>
      </w:pPr>
    </w:p>
    <w:p w14:paraId="6A686876" w14:textId="77777777" w:rsidR="009616FB" w:rsidRPr="00E329B8" w:rsidRDefault="009616FB" w:rsidP="009616FB">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27C6FE1"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3ADCD717"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5346AB7"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06EED4C3"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364EDFF" w14:textId="77777777" w:rsidR="009616FB" w:rsidRPr="00E329B8" w:rsidRDefault="009616FB" w:rsidP="009616F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28A3168" w14:textId="77777777" w:rsidR="009616FB" w:rsidRPr="00E329B8" w:rsidRDefault="009616FB">
      <w:pPr>
        <w:spacing w:after="200" w:line="276" w:lineRule="auto"/>
        <w:rPr>
          <w:rFonts w:eastAsia="Calibri"/>
          <w:b/>
          <w:bCs/>
          <w:color w:val="000000" w:themeColor="text1"/>
          <w:kern w:val="32"/>
          <w:sz w:val="28"/>
          <w:szCs w:val="28"/>
        </w:rPr>
      </w:pPr>
    </w:p>
    <w:p w14:paraId="4A1397EC" w14:textId="77777777" w:rsidR="00820116" w:rsidRDefault="00820116">
      <w:pPr>
        <w:spacing w:after="200" w:line="276" w:lineRule="auto"/>
        <w:rPr>
          <w:rFonts w:eastAsia="Calibri"/>
          <w:b/>
          <w:color w:val="000000" w:themeColor="text1"/>
          <w:sz w:val="28"/>
          <w:szCs w:val="28"/>
          <w:lang w:eastAsia="en-US"/>
        </w:rPr>
      </w:pPr>
      <w:r>
        <w:rPr>
          <w:rFonts w:eastAsia="Calibri"/>
          <w:b/>
          <w:color w:val="000000" w:themeColor="text1"/>
          <w:sz w:val="28"/>
          <w:szCs w:val="28"/>
          <w:lang w:eastAsia="en-US"/>
        </w:rPr>
        <w:br w:type="page"/>
      </w:r>
    </w:p>
    <w:p w14:paraId="7EB8D108" w14:textId="59BEC580" w:rsidR="009616FB" w:rsidRPr="00E329B8" w:rsidRDefault="00820116" w:rsidP="009616FB">
      <w:pPr>
        <w:widowControl w:val="0"/>
        <w:autoSpaceDE w:val="0"/>
        <w:autoSpaceDN w:val="0"/>
        <w:adjustRightInd w:val="0"/>
        <w:jc w:val="center"/>
        <w:rPr>
          <w:b/>
          <w:color w:val="000000" w:themeColor="text1"/>
          <w:sz w:val="28"/>
          <w:szCs w:val="28"/>
        </w:rPr>
      </w:pPr>
      <w:r>
        <w:rPr>
          <w:rFonts w:eastAsia="Calibri"/>
          <w:b/>
          <w:color w:val="000000" w:themeColor="text1"/>
          <w:sz w:val="28"/>
          <w:szCs w:val="28"/>
          <w:lang w:eastAsia="en-US"/>
        </w:rPr>
        <w:lastRenderedPageBreak/>
        <w:t>2.22</w:t>
      </w:r>
      <w:r w:rsidR="009616FB" w:rsidRPr="00E329B8">
        <w:rPr>
          <w:rFonts w:eastAsia="Calibri"/>
          <w:b/>
          <w:color w:val="000000" w:themeColor="text1"/>
          <w:sz w:val="28"/>
          <w:szCs w:val="28"/>
          <w:lang w:eastAsia="en-US"/>
        </w:rPr>
        <w:t xml:space="preserve">. Градостроительный регламент для зоны </w:t>
      </w:r>
      <w:r w:rsidR="009616FB" w:rsidRPr="00E329B8">
        <w:rPr>
          <w:b/>
          <w:color w:val="000000" w:themeColor="text1"/>
          <w:sz w:val="28"/>
          <w:szCs w:val="28"/>
        </w:rPr>
        <w:t>городских лесов (Р3)</w:t>
      </w:r>
    </w:p>
    <w:p w14:paraId="13381074" w14:textId="77777777" w:rsidR="009616FB" w:rsidRPr="00E329B8" w:rsidRDefault="009616FB" w:rsidP="009616FB">
      <w:pPr>
        <w:widowControl w:val="0"/>
        <w:ind w:firstLine="709"/>
        <w:jc w:val="both"/>
        <w:rPr>
          <w:rFonts w:eastAsia="Calibri"/>
          <w:color w:val="000000" w:themeColor="text1"/>
          <w:sz w:val="28"/>
          <w:szCs w:val="28"/>
          <w:lang w:eastAsia="en-US"/>
        </w:rPr>
      </w:pPr>
    </w:p>
    <w:p w14:paraId="68DBDF05" w14:textId="21D13E29"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городских лесов на карте градостроительного зонирования – Р3.</w:t>
      </w:r>
    </w:p>
    <w:p w14:paraId="5607BB73"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Цель выделения зоны городских лесов</w:t>
      </w:r>
      <w:r w:rsidRPr="00E329B8">
        <w:rPr>
          <w:color w:val="000000" w:themeColor="text1"/>
          <w:sz w:val="28"/>
          <w:szCs w:val="28"/>
        </w:rPr>
        <w:t>: о</w:t>
      </w:r>
      <w:r w:rsidRPr="00E329B8">
        <w:rPr>
          <w:rFonts w:eastAsia="Calibri"/>
          <w:color w:val="000000" w:themeColor="text1"/>
          <w:sz w:val="28"/>
          <w:szCs w:val="28"/>
          <w:lang w:eastAsia="en-US"/>
        </w:rPr>
        <w:t>бустройство мест для занятия спортом, физкультурой, пешими прогулками, отдыха, наблюдения за природой, охоты, рыбалки и иной деятельности.</w:t>
      </w:r>
    </w:p>
    <w:p w14:paraId="01AF158E" w14:textId="49E8257C"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зоны городских лесов представлены в таблице </w:t>
      </w:r>
      <w:r w:rsidR="00394E38" w:rsidRPr="00E329B8">
        <w:rPr>
          <w:rFonts w:eastAsia="Calibri"/>
          <w:color w:val="000000" w:themeColor="text1"/>
          <w:sz w:val="28"/>
          <w:szCs w:val="28"/>
          <w:lang w:eastAsia="en-US"/>
        </w:rPr>
        <w:t>2</w:t>
      </w:r>
      <w:r w:rsidR="00820116">
        <w:rPr>
          <w:rFonts w:eastAsia="Calibri"/>
          <w:color w:val="000000" w:themeColor="text1"/>
          <w:sz w:val="28"/>
          <w:szCs w:val="28"/>
          <w:lang w:eastAsia="en-US"/>
        </w:rPr>
        <w:t>1</w:t>
      </w:r>
      <w:r w:rsidRPr="00E329B8">
        <w:rPr>
          <w:rFonts w:eastAsia="Calibri"/>
          <w:color w:val="000000" w:themeColor="text1"/>
          <w:sz w:val="28"/>
          <w:szCs w:val="28"/>
          <w:lang w:eastAsia="en-US"/>
        </w:rPr>
        <w:t>.</w:t>
      </w:r>
    </w:p>
    <w:p w14:paraId="34DA95D8" w14:textId="27E25DDA" w:rsidR="009616FB" w:rsidRPr="00E329B8" w:rsidRDefault="009616FB" w:rsidP="009616FB">
      <w:pPr>
        <w:widowControl w:val="0"/>
        <w:ind w:firstLine="709"/>
        <w:jc w:val="right"/>
        <w:rPr>
          <w:rFonts w:eastAsia="Calibri"/>
          <w:color w:val="000000" w:themeColor="text1"/>
          <w:sz w:val="28"/>
          <w:szCs w:val="28"/>
          <w:lang w:eastAsia="en-US"/>
        </w:rPr>
      </w:pPr>
      <w:r w:rsidRPr="00E329B8">
        <w:rPr>
          <w:rFonts w:eastAsia="Calibri"/>
          <w:color w:val="000000" w:themeColor="text1"/>
          <w:sz w:val="28"/>
          <w:szCs w:val="28"/>
          <w:lang w:eastAsia="en-US"/>
        </w:rPr>
        <w:t xml:space="preserve">Таблица </w:t>
      </w:r>
      <w:r w:rsidR="00394E38" w:rsidRPr="00E329B8">
        <w:rPr>
          <w:rFonts w:eastAsia="Calibri"/>
          <w:color w:val="000000" w:themeColor="text1"/>
          <w:sz w:val="28"/>
          <w:szCs w:val="28"/>
          <w:lang w:eastAsia="en-US"/>
        </w:rPr>
        <w:t>2</w:t>
      </w:r>
      <w:r w:rsidR="00820116">
        <w:rPr>
          <w:rFonts w:eastAsia="Calibri"/>
          <w:color w:val="000000" w:themeColor="text1"/>
          <w:sz w:val="28"/>
          <w:szCs w:val="28"/>
          <w:lang w:eastAsia="en-US"/>
        </w:rPr>
        <w:t>1</w:t>
      </w:r>
    </w:p>
    <w:p w14:paraId="40B34E39" w14:textId="77777777" w:rsidR="009616FB" w:rsidRPr="00E329B8" w:rsidRDefault="009616FB" w:rsidP="009616FB">
      <w:pPr>
        <w:widowControl w:val="0"/>
        <w:ind w:firstLine="709"/>
        <w:jc w:val="right"/>
        <w:rPr>
          <w:rFonts w:eastAsia="Calibri"/>
          <w:color w:val="000000" w:themeColor="text1"/>
          <w:sz w:val="28"/>
          <w:szCs w:val="28"/>
          <w:lang w:eastAsia="en-US"/>
        </w:rPr>
      </w:pPr>
    </w:p>
    <w:p w14:paraId="39CCA784" w14:textId="77777777" w:rsidR="009616FB" w:rsidRPr="00E329B8" w:rsidRDefault="009616FB" w:rsidP="009616FB">
      <w:pPr>
        <w:widowControl w:val="0"/>
        <w:jc w:val="center"/>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городских лесов</w:t>
      </w:r>
    </w:p>
    <w:p w14:paraId="7B433F60" w14:textId="77777777" w:rsidR="009616FB" w:rsidRPr="00E329B8" w:rsidRDefault="009616FB" w:rsidP="00640DC7">
      <w:pPr>
        <w:widowControl w:val="0"/>
        <w:jc w:val="center"/>
        <w:rPr>
          <w:rFonts w:eastAsia="Calibri"/>
          <w:b/>
          <w:color w:val="000000" w:themeColor="text1"/>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709"/>
        <w:gridCol w:w="5528"/>
      </w:tblGrid>
      <w:tr w:rsidR="00E329B8" w:rsidRPr="00E329B8" w14:paraId="7496ACE7"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5DE35091" w14:textId="0C0F7AC4"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Р3 – </w:t>
            </w:r>
            <w:bookmarkStart w:id="78" w:name="_Hlk129336357"/>
            <w:r w:rsidRPr="00E329B8">
              <w:rPr>
                <w:rFonts w:eastAsia="Calibri"/>
                <w:b/>
                <w:color w:val="000000" w:themeColor="text1"/>
                <w:sz w:val="20"/>
                <w:szCs w:val="20"/>
                <w:lang w:eastAsia="en-US"/>
              </w:rPr>
              <w:t xml:space="preserve">зона </w:t>
            </w:r>
            <w:bookmarkEnd w:id="78"/>
            <w:r w:rsidRPr="00E329B8">
              <w:rPr>
                <w:rFonts w:eastAsia="Calibri"/>
                <w:b/>
                <w:color w:val="000000" w:themeColor="text1"/>
                <w:sz w:val="20"/>
                <w:szCs w:val="20"/>
                <w:lang w:eastAsia="en-US"/>
              </w:rPr>
              <w:t>городских лесов</w:t>
            </w:r>
          </w:p>
        </w:tc>
      </w:tr>
      <w:tr w:rsidR="00E329B8" w:rsidRPr="00E329B8" w14:paraId="031E192D"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53741F24"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DB806C"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Наименование вида разрешенного использования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DA68A2"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xml:space="preserve">Код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0ECC792"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Описание вида разрешенного использования</w:t>
            </w:r>
          </w:p>
          <w:p w14:paraId="76B11922"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земельного участка</w:t>
            </w:r>
          </w:p>
        </w:tc>
      </w:tr>
      <w:tr w:rsidR="00E329B8" w:rsidRPr="00E329B8" w14:paraId="46AF26B7"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34B8958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4C84FB"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96591E"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4E595C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1DC80769"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486D2242"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32AD20DB"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1DD0FAEC"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36F6EA"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AB5E46"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5.1.3</w:t>
            </w:r>
          </w:p>
        </w:tc>
        <w:tc>
          <w:tcPr>
            <w:tcW w:w="5528" w:type="dxa"/>
            <w:tcBorders>
              <w:top w:val="single" w:sz="4" w:space="0" w:color="auto"/>
              <w:left w:val="single" w:sz="4" w:space="0" w:color="auto"/>
              <w:bottom w:val="single" w:sz="4" w:space="0" w:color="auto"/>
              <w:right w:val="single" w:sz="4" w:space="0" w:color="auto"/>
            </w:tcBorders>
            <w:hideMark/>
          </w:tcPr>
          <w:p w14:paraId="414C9998"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329B8" w:rsidRPr="00E329B8" w14:paraId="7F900E5D"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36D233B9"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170298"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Охрана природных территорий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CB5883"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E0F6486"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E329B8" w:rsidRPr="00E329B8" w14:paraId="12BBEFA9"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54841400"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0148C"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Лесные плантации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2122D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2416B3E" w14:textId="77777777" w:rsidR="009616FB" w:rsidRPr="00E329B8" w:rsidRDefault="009616FB"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820116" w:rsidRPr="00E329B8" w14:paraId="6099306C" w14:textId="77777777" w:rsidTr="009616FB">
        <w:tc>
          <w:tcPr>
            <w:tcW w:w="675" w:type="dxa"/>
            <w:tcBorders>
              <w:top w:val="single" w:sz="4" w:space="0" w:color="auto"/>
              <w:left w:val="single" w:sz="4" w:space="0" w:color="auto"/>
              <w:bottom w:val="single" w:sz="4" w:space="0" w:color="auto"/>
              <w:right w:val="single" w:sz="4" w:space="0" w:color="auto"/>
            </w:tcBorders>
            <w:vAlign w:val="center"/>
          </w:tcPr>
          <w:p w14:paraId="017CB602" w14:textId="77777777" w:rsidR="00820116" w:rsidRPr="00E329B8" w:rsidRDefault="00820116" w:rsidP="00640DC7">
            <w:pPr>
              <w:jc w:val="center"/>
              <w:rPr>
                <w:rFonts w:eastAsia="Calibri"/>
                <w:color w:val="000000" w:themeColor="text1"/>
                <w:sz w:val="20"/>
                <w:szCs w:val="20"/>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285F1ECE" w14:textId="77777777" w:rsidR="00820116" w:rsidRPr="00E329B8" w:rsidRDefault="00820116" w:rsidP="00640DC7">
            <w:pPr>
              <w:jc w:val="center"/>
              <w:rPr>
                <w:rFonts w:eastAsia="Calibri"/>
                <w:color w:val="000000" w:themeColor="text1"/>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642D8187" w14:textId="77777777" w:rsidR="00820116" w:rsidRPr="00E329B8" w:rsidRDefault="00820116" w:rsidP="00640DC7">
            <w:pPr>
              <w:jc w:val="center"/>
              <w:rPr>
                <w:rFonts w:eastAsia="Calibri"/>
                <w:color w:val="000000" w:themeColor="text1"/>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14:paraId="40CF0254" w14:textId="77777777" w:rsidR="00820116" w:rsidRPr="00E329B8" w:rsidRDefault="00820116" w:rsidP="00640DC7">
            <w:pPr>
              <w:jc w:val="both"/>
              <w:rPr>
                <w:rFonts w:eastAsia="Calibri"/>
                <w:color w:val="000000" w:themeColor="text1"/>
                <w:sz w:val="20"/>
                <w:szCs w:val="20"/>
                <w:lang w:eastAsia="en-US"/>
              </w:rPr>
            </w:pPr>
          </w:p>
        </w:tc>
      </w:tr>
      <w:tr w:rsidR="00E329B8" w:rsidRPr="00E329B8" w14:paraId="490EF2D4"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65BB1C80"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4137DC"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08D934"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hideMark/>
          </w:tcPr>
          <w:p w14:paraId="3181510B"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658347A3"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5D869511"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119627"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BA1C01" w14:textId="77777777" w:rsidR="009616FB" w:rsidRPr="00E329B8" w:rsidRDefault="009616F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hideMark/>
          </w:tcPr>
          <w:p w14:paraId="6ED110ED"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417BE39F" w14:textId="77777777" w:rsidTr="009616FB">
        <w:tc>
          <w:tcPr>
            <w:tcW w:w="675" w:type="dxa"/>
            <w:tcBorders>
              <w:top w:val="single" w:sz="4" w:space="0" w:color="auto"/>
              <w:left w:val="single" w:sz="4" w:space="0" w:color="auto"/>
              <w:bottom w:val="single" w:sz="4" w:space="0" w:color="auto"/>
              <w:right w:val="single" w:sz="4" w:space="0" w:color="auto"/>
            </w:tcBorders>
            <w:vAlign w:val="center"/>
            <w:hideMark/>
          </w:tcPr>
          <w:p w14:paraId="786015A6" w14:textId="77777777" w:rsidR="009616FB" w:rsidRPr="00E329B8" w:rsidRDefault="009616FB"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2B6E8E"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3CEAC5" w14:textId="77777777" w:rsidR="009616FB" w:rsidRPr="00E329B8" w:rsidRDefault="009616FB" w:rsidP="00640DC7">
            <w:pPr>
              <w:ind w:right="-106" w:hanging="102"/>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hideMark/>
          </w:tcPr>
          <w:p w14:paraId="66074F59" w14:textId="77777777" w:rsidR="009616FB" w:rsidRPr="00E329B8" w:rsidRDefault="009616FB"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w:t>
            </w:r>
            <w:r w:rsidRPr="00E329B8">
              <w:rPr>
                <w:color w:val="000000" w:themeColor="text1"/>
                <w:sz w:val="20"/>
                <w:szCs w:val="20"/>
                <w:lang w:eastAsia="en-US"/>
              </w:rPr>
              <w:lastRenderedPageBreak/>
              <w:t>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264BE1C4"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48D81FE1"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lastRenderedPageBreak/>
              <w:t>Условно разрешенные виды использования</w:t>
            </w:r>
          </w:p>
        </w:tc>
      </w:tr>
      <w:tr w:rsidR="00E329B8" w:rsidRPr="00E329B8" w14:paraId="322485D6"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4820ECAD" w14:textId="77777777" w:rsidR="009616FB" w:rsidRPr="00E329B8" w:rsidRDefault="009616FB" w:rsidP="00640DC7">
            <w:pPr>
              <w:jc w:val="center"/>
              <w:rPr>
                <w:rFonts w:eastAsia="Calibri"/>
                <w:b/>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r w:rsidR="00E329B8" w:rsidRPr="00E329B8" w14:paraId="31D87878"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3E2F262E" w14:textId="77777777" w:rsidR="009616FB" w:rsidRPr="00E329B8" w:rsidRDefault="009616FB"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616FB" w:rsidRPr="00E329B8" w14:paraId="051B25E3" w14:textId="77777777" w:rsidTr="009616FB">
        <w:tc>
          <w:tcPr>
            <w:tcW w:w="9180" w:type="dxa"/>
            <w:gridSpan w:val="4"/>
            <w:tcBorders>
              <w:top w:val="single" w:sz="4" w:space="0" w:color="auto"/>
              <w:left w:val="single" w:sz="4" w:space="0" w:color="auto"/>
              <w:bottom w:val="single" w:sz="4" w:space="0" w:color="auto"/>
              <w:right w:val="single" w:sz="4" w:space="0" w:color="auto"/>
            </w:tcBorders>
            <w:vAlign w:val="center"/>
            <w:hideMark/>
          </w:tcPr>
          <w:p w14:paraId="5892718D" w14:textId="77777777" w:rsidR="009616FB" w:rsidRPr="00E329B8" w:rsidRDefault="009616FB" w:rsidP="00640DC7">
            <w:pPr>
              <w:widowControl w:val="0"/>
              <w:autoSpaceDE w:val="0"/>
              <w:autoSpaceDN w:val="0"/>
              <w:adjustRightInd w:val="0"/>
              <w:jc w:val="center"/>
              <w:rPr>
                <w:color w:val="000000" w:themeColor="text1"/>
                <w:sz w:val="20"/>
                <w:szCs w:val="20"/>
                <w:lang w:eastAsia="en-US"/>
              </w:rPr>
            </w:pPr>
            <w:r w:rsidRPr="00E329B8">
              <w:rPr>
                <w:rFonts w:cs="Arial"/>
                <w:color w:val="000000" w:themeColor="text1"/>
                <w:sz w:val="20"/>
                <w:szCs w:val="20"/>
                <w:lang w:eastAsia="en-US"/>
              </w:rPr>
              <w:t>Для данной зоны - Вспомогательные виды разрешенного использования</w:t>
            </w:r>
            <w:r w:rsidRPr="00E329B8">
              <w:rPr>
                <w:rFonts w:cs="Arial"/>
                <w:b/>
                <w:color w:val="000000" w:themeColor="text1"/>
                <w:sz w:val="20"/>
                <w:szCs w:val="20"/>
                <w:lang w:eastAsia="en-US"/>
              </w:rPr>
              <w:t xml:space="preserve"> не устанавливаются</w:t>
            </w:r>
          </w:p>
        </w:tc>
      </w:tr>
    </w:tbl>
    <w:p w14:paraId="7D892C02" w14:textId="77777777" w:rsidR="009616FB" w:rsidRPr="00E329B8" w:rsidRDefault="009616FB" w:rsidP="009616FB">
      <w:pPr>
        <w:widowControl w:val="0"/>
        <w:autoSpaceDE w:val="0"/>
        <w:autoSpaceDN w:val="0"/>
        <w:adjustRightInd w:val="0"/>
        <w:ind w:firstLine="709"/>
        <w:jc w:val="both"/>
        <w:rPr>
          <w:rFonts w:cs="Arial"/>
          <w:color w:val="000000" w:themeColor="text1"/>
          <w:sz w:val="28"/>
          <w:szCs w:val="28"/>
        </w:rPr>
      </w:pPr>
    </w:p>
    <w:p w14:paraId="126A51EC" w14:textId="77777777" w:rsidR="009616FB" w:rsidRPr="00E329B8" w:rsidRDefault="009616FB" w:rsidP="009616FB">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3D594B1"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3B6087F"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9709A78"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6FE2DF7B" w14:textId="77777777" w:rsidR="009616FB" w:rsidRPr="00E329B8" w:rsidRDefault="009616FB" w:rsidP="009616FB">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DA4757B" w14:textId="77777777" w:rsidR="009616FB" w:rsidRPr="00E329B8" w:rsidRDefault="009616FB" w:rsidP="009616FB">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 xml:space="preserve">Ограничения использования земельных участков и объектов капитального строительства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052832C" w14:textId="5E8E3CAA" w:rsidR="00F828A7" w:rsidRPr="00E329B8" w:rsidRDefault="00F828A7">
      <w:pPr>
        <w:spacing w:after="200" w:line="276" w:lineRule="auto"/>
        <w:rPr>
          <w:rFonts w:eastAsia="Calibri"/>
          <w:b/>
          <w:bCs/>
          <w:color w:val="000000" w:themeColor="text1"/>
          <w:kern w:val="32"/>
          <w:sz w:val="28"/>
          <w:szCs w:val="28"/>
        </w:rPr>
      </w:pPr>
    </w:p>
    <w:p w14:paraId="26A20ED0" w14:textId="637BB39F" w:rsidR="007E156F" w:rsidRPr="00E329B8" w:rsidRDefault="007E156F" w:rsidP="007E156F">
      <w:pPr>
        <w:widowControl w:val="0"/>
        <w:autoSpaceDE w:val="0"/>
        <w:autoSpaceDN w:val="0"/>
        <w:adjustRightInd w:val="0"/>
        <w:jc w:val="center"/>
        <w:outlineLvl w:val="2"/>
        <w:rPr>
          <w:rFonts w:eastAsia="Calibri"/>
          <w:b/>
          <w:color w:val="000000" w:themeColor="text1"/>
          <w:sz w:val="28"/>
          <w:szCs w:val="28"/>
          <w:lang w:eastAsia="en-US"/>
        </w:rPr>
      </w:pPr>
      <w:r w:rsidRPr="00E329B8">
        <w:rPr>
          <w:rFonts w:eastAsia="Calibri"/>
          <w:b/>
          <w:color w:val="000000" w:themeColor="text1"/>
          <w:sz w:val="28"/>
          <w:szCs w:val="28"/>
          <w:lang w:eastAsia="en-US"/>
        </w:rPr>
        <w:t>2.</w:t>
      </w:r>
      <w:r w:rsidR="00394E38" w:rsidRPr="00E329B8">
        <w:rPr>
          <w:rFonts w:eastAsia="Calibri"/>
          <w:b/>
          <w:color w:val="000000" w:themeColor="text1"/>
          <w:sz w:val="28"/>
          <w:szCs w:val="28"/>
          <w:lang w:eastAsia="en-US"/>
        </w:rPr>
        <w:t>2</w:t>
      </w:r>
      <w:r w:rsidR="00820116">
        <w:rPr>
          <w:rFonts w:eastAsia="Calibri"/>
          <w:b/>
          <w:color w:val="000000" w:themeColor="text1"/>
          <w:sz w:val="28"/>
          <w:szCs w:val="28"/>
          <w:lang w:eastAsia="en-US"/>
        </w:rPr>
        <w:t>3</w:t>
      </w:r>
      <w:r w:rsidRPr="00E329B8">
        <w:rPr>
          <w:rFonts w:eastAsia="Calibri"/>
          <w:b/>
          <w:color w:val="000000" w:themeColor="text1"/>
          <w:sz w:val="28"/>
          <w:szCs w:val="28"/>
          <w:lang w:eastAsia="en-US"/>
        </w:rPr>
        <w:t xml:space="preserve">. Градостроительный регламент для зоны специального назначения (С1) </w:t>
      </w:r>
    </w:p>
    <w:p w14:paraId="321F05D3" w14:textId="77777777" w:rsidR="007E156F" w:rsidRPr="00E329B8" w:rsidRDefault="007E156F" w:rsidP="007E156F">
      <w:pPr>
        <w:widowControl w:val="0"/>
        <w:autoSpaceDE w:val="0"/>
        <w:autoSpaceDN w:val="0"/>
        <w:adjustRightInd w:val="0"/>
        <w:ind w:firstLine="709"/>
        <w:jc w:val="both"/>
        <w:outlineLvl w:val="3"/>
        <w:rPr>
          <w:rFonts w:eastAsia="Calibri"/>
          <w:b/>
          <w:color w:val="000000" w:themeColor="text1"/>
          <w:sz w:val="28"/>
          <w:szCs w:val="28"/>
          <w:lang w:eastAsia="en-US"/>
        </w:rPr>
      </w:pPr>
    </w:p>
    <w:p w14:paraId="6B2F3555" w14:textId="3BCEDC00" w:rsidR="007E156F" w:rsidRPr="00E329B8" w:rsidRDefault="007E156F" w:rsidP="007E156F">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Код обозначения зоны специального назначения на карте градостроительного зонирования – С1.</w:t>
      </w:r>
    </w:p>
    <w:p w14:paraId="0D1DFB3D" w14:textId="65F26389" w:rsidR="007E156F" w:rsidRPr="00E329B8" w:rsidRDefault="007E156F" w:rsidP="007E156F">
      <w:pPr>
        <w:widowControl w:val="0"/>
        <w:autoSpaceDE w:val="0"/>
        <w:autoSpaceDN w:val="0"/>
        <w:adjustRightInd w:val="0"/>
        <w:ind w:firstLine="709"/>
        <w:jc w:val="both"/>
        <w:outlineLvl w:val="3"/>
        <w:rPr>
          <w:rFonts w:eastAsia="Calibri"/>
          <w:color w:val="000000" w:themeColor="text1"/>
          <w:sz w:val="28"/>
          <w:szCs w:val="28"/>
          <w:lang w:eastAsia="en-US"/>
        </w:rPr>
      </w:pPr>
      <w:r w:rsidRPr="00E329B8">
        <w:rPr>
          <w:rFonts w:eastAsia="Calibri"/>
          <w:color w:val="000000" w:themeColor="text1"/>
          <w:sz w:val="28"/>
          <w:szCs w:val="28"/>
          <w:lang w:eastAsia="en-US"/>
        </w:rPr>
        <w:t xml:space="preserve">Виды разрешенного использования земельных участков и объектов капитального строительства для зоны специального назначения представлены в таблице </w:t>
      </w:r>
      <w:r w:rsidR="00394E38" w:rsidRPr="00E329B8">
        <w:rPr>
          <w:rFonts w:eastAsia="Calibri"/>
          <w:color w:val="000000" w:themeColor="text1"/>
          <w:sz w:val="28"/>
          <w:szCs w:val="28"/>
          <w:lang w:eastAsia="en-US"/>
        </w:rPr>
        <w:t>2</w:t>
      </w:r>
      <w:r w:rsidR="00820116">
        <w:rPr>
          <w:rFonts w:eastAsia="Calibri"/>
          <w:color w:val="000000" w:themeColor="text1"/>
          <w:sz w:val="28"/>
          <w:szCs w:val="28"/>
          <w:lang w:eastAsia="en-US"/>
        </w:rPr>
        <w:t>2</w:t>
      </w:r>
      <w:r w:rsidRPr="00E329B8">
        <w:rPr>
          <w:rFonts w:eastAsia="Calibri"/>
          <w:color w:val="000000" w:themeColor="text1"/>
          <w:sz w:val="28"/>
          <w:szCs w:val="28"/>
          <w:lang w:eastAsia="en-US"/>
        </w:rPr>
        <w:t>.</w:t>
      </w:r>
    </w:p>
    <w:p w14:paraId="08C4882E" w14:textId="77777777" w:rsidR="00820116" w:rsidRDefault="00820116">
      <w:pPr>
        <w:spacing w:after="200" w:line="276" w:lineRule="auto"/>
        <w:rPr>
          <w:rFonts w:eastAsia="Calibri"/>
          <w:color w:val="000000" w:themeColor="text1"/>
          <w:sz w:val="28"/>
          <w:szCs w:val="28"/>
          <w:lang w:eastAsia="en-US"/>
        </w:rPr>
      </w:pPr>
      <w:r>
        <w:rPr>
          <w:rFonts w:eastAsia="Calibri"/>
          <w:color w:val="000000" w:themeColor="text1"/>
          <w:sz w:val="28"/>
          <w:szCs w:val="28"/>
          <w:lang w:eastAsia="en-US"/>
        </w:rPr>
        <w:br w:type="page"/>
      </w:r>
    </w:p>
    <w:p w14:paraId="6330B463" w14:textId="4DDF40C4" w:rsidR="007E156F" w:rsidRPr="00E329B8" w:rsidRDefault="007E156F" w:rsidP="007E156F">
      <w:pPr>
        <w:widowControl w:val="0"/>
        <w:autoSpaceDE w:val="0"/>
        <w:autoSpaceDN w:val="0"/>
        <w:adjustRightInd w:val="0"/>
        <w:ind w:firstLine="709"/>
        <w:jc w:val="right"/>
        <w:outlineLvl w:val="3"/>
        <w:rPr>
          <w:rFonts w:eastAsia="Calibri"/>
          <w:color w:val="000000" w:themeColor="text1"/>
          <w:sz w:val="28"/>
          <w:szCs w:val="28"/>
          <w:lang w:eastAsia="en-US"/>
        </w:rPr>
      </w:pPr>
      <w:r w:rsidRPr="00E329B8">
        <w:rPr>
          <w:rFonts w:eastAsia="Calibri"/>
          <w:color w:val="000000" w:themeColor="text1"/>
          <w:sz w:val="28"/>
          <w:szCs w:val="28"/>
          <w:lang w:eastAsia="en-US"/>
        </w:rPr>
        <w:lastRenderedPageBreak/>
        <w:t xml:space="preserve">Таблица </w:t>
      </w:r>
      <w:r w:rsidR="00394E38" w:rsidRPr="00E329B8">
        <w:rPr>
          <w:rFonts w:eastAsia="Calibri"/>
          <w:color w:val="000000" w:themeColor="text1"/>
          <w:sz w:val="28"/>
          <w:szCs w:val="28"/>
          <w:lang w:eastAsia="en-US"/>
        </w:rPr>
        <w:t>2</w:t>
      </w:r>
      <w:r w:rsidR="00820116">
        <w:rPr>
          <w:rFonts w:eastAsia="Calibri"/>
          <w:color w:val="000000" w:themeColor="text1"/>
          <w:sz w:val="28"/>
          <w:szCs w:val="28"/>
          <w:lang w:eastAsia="en-US"/>
        </w:rPr>
        <w:t>2</w:t>
      </w:r>
    </w:p>
    <w:p w14:paraId="5E851C32" w14:textId="77777777" w:rsidR="007E156F" w:rsidRPr="00E329B8" w:rsidRDefault="007E156F" w:rsidP="007E156F">
      <w:pPr>
        <w:widowControl w:val="0"/>
        <w:autoSpaceDE w:val="0"/>
        <w:autoSpaceDN w:val="0"/>
        <w:adjustRightInd w:val="0"/>
        <w:ind w:firstLine="709"/>
        <w:jc w:val="right"/>
        <w:outlineLvl w:val="3"/>
        <w:rPr>
          <w:rFonts w:eastAsia="Calibri"/>
          <w:color w:val="000000" w:themeColor="text1"/>
          <w:sz w:val="28"/>
          <w:szCs w:val="28"/>
          <w:lang w:eastAsia="en-US"/>
        </w:rPr>
      </w:pPr>
    </w:p>
    <w:p w14:paraId="33978906" w14:textId="53EBFA6F" w:rsidR="007E156F" w:rsidRPr="00E329B8" w:rsidRDefault="007E156F" w:rsidP="007E156F">
      <w:pPr>
        <w:widowControl w:val="0"/>
        <w:autoSpaceDE w:val="0"/>
        <w:autoSpaceDN w:val="0"/>
        <w:adjustRightInd w:val="0"/>
        <w:jc w:val="center"/>
        <w:outlineLvl w:val="3"/>
        <w:rPr>
          <w:rFonts w:eastAsia="Calibri"/>
          <w:b/>
          <w:color w:val="000000" w:themeColor="text1"/>
          <w:sz w:val="28"/>
          <w:szCs w:val="28"/>
          <w:lang w:eastAsia="en-US"/>
        </w:rPr>
      </w:pPr>
      <w:r w:rsidRPr="00E329B8">
        <w:rPr>
          <w:rFonts w:eastAsia="Calibri"/>
          <w:b/>
          <w:color w:val="000000" w:themeColor="text1"/>
          <w:sz w:val="28"/>
          <w:szCs w:val="28"/>
          <w:lang w:eastAsia="en-US"/>
        </w:rPr>
        <w:t>Виды разрешенного использования земельных участков и объектов капитального строительства для зоны специального назначения</w:t>
      </w:r>
    </w:p>
    <w:p w14:paraId="5770835F" w14:textId="77777777" w:rsidR="007E156F" w:rsidRPr="00E329B8" w:rsidRDefault="007E156F" w:rsidP="007E156F">
      <w:pPr>
        <w:widowControl w:val="0"/>
        <w:ind w:firstLine="709"/>
        <w:jc w:val="both"/>
        <w:rPr>
          <w:rFonts w:eastAsia="Calibri"/>
          <w:color w:val="000000" w:themeColor="text1"/>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6"/>
        <w:gridCol w:w="850"/>
        <w:gridCol w:w="5672"/>
      </w:tblGrid>
      <w:tr w:rsidR="00E329B8" w:rsidRPr="00E329B8" w14:paraId="6D0F9534" w14:textId="77777777" w:rsidTr="007E156F">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26CA556" w14:textId="6B6C455D"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br w:type="page"/>
            </w:r>
            <w:r w:rsidRPr="00E329B8">
              <w:rPr>
                <w:rFonts w:eastAsia="Calibri"/>
                <w:color w:val="000000" w:themeColor="text1"/>
                <w:sz w:val="20"/>
                <w:szCs w:val="20"/>
                <w:lang w:eastAsia="en-US"/>
              </w:rPr>
              <w:br w:type="page"/>
            </w:r>
            <w:r w:rsidRPr="00E329B8">
              <w:rPr>
                <w:rFonts w:eastAsia="Calibri"/>
                <w:b/>
                <w:color w:val="000000" w:themeColor="text1"/>
                <w:sz w:val="20"/>
                <w:szCs w:val="20"/>
                <w:lang w:eastAsia="en-US"/>
              </w:rPr>
              <w:t>С1 – зона специального назначения</w:t>
            </w:r>
          </w:p>
        </w:tc>
      </w:tr>
      <w:tr w:rsidR="00E329B8" w:rsidRPr="00E329B8" w14:paraId="42EA4A79"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09DBD83E" w14:textId="77777777" w:rsidR="007E156F" w:rsidRPr="00E329B8" w:rsidRDefault="007E156F"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20368D0" w14:textId="77777777" w:rsidR="007E156F" w:rsidRPr="00E329B8" w:rsidRDefault="007E156F" w:rsidP="00640DC7">
            <w:pPr>
              <w:jc w:val="center"/>
              <w:rPr>
                <w:rFonts w:eastAsia="Calibri"/>
                <w:b/>
                <w:color w:val="000000" w:themeColor="text1"/>
                <w:sz w:val="20"/>
                <w:szCs w:val="20"/>
                <w:lang w:eastAsia="en-US"/>
              </w:rPr>
            </w:pPr>
            <w:r w:rsidRPr="00E329B8">
              <w:rPr>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D8C66E" w14:textId="77777777" w:rsidR="007E156F" w:rsidRPr="00E329B8" w:rsidRDefault="007E156F" w:rsidP="00640DC7">
            <w:pPr>
              <w:jc w:val="center"/>
              <w:rPr>
                <w:rFonts w:eastAsia="Calibri"/>
                <w:b/>
                <w:color w:val="000000" w:themeColor="text1"/>
                <w:sz w:val="20"/>
                <w:szCs w:val="20"/>
                <w:lang w:eastAsia="en-US"/>
              </w:rPr>
            </w:pPr>
            <w:r w:rsidRPr="00E329B8">
              <w:rPr>
                <w:b/>
                <w:color w:val="000000" w:themeColor="text1"/>
                <w:sz w:val="20"/>
                <w:szCs w:val="20"/>
                <w:lang w:eastAsia="en-US"/>
              </w:rPr>
              <w:t>Код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241661F"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 xml:space="preserve">Описание вида разрешенного </w:t>
            </w:r>
          </w:p>
          <w:p w14:paraId="21F765EA"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 xml:space="preserve">использования земельного участка и </w:t>
            </w:r>
          </w:p>
          <w:p w14:paraId="2B0D93C2" w14:textId="77777777" w:rsidR="007E156F" w:rsidRPr="00E329B8" w:rsidRDefault="007E156F" w:rsidP="00640DC7">
            <w:pPr>
              <w:jc w:val="center"/>
              <w:rPr>
                <w:rFonts w:eastAsia="Calibri"/>
                <w:b/>
                <w:color w:val="000000" w:themeColor="text1"/>
                <w:sz w:val="20"/>
                <w:szCs w:val="20"/>
                <w:lang w:eastAsia="en-US"/>
              </w:rPr>
            </w:pPr>
            <w:r w:rsidRPr="00E329B8">
              <w:rPr>
                <w:b/>
                <w:color w:val="000000" w:themeColor="text1"/>
                <w:sz w:val="20"/>
                <w:szCs w:val="20"/>
                <w:lang w:eastAsia="en-US"/>
              </w:rPr>
              <w:t>объекта капитального строительства</w:t>
            </w:r>
          </w:p>
        </w:tc>
      </w:tr>
      <w:tr w:rsidR="00E329B8" w:rsidRPr="00E329B8" w14:paraId="3865BC09"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3137EB5C"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4CF55F"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6E2C42"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5A4A54A"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r>
      <w:tr w:rsidR="00E329B8" w:rsidRPr="00E329B8" w14:paraId="2F254D20" w14:textId="77777777" w:rsidTr="007E156F">
        <w:trPr>
          <w:trHeight w:val="408"/>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31EB68EE" w14:textId="77777777" w:rsidR="007E156F" w:rsidRPr="00E329B8" w:rsidRDefault="007E156F" w:rsidP="00640DC7">
            <w:pPr>
              <w:jc w:val="center"/>
              <w:rPr>
                <w:rFonts w:eastAsia="Calibri"/>
                <w:b/>
                <w:color w:val="000000" w:themeColor="text1"/>
                <w:sz w:val="20"/>
                <w:szCs w:val="20"/>
                <w:lang w:eastAsia="en-US"/>
              </w:rPr>
            </w:pPr>
            <w:r w:rsidRPr="00E329B8">
              <w:rPr>
                <w:rFonts w:eastAsia="Calibri"/>
                <w:b/>
                <w:color w:val="000000" w:themeColor="text1"/>
                <w:sz w:val="20"/>
                <w:szCs w:val="20"/>
                <w:lang w:eastAsia="en-US"/>
              </w:rPr>
              <w:t>Основные виды разрешенного использования</w:t>
            </w:r>
          </w:p>
        </w:tc>
      </w:tr>
      <w:tr w:rsidR="00E329B8" w:rsidRPr="00E329B8" w14:paraId="6CA70442" w14:textId="77777777" w:rsidTr="007E156F">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450C9639"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EBDB22"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Религиозное использование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425357"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w:t>
            </w:r>
          </w:p>
        </w:tc>
        <w:tc>
          <w:tcPr>
            <w:tcW w:w="5670" w:type="dxa"/>
            <w:tcBorders>
              <w:top w:val="single" w:sz="4" w:space="0" w:color="auto"/>
              <w:left w:val="single" w:sz="4" w:space="0" w:color="auto"/>
              <w:bottom w:val="single" w:sz="4" w:space="0" w:color="auto"/>
              <w:right w:val="single" w:sz="4" w:space="0" w:color="auto"/>
            </w:tcBorders>
            <w:hideMark/>
          </w:tcPr>
          <w:p w14:paraId="5083D59F" w14:textId="77777777" w:rsidR="007E156F" w:rsidRPr="00E329B8" w:rsidRDefault="007E156F"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E329B8" w:rsidRPr="00E329B8" w14:paraId="224F404E" w14:textId="77777777" w:rsidTr="007E156F">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5E5B4D76"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FB7A0E0"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Осуществление религиозных обрядов</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A398A0"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3.7.1</w:t>
            </w:r>
          </w:p>
        </w:tc>
        <w:tc>
          <w:tcPr>
            <w:tcW w:w="5670" w:type="dxa"/>
            <w:tcBorders>
              <w:top w:val="single" w:sz="4" w:space="0" w:color="auto"/>
              <w:left w:val="single" w:sz="4" w:space="0" w:color="auto"/>
              <w:bottom w:val="single" w:sz="4" w:space="0" w:color="auto"/>
              <w:right w:val="single" w:sz="4" w:space="0" w:color="auto"/>
            </w:tcBorders>
            <w:hideMark/>
          </w:tcPr>
          <w:p w14:paraId="092317A8" w14:textId="77777777" w:rsidR="007E156F" w:rsidRPr="00E329B8" w:rsidRDefault="007E156F"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329B8" w:rsidRPr="00E329B8" w14:paraId="5E563E5E" w14:textId="77777777" w:rsidTr="007E156F">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5562B39F"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691B8F2"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Религиозное управление и образование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71021D"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3.7.2</w:t>
            </w:r>
          </w:p>
        </w:tc>
        <w:tc>
          <w:tcPr>
            <w:tcW w:w="5670" w:type="dxa"/>
            <w:tcBorders>
              <w:top w:val="single" w:sz="4" w:space="0" w:color="auto"/>
              <w:left w:val="single" w:sz="4" w:space="0" w:color="auto"/>
              <w:bottom w:val="single" w:sz="4" w:space="0" w:color="auto"/>
              <w:right w:val="single" w:sz="4" w:space="0" w:color="auto"/>
            </w:tcBorders>
            <w:hideMark/>
          </w:tcPr>
          <w:p w14:paraId="0D6B0973" w14:textId="77777777" w:rsidR="007E156F" w:rsidRPr="00E329B8" w:rsidRDefault="007E156F"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329B8" w:rsidRPr="00E329B8" w14:paraId="34A8396C" w14:textId="77777777" w:rsidTr="007E156F">
        <w:trPr>
          <w:trHeight w:val="521"/>
        </w:trPr>
        <w:tc>
          <w:tcPr>
            <w:tcW w:w="567" w:type="dxa"/>
            <w:tcBorders>
              <w:top w:val="single" w:sz="4" w:space="0" w:color="auto"/>
              <w:left w:val="single" w:sz="4" w:space="0" w:color="auto"/>
              <w:bottom w:val="single" w:sz="4" w:space="0" w:color="auto"/>
              <w:right w:val="single" w:sz="4" w:space="0" w:color="auto"/>
            </w:tcBorders>
            <w:vAlign w:val="center"/>
            <w:hideMark/>
          </w:tcPr>
          <w:p w14:paraId="2DA381D4"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B86825"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Магазины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80543E"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4.4</w:t>
            </w:r>
          </w:p>
        </w:tc>
        <w:tc>
          <w:tcPr>
            <w:tcW w:w="5670" w:type="dxa"/>
            <w:tcBorders>
              <w:top w:val="single" w:sz="4" w:space="0" w:color="auto"/>
              <w:left w:val="single" w:sz="4" w:space="0" w:color="auto"/>
              <w:bottom w:val="single" w:sz="4" w:space="0" w:color="auto"/>
              <w:right w:val="single" w:sz="4" w:space="0" w:color="auto"/>
            </w:tcBorders>
            <w:hideMark/>
          </w:tcPr>
          <w:p w14:paraId="132CB1A8" w14:textId="77777777" w:rsidR="007E156F" w:rsidRPr="00E329B8" w:rsidRDefault="007E156F" w:rsidP="00640DC7">
            <w:pPr>
              <w:jc w:val="both"/>
              <w:rPr>
                <w:rFonts w:eastAsia="Calibri"/>
                <w:color w:val="000000" w:themeColor="text1"/>
                <w:sz w:val="20"/>
                <w:szCs w:val="20"/>
                <w:vertAlign w:val="superscript"/>
                <w:lang w:eastAsia="en-US"/>
              </w:rPr>
            </w:pPr>
            <w:r w:rsidRPr="00E329B8">
              <w:rPr>
                <w:rFonts w:eastAsia="Calibri"/>
                <w:color w:val="000000" w:themeColor="text1"/>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150 кв. м</w:t>
            </w:r>
          </w:p>
        </w:tc>
      </w:tr>
      <w:tr w:rsidR="00E329B8" w:rsidRPr="00E329B8" w14:paraId="06591C7C"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34AFB156"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33068F"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Историко-культурная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8F7F61"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9.3</w:t>
            </w:r>
          </w:p>
        </w:tc>
        <w:tc>
          <w:tcPr>
            <w:tcW w:w="5670" w:type="dxa"/>
            <w:tcBorders>
              <w:top w:val="single" w:sz="4" w:space="0" w:color="auto"/>
              <w:left w:val="single" w:sz="4" w:space="0" w:color="auto"/>
              <w:bottom w:val="single" w:sz="4" w:space="0" w:color="auto"/>
              <w:right w:val="single" w:sz="4" w:space="0" w:color="auto"/>
            </w:tcBorders>
            <w:hideMark/>
          </w:tcPr>
          <w:p w14:paraId="07168781" w14:textId="77777777" w:rsidR="007E156F" w:rsidRPr="00E329B8" w:rsidRDefault="007E156F" w:rsidP="00640DC7">
            <w:pPr>
              <w:jc w:val="both"/>
              <w:rPr>
                <w:rFonts w:eastAsia="Calibri"/>
                <w:color w:val="000000" w:themeColor="text1"/>
                <w:sz w:val="20"/>
                <w:szCs w:val="20"/>
                <w:lang w:eastAsia="en-US"/>
              </w:rPr>
            </w:pPr>
            <w:r w:rsidRPr="00E329B8">
              <w:rPr>
                <w:color w:val="000000" w:themeColor="text1"/>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E329B8">
              <w:rPr>
                <w:rFonts w:eastAsia="Calibri"/>
                <w:color w:val="000000" w:themeColor="text1"/>
                <w:sz w:val="20"/>
                <w:szCs w:val="20"/>
                <w:lang w:eastAsia="en-US"/>
              </w:rPr>
              <w:t xml:space="preserve"> исторических поселений</w:t>
            </w:r>
            <w:r w:rsidRPr="00E329B8">
              <w:rPr>
                <w:color w:val="000000" w:themeColor="text1"/>
                <w:sz w:val="20"/>
                <w:szCs w:val="20"/>
                <w:lang w:eastAsia="en-US"/>
              </w:rPr>
              <w:t>,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329B8" w:rsidRPr="00E329B8" w14:paraId="64E4A322"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23A67280"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836DD8"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19CD0A"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CDBBCBF" w14:textId="77777777" w:rsidR="007E156F" w:rsidRPr="00E329B8" w:rsidRDefault="007E156F"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5FA83945"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32532E96"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2F0529"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E5D979"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6D4E027" w14:textId="77777777" w:rsidR="007E156F" w:rsidRPr="00E329B8" w:rsidRDefault="007E156F" w:rsidP="00640DC7">
            <w:pPr>
              <w:jc w:val="both"/>
              <w:rPr>
                <w:rFonts w:eastAsia="Calibri"/>
                <w:color w:val="000000" w:themeColor="text1"/>
                <w:sz w:val="20"/>
                <w:szCs w:val="20"/>
                <w:lang w:eastAsia="en-US"/>
              </w:rPr>
            </w:pPr>
            <w:r w:rsidRPr="00E329B8">
              <w:rPr>
                <w:rFonts w:eastAsia="Calibri"/>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rFonts w:eastAsia="Calibri"/>
                <w:color w:val="000000" w:themeColor="text1"/>
                <w:sz w:val="20"/>
                <w:szCs w:val="20"/>
                <w:lang w:eastAsia="en-US"/>
              </w:rPr>
              <w:t>велотранспортной</w:t>
            </w:r>
            <w:proofErr w:type="spellEnd"/>
            <w:r w:rsidRPr="00E329B8">
              <w:rPr>
                <w:rFonts w:eastAsia="Calibri"/>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329B8" w:rsidRPr="00E329B8" w14:paraId="507BE333"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53A9E4B5"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B7C906"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7B9C8"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12.0.2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D8EF5E3" w14:textId="77777777" w:rsidR="007E156F" w:rsidRPr="00E329B8" w:rsidRDefault="007E156F" w:rsidP="00640DC7">
            <w:pPr>
              <w:jc w:val="both"/>
              <w:rPr>
                <w:rFonts w:eastAsia="Calibri"/>
                <w:strike/>
                <w:color w:val="000000" w:themeColor="text1"/>
                <w:sz w:val="20"/>
                <w:szCs w:val="20"/>
                <w:lang w:eastAsia="en-US"/>
              </w:rPr>
            </w:pPr>
            <w:r w:rsidRPr="00E329B8">
              <w:rPr>
                <w:rFonts w:eastAsia="Calibri"/>
                <w:color w:val="000000" w:themeColor="text1"/>
                <w:sz w:val="20"/>
                <w:szCs w:val="20"/>
                <w:lang w:eastAsia="en-US"/>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E329B8">
              <w:rPr>
                <w:rFonts w:eastAsia="Calibri"/>
                <w:color w:val="000000" w:themeColor="text1"/>
                <w:sz w:val="20"/>
                <w:szCs w:val="20"/>
                <w:lang w:eastAsia="en-US"/>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21D0A65B"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3BC7FE49"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lastRenderedPageBreak/>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72F96F"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Ритуальная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D7D2AC"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12.1</w:t>
            </w:r>
          </w:p>
        </w:tc>
        <w:tc>
          <w:tcPr>
            <w:tcW w:w="5670" w:type="dxa"/>
            <w:tcBorders>
              <w:top w:val="single" w:sz="4" w:space="0" w:color="auto"/>
              <w:left w:val="single" w:sz="4" w:space="0" w:color="auto"/>
              <w:bottom w:val="single" w:sz="4" w:space="0" w:color="auto"/>
              <w:right w:val="single" w:sz="4" w:space="0" w:color="auto"/>
            </w:tcBorders>
            <w:hideMark/>
          </w:tcPr>
          <w:p w14:paraId="65B9BE91" w14:textId="77777777" w:rsidR="007E156F" w:rsidRPr="00E329B8" w:rsidRDefault="007E156F" w:rsidP="00640DC7">
            <w:pPr>
              <w:widowControl w:val="0"/>
              <w:autoSpaceDE w:val="0"/>
              <w:autoSpaceDN w:val="0"/>
              <w:adjustRightInd w:val="0"/>
              <w:jc w:val="both"/>
              <w:rPr>
                <w:color w:val="000000" w:themeColor="text1"/>
                <w:sz w:val="20"/>
                <w:szCs w:val="20"/>
                <w:lang w:eastAsia="en-US"/>
              </w:rPr>
            </w:pPr>
            <w:r w:rsidRPr="00E329B8">
              <w:rPr>
                <w:rFonts w:cs="Arial"/>
                <w:color w:val="000000" w:themeColor="text1"/>
                <w:sz w:val="20"/>
                <w:szCs w:val="20"/>
                <w:lang w:eastAsia="en-US"/>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E329B8" w:rsidRPr="00E329B8" w14:paraId="15C93C6E" w14:textId="77777777" w:rsidTr="007E156F">
        <w:tc>
          <w:tcPr>
            <w:tcW w:w="567" w:type="dxa"/>
            <w:tcBorders>
              <w:top w:val="single" w:sz="4" w:space="0" w:color="auto"/>
              <w:left w:val="single" w:sz="4" w:space="0" w:color="auto"/>
              <w:bottom w:val="single" w:sz="4" w:space="0" w:color="auto"/>
              <w:right w:val="single" w:sz="4" w:space="0" w:color="auto"/>
            </w:tcBorders>
            <w:vAlign w:val="center"/>
            <w:hideMark/>
          </w:tcPr>
          <w:p w14:paraId="5C8AB731"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A2AD3D"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Специальная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DCE038"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12.2</w:t>
            </w:r>
          </w:p>
        </w:tc>
        <w:tc>
          <w:tcPr>
            <w:tcW w:w="5670" w:type="dxa"/>
            <w:tcBorders>
              <w:top w:val="single" w:sz="4" w:space="0" w:color="auto"/>
              <w:left w:val="single" w:sz="4" w:space="0" w:color="auto"/>
              <w:bottom w:val="single" w:sz="4" w:space="0" w:color="auto"/>
              <w:right w:val="single" w:sz="4" w:space="0" w:color="auto"/>
            </w:tcBorders>
            <w:hideMark/>
          </w:tcPr>
          <w:p w14:paraId="33927CC4" w14:textId="77777777" w:rsidR="007E156F" w:rsidRPr="00E329B8" w:rsidRDefault="007E156F" w:rsidP="00640DC7">
            <w:pPr>
              <w:widowControl w:val="0"/>
              <w:autoSpaceDE w:val="0"/>
              <w:autoSpaceDN w:val="0"/>
              <w:adjustRightInd w:val="0"/>
              <w:jc w:val="both"/>
              <w:rPr>
                <w:rFonts w:cs="Arial"/>
                <w:color w:val="000000" w:themeColor="text1"/>
                <w:sz w:val="20"/>
                <w:szCs w:val="20"/>
                <w:lang w:eastAsia="en-US"/>
              </w:rPr>
            </w:pPr>
            <w:r w:rsidRPr="00E329B8">
              <w:rPr>
                <w:rFonts w:cs="Arial"/>
                <w:color w:val="000000" w:themeColor="text1"/>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E329B8" w:rsidRPr="00E329B8" w14:paraId="39685016" w14:textId="77777777" w:rsidTr="007E156F">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641FF78A" w14:textId="77777777" w:rsidR="007E156F" w:rsidRPr="00E329B8" w:rsidRDefault="007E156F" w:rsidP="00640DC7">
            <w:pPr>
              <w:widowControl w:val="0"/>
              <w:autoSpaceDE w:val="0"/>
              <w:autoSpaceDN w:val="0"/>
              <w:adjustRightInd w:val="0"/>
              <w:jc w:val="center"/>
              <w:rPr>
                <w:rFonts w:cs="Arial"/>
                <w:color w:val="000000" w:themeColor="text1"/>
                <w:sz w:val="20"/>
                <w:szCs w:val="20"/>
                <w:lang w:eastAsia="en-US"/>
              </w:rPr>
            </w:pPr>
            <w:r w:rsidRPr="00E329B8">
              <w:rPr>
                <w:rFonts w:eastAsia="Calibri"/>
                <w:b/>
                <w:color w:val="000000" w:themeColor="text1"/>
                <w:sz w:val="20"/>
                <w:szCs w:val="20"/>
                <w:lang w:eastAsia="en-US"/>
              </w:rPr>
              <w:t>Условно разрешенные виды использования</w:t>
            </w:r>
          </w:p>
        </w:tc>
      </w:tr>
      <w:tr w:rsidR="00E329B8" w:rsidRPr="00E329B8" w14:paraId="190C5A3F" w14:textId="77777777" w:rsidTr="007E156F">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1D5257E" w14:textId="77777777" w:rsidR="007E156F" w:rsidRPr="00E329B8" w:rsidRDefault="007E156F" w:rsidP="00640DC7">
            <w:pPr>
              <w:widowControl w:val="0"/>
              <w:autoSpaceDE w:val="0"/>
              <w:autoSpaceDN w:val="0"/>
              <w:adjustRightInd w:val="0"/>
              <w:jc w:val="center"/>
              <w:rPr>
                <w:rFonts w:cs="Arial"/>
                <w:color w:val="000000" w:themeColor="text1"/>
                <w:sz w:val="20"/>
                <w:szCs w:val="20"/>
                <w:lang w:eastAsia="en-US"/>
              </w:rPr>
            </w:pPr>
            <w:r w:rsidRPr="00E329B8">
              <w:rPr>
                <w:color w:val="000000" w:themeColor="text1"/>
                <w:sz w:val="20"/>
                <w:szCs w:val="20"/>
                <w:lang w:eastAsia="en-US"/>
              </w:rPr>
              <w:t>Для данной зоны - Условно разрешенные виды разрешенного использования</w:t>
            </w:r>
            <w:r w:rsidRPr="00E329B8">
              <w:rPr>
                <w:b/>
                <w:color w:val="000000" w:themeColor="text1"/>
                <w:sz w:val="20"/>
                <w:szCs w:val="20"/>
                <w:lang w:eastAsia="en-US"/>
              </w:rPr>
              <w:t xml:space="preserve"> не устанавливаются</w:t>
            </w:r>
          </w:p>
        </w:tc>
      </w:tr>
      <w:tr w:rsidR="00E329B8" w:rsidRPr="00E329B8" w14:paraId="2CF8648F" w14:textId="77777777" w:rsidTr="007E156F">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9EEE5F3" w14:textId="77777777" w:rsidR="007E156F" w:rsidRPr="00E329B8" w:rsidRDefault="007E156F" w:rsidP="00640DC7">
            <w:pPr>
              <w:jc w:val="center"/>
              <w:rPr>
                <w:rFonts w:eastAsia="Calibri"/>
                <w:color w:val="000000" w:themeColor="text1"/>
                <w:sz w:val="20"/>
                <w:szCs w:val="20"/>
                <w:lang w:eastAsia="en-US"/>
              </w:rPr>
            </w:pPr>
            <w:r w:rsidRPr="00E329B8">
              <w:rPr>
                <w:rFonts w:eastAsia="Calibri"/>
                <w:b/>
                <w:color w:val="000000" w:themeColor="text1"/>
                <w:sz w:val="20"/>
                <w:szCs w:val="20"/>
                <w:lang w:eastAsia="en-US"/>
              </w:rPr>
              <w:t>Вспомогательные виды разрешенного использования,</w:t>
            </w:r>
            <w:r w:rsidRPr="00E329B8">
              <w:rPr>
                <w:rFonts w:ascii="Calibri" w:eastAsia="Calibri" w:hAnsi="Calibri"/>
                <w:color w:val="000000" w:themeColor="text1"/>
                <w:sz w:val="22"/>
                <w:szCs w:val="22"/>
                <w:lang w:eastAsia="en-US"/>
              </w:rPr>
              <w:t xml:space="preserve"> </w:t>
            </w:r>
            <w:r w:rsidRPr="00E329B8">
              <w:rPr>
                <w:rFonts w:eastAsia="Calibri"/>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E156F" w:rsidRPr="00E329B8" w14:paraId="57F83D97" w14:textId="77777777" w:rsidTr="007E156F">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0368E27" w14:textId="77777777" w:rsidR="007E156F" w:rsidRPr="00E329B8" w:rsidRDefault="007E156F" w:rsidP="00640DC7">
            <w:pPr>
              <w:jc w:val="center"/>
              <w:rPr>
                <w:rFonts w:eastAsia="Calibri"/>
                <w:color w:val="000000" w:themeColor="text1"/>
                <w:sz w:val="20"/>
                <w:szCs w:val="20"/>
                <w:lang w:eastAsia="en-US"/>
              </w:rPr>
            </w:pPr>
            <w:r w:rsidRPr="00E329B8">
              <w:rPr>
                <w:rFonts w:eastAsia="Calibri"/>
                <w:color w:val="000000" w:themeColor="text1"/>
                <w:sz w:val="20"/>
                <w:szCs w:val="20"/>
                <w:lang w:eastAsia="en-US"/>
              </w:rPr>
              <w:t>Для данной зоны - Вспомогательные виды разрешенного использования</w:t>
            </w:r>
            <w:r w:rsidRPr="00E329B8">
              <w:rPr>
                <w:rFonts w:eastAsia="Calibri"/>
                <w:b/>
                <w:color w:val="000000" w:themeColor="text1"/>
                <w:sz w:val="20"/>
                <w:szCs w:val="20"/>
                <w:lang w:eastAsia="en-US"/>
              </w:rPr>
              <w:t xml:space="preserve"> не устанавливаются</w:t>
            </w:r>
          </w:p>
        </w:tc>
      </w:tr>
    </w:tbl>
    <w:p w14:paraId="695FB85F" w14:textId="77777777" w:rsidR="007E156F" w:rsidRPr="00E329B8" w:rsidRDefault="007E156F" w:rsidP="007E156F">
      <w:pPr>
        <w:widowControl w:val="0"/>
        <w:autoSpaceDE w:val="0"/>
        <w:autoSpaceDN w:val="0"/>
        <w:adjustRightInd w:val="0"/>
        <w:ind w:firstLine="709"/>
        <w:jc w:val="both"/>
        <w:rPr>
          <w:rFonts w:cs="Arial"/>
          <w:b/>
          <w:color w:val="000000" w:themeColor="text1"/>
          <w:sz w:val="28"/>
          <w:szCs w:val="28"/>
        </w:rPr>
      </w:pPr>
    </w:p>
    <w:p w14:paraId="183111A5" w14:textId="77777777" w:rsidR="007E156F" w:rsidRPr="00E329B8" w:rsidRDefault="007E156F" w:rsidP="007E156F">
      <w:pPr>
        <w:widowControl w:val="0"/>
        <w:autoSpaceDE w:val="0"/>
        <w:autoSpaceDN w:val="0"/>
        <w:adjustRightInd w:val="0"/>
        <w:ind w:firstLine="709"/>
        <w:jc w:val="both"/>
        <w:rPr>
          <w:rFonts w:cs="Arial"/>
          <w:b/>
          <w:color w:val="000000" w:themeColor="text1"/>
          <w:sz w:val="28"/>
          <w:szCs w:val="28"/>
        </w:rPr>
      </w:pPr>
      <w:r w:rsidRPr="00E329B8">
        <w:rPr>
          <w:rFonts w:cs="Arial"/>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D7EA775" w14:textId="77777777" w:rsidR="007E156F" w:rsidRPr="00E329B8" w:rsidRDefault="007E156F" w:rsidP="007E156F">
      <w:pPr>
        <w:widowControl w:val="0"/>
        <w:suppressAutoHyphens/>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6EEAF60A" w14:textId="77777777" w:rsidR="007E156F" w:rsidRPr="00E329B8" w:rsidRDefault="007E156F" w:rsidP="007E156F">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минимальные отступы от границ земельных участков – не устанавливаются;</w:t>
      </w:r>
    </w:p>
    <w:p w14:paraId="46EDC2DC" w14:textId="77777777" w:rsidR="007E156F" w:rsidRPr="00E329B8" w:rsidRDefault="007E156F" w:rsidP="007E156F">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предельное количество этажей или предельная высота зданий, строений, сооружений – не устанавливается;</w:t>
      </w:r>
    </w:p>
    <w:p w14:paraId="2A595B0C" w14:textId="77777777" w:rsidR="007E156F" w:rsidRPr="00E329B8" w:rsidRDefault="007E156F" w:rsidP="007E156F">
      <w:pPr>
        <w:widowControl w:val="0"/>
        <w:ind w:firstLine="709"/>
        <w:jc w:val="both"/>
        <w:rPr>
          <w:rFonts w:eastAsia="Calibri"/>
          <w:color w:val="000000" w:themeColor="text1"/>
          <w:sz w:val="28"/>
          <w:szCs w:val="28"/>
          <w:lang w:eastAsia="en-US"/>
        </w:rPr>
      </w:pPr>
      <w:r w:rsidRPr="00E329B8">
        <w:rPr>
          <w:rFonts w:eastAsia="Calibri"/>
          <w:color w:val="000000" w:themeColor="text1"/>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4106AF21" w14:textId="77777777" w:rsidR="007E156F" w:rsidRPr="00E329B8" w:rsidRDefault="007E156F" w:rsidP="007E156F">
      <w:pPr>
        <w:widowControl w:val="0"/>
        <w:autoSpaceDE w:val="0"/>
        <w:autoSpaceDN w:val="0"/>
        <w:adjustRightInd w:val="0"/>
        <w:ind w:firstLine="709"/>
        <w:jc w:val="both"/>
        <w:outlineLvl w:val="2"/>
        <w:rPr>
          <w:rFonts w:eastAsia="TimesNewRoman"/>
          <w:color w:val="000000" w:themeColor="text1"/>
          <w:sz w:val="28"/>
          <w:szCs w:val="28"/>
        </w:rPr>
      </w:pPr>
      <w:r w:rsidRPr="00E329B8">
        <w:rPr>
          <w:rFonts w:eastAsia="Calibri"/>
          <w:b/>
          <w:color w:val="000000" w:themeColor="text1"/>
          <w:sz w:val="28"/>
          <w:szCs w:val="28"/>
          <w:lang w:eastAsia="en-US"/>
        </w:rPr>
        <w:t>Ограничения использования земельных участков и объектов капитального строительства</w:t>
      </w:r>
      <w:r w:rsidRPr="00E329B8">
        <w:rPr>
          <w:rFonts w:eastAsia="Calibri"/>
          <w:color w:val="000000" w:themeColor="text1"/>
          <w:sz w:val="28"/>
          <w:szCs w:val="28"/>
          <w:lang w:eastAsia="en-US"/>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387961AD" w14:textId="77777777" w:rsidR="007E156F" w:rsidRPr="00E329B8" w:rsidRDefault="007E156F" w:rsidP="007E156F">
      <w:pPr>
        <w:widowControl w:val="0"/>
        <w:autoSpaceDE w:val="0"/>
        <w:autoSpaceDN w:val="0"/>
        <w:adjustRightInd w:val="0"/>
        <w:jc w:val="center"/>
        <w:outlineLvl w:val="2"/>
        <w:rPr>
          <w:rFonts w:eastAsia="Calibri"/>
          <w:b/>
          <w:bCs/>
          <w:color w:val="000000" w:themeColor="text1"/>
          <w:kern w:val="32"/>
          <w:sz w:val="28"/>
          <w:szCs w:val="28"/>
        </w:rPr>
      </w:pPr>
    </w:p>
    <w:p w14:paraId="23A4F7C6" w14:textId="4BDF94F3" w:rsidR="007E156F" w:rsidRPr="00E329B8" w:rsidRDefault="00820116" w:rsidP="007E156F">
      <w:pPr>
        <w:widowControl w:val="0"/>
        <w:spacing w:line="244" w:lineRule="auto"/>
        <w:contextualSpacing/>
        <w:jc w:val="center"/>
        <w:rPr>
          <w:b/>
          <w:color w:val="000000" w:themeColor="text1"/>
          <w:sz w:val="28"/>
          <w:szCs w:val="28"/>
        </w:rPr>
      </w:pPr>
      <w:r>
        <w:rPr>
          <w:b/>
          <w:color w:val="000000" w:themeColor="text1"/>
          <w:sz w:val="28"/>
          <w:szCs w:val="28"/>
        </w:rPr>
        <w:t>2.24</w:t>
      </w:r>
      <w:r w:rsidR="007E156F" w:rsidRPr="00E329B8">
        <w:rPr>
          <w:b/>
          <w:color w:val="000000" w:themeColor="text1"/>
          <w:sz w:val="28"/>
          <w:szCs w:val="28"/>
        </w:rPr>
        <w:t xml:space="preserve">. Градостроительный регламент  </w:t>
      </w:r>
    </w:p>
    <w:p w14:paraId="0AC23D2D" w14:textId="6378E7D4" w:rsidR="007E156F" w:rsidRPr="00E329B8" w:rsidRDefault="007E156F" w:rsidP="007E156F">
      <w:pPr>
        <w:widowControl w:val="0"/>
        <w:spacing w:line="244" w:lineRule="auto"/>
        <w:contextualSpacing/>
        <w:jc w:val="center"/>
        <w:rPr>
          <w:b/>
          <w:color w:val="000000" w:themeColor="text1"/>
          <w:sz w:val="28"/>
          <w:szCs w:val="28"/>
        </w:rPr>
      </w:pPr>
      <w:r w:rsidRPr="00E329B8">
        <w:rPr>
          <w:b/>
          <w:color w:val="000000" w:themeColor="text1"/>
          <w:sz w:val="28"/>
          <w:szCs w:val="28"/>
        </w:rPr>
        <w:t>для зоны специального назначения (скотомогильник) (С2)</w:t>
      </w:r>
    </w:p>
    <w:p w14:paraId="58B19D72" w14:textId="77777777" w:rsidR="007E156F" w:rsidRPr="00E329B8" w:rsidRDefault="007E156F" w:rsidP="007E156F">
      <w:pPr>
        <w:widowControl w:val="0"/>
        <w:spacing w:line="244" w:lineRule="auto"/>
        <w:contextualSpacing/>
        <w:jc w:val="center"/>
        <w:rPr>
          <w:b/>
          <w:color w:val="000000" w:themeColor="text1"/>
          <w:sz w:val="28"/>
          <w:szCs w:val="28"/>
        </w:rPr>
      </w:pPr>
    </w:p>
    <w:p w14:paraId="30F1FDCD" w14:textId="3062A0A2" w:rsidR="007E156F" w:rsidRPr="00E329B8" w:rsidRDefault="007E156F" w:rsidP="007E156F">
      <w:pPr>
        <w:widowControl w:val="0"/>
        <w:spacing w:line="244" w:lineRule="auto"/>
        <w:ind w:firstLine="709"/>
        <w:jc w:val="both"/>
        <w:rPr>
          <w:color w:val="000000" w:themeColor="text1"/>
          <w:sz w:val="28"/>
          <w:szCs w:val="28"/>
        </w:rPr>
      </w:pPr>
      <w:r w:rsidRPr="00E329B8">
        <w:rPr>
          <w:color w:val="000000" w:themeColor="text1"/>
          <w:sz w:val="28"/>
          <w:szCs w:val="28"/>
        </w:rPr>
        <w:t>Код обозначения зоны специального назначения (скотомогильник) на карте градостроительного зонирования – С2.</w:t>
      </w:r>
    </w:p>
    <w:p w14:paraId="4EA25DB7" w14:textId="3F3B5E16" w:rsidR="007E156F" w:rsidRPr="00E329B8" w:rsidRDefault="007E156F" w:rsidP="007E156F">
      <w:pPr>
        <w:widowControl w:val="0"/>
        <w:spacing w:line="244" w:lineRule="auto"/>
        <w:ind w:firstLine="709"/>
        <w:contextualSpacing/>
        <w:jc w:val="both"/>
        <w:rPr>
          <w:color w:val="000000" w:themeColor="text1"/>
          <w:sz w:val="28"/>
          <w:szCs w:val="28"/>
        </w:rPr>
      </w:pPr>
      <w:r w:rsidRPr="00E329B8">
        <w:rPr>
          <w:color w:val="000000" w:themeColor="text1"/>
          <w:sz w:val="28"/>
          <w:szCs w:val="28"/>
        </w:rPr>
        <w:t xml:space="preserve">Виды разрешенного использования земельных участков и объектов капитального строительства для зоны специального назначения (скотомогильник) представлены в таблице </w:t>
      </w:r>
      <w:r w:rsidR="00394E38" w:rsidRPr="00E329B8">
        <w:rPr>
          <w:color w:val="000000" w:themeColor="text1"/>
          <w:sz w:val="28"/>
          <w:szCs w:val="28"/>
        </w:rPr>
        <w:t>2</w:t>
      </w:r>
      <w:r w:rsidR="00820116">
        <w:rPr>
          <w:color w:val="000000" w:themeColor="text1"/>
          <w:sz w:val="28"/>
          <w:szCs w:val="28"/>
        </w:rPr>
        <w:t>3</w:t>
      </w:r>
      <w:r w:rsidRPr="00E329B8">
        <w:rPr>
          <w:color w:val="000000" w:themeColor="text1"/>
          <w:sz w:val="28"/>
          <w:szCs w:val="28"/>
        </w:rPr>
        <w:t>.</w:t>
      </w:r>
    </w:p>
    <w:p w14:paraId="2342C27D" w14:textId="77777777" w:rsidR="00820116" w:rsidRDefault="00820116">
      <w:pPr>
        <w:spacing w:after="200" w:line="276" w:lineRule="auto"/>
        <w:rPr>
          <w:color w:val="000000" w:themeColor="text1"/>
          <w:sz w:val="28"/>
          <w:szCs w:val="28"/>
        </w:rPr>
      </w:pPr>
      <w:r>
        <w:rPr>
          <w:color w:val="000000" w:themeColor="text1"/>
          <w:sz w:val="28"/>
          <w:szCs w:val="28"/>
        </w:rPr>
        <w:br w:type="page"/>
      </w:r>
    </w:p>
    <w:p w14:paraId="45F210D1" w14:textId="3CE7CA25" w:rsidR="007E156F" w:rsidRPr="00E329B8" w:rsidRDefault="007E156F" w:rsidP="007E156F">
      <w:pPr>
        <w:widowControl w:val="0"/>
        <w:spacing w:line="244" w:lineRule="auto"/>
        <w:ind w:firstLine="709"/>
        <w:contextualSpacing/>
        <w:jc w:val="right"/>
        <w:rPr>
          <w:color w:val="000000" w:themeColor="text1"/>
          <w:sz w:val="28"/>
          <w:szCs w:val="28"/>
        </w:rPr>
      </w:pPr>
      <w:r w:rsidRPr="00E329B8">
        <w:rPr>
          <w:color w:val="000000" w:themeColor="text1"/>
          <w:sz w:val="28"/>
          <w:szCs w:val="28"/>
        </w:rPr>
        <w:lastRenderedPageBreak/>
        <w:t xml:space="preserve">Таблица </w:t>
      </w:r>
      <w:r w:rsidR="00394E38" w:rsidRPr="00E329B8">
        <w:rPr>
          <w:color w:val="000000" w:themeColor="text1"/>
          <w:sz w:val="28"/>
          <w:szCs w:val="28"/>
        </w:rPr>
        <w:t>2</w:t>
      </w:r>
      <w:r w:rsidR="00820116">
        <w:rPr>
          <w:color w:val="000000" w:themeColor="text1"/>
          <w:sz w:val="28"/>
          <w:szCs w:val="28"/>
        </w:rPr>
        <w:t>3</w:t>
      </w:r>
    </w:p>
    <w:p w14:paraId="727C0BDF" w14:textId="77777777" w:rsidR="007E156F" w:rsidRPr="00E329B8" w:rsidRDefault="007E156F" w:rsidP="007E156F">
      <w:pPr>
        <w:widowControl w:val="0"/>
        <w:spacing w:line="244" w:lineRule="auto"/>
        <w:ind w:firstLine="709"/>
        <w:contextualSpacing/>
        <w:jc w:val="right"/>
        <w:rPr>
          <w:color w:val="000000" w:themeColor="text1"/>
          <w:sz w:val="28"/>
          <w:szCs w:val="28"/>
        </w:rPr>
      </w:pPr>
    </w:p>
    <w:p w14:paraId="1BE06413" w14:textId="27FC3796" w:rsidR="007E156F" w:rsidRPr="00E329B8" w:rsidRDefault="007E156F" w:rsidP="007E156F">
      <w:pPr>
        <w:widowControl w:val="0"/>
        <w:spacing w:line="244" w:lineRule="auto"/>
        <w:contextualSpacing/>
        <w:jc w:val="center"/>
        <w:rPr>
          <w:b/>
          <w:color w:val="000000" w:themeColor="text1"/>
          <w:sz w:val="28"/>
          <w:szCs w:val="28"/>
        </w:rPr>
      </w:pPr>
      <w:r w:rsidRPr="00E329B8">
        <w:rPr>
          <w:b/>
          <w:color w:val="000000" w:themeColor="text1"/>
          <w:sz w:val="28"/>
          <w:szCs w:val="28"/>
        </w:rPr>
        <w:t>Виды разрешенного использования земельных участков и объектов капитального строительства для зоны специального назначения (скотомогильник)</w:t>
      </w:r>
    </w:p>
    <w:p w14:paraId="0A6BDC56" w14:textId="77777777" w:rsidR="007E156F" w:rsidRPr="00E329B8" w:rsidRDefault="007E156F" w:rsidP="007E156F">
      <w:pPr>
        <w:widowControl w:val="0"/>
        <w:spacing w:line="244" w:lineRule="auto"/>
        <w:ind w:firstLine="709"/>
        <w:jc w:val="both"/>
        <w:rPr>
          <w:color w:val="000000" w:themeColor="text1"/>
          <w:sz w:val="28"/>
          <w:szCs w:val="28"/>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1938"/>
        <w:gridCol w:w="832"/>
        <w:gridCol w:w="5530"/>
      </w:tblGrid>
      <w:tr w:rsidR="00E329B8" w:rsidRPr="00E329B8" w14:paraId="33B3FFF0" w14:textId="77777777" w:rsidTr="007E156F">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6F081E4" w14:textId="11ED4286" w:rsidR="007E156F" w:rsidRPr="00E329B8" w:rsidRDefault="007E156F" w:rsidP="00640DC7">
            <w:pPr>
              <w:jc w:val="center"/>
              <w:rPr>
                <w:color w:val="000000" w:themeColor="text1"/>
                <w:sz w:val="20"/>
                <w:szCs w:val="20"/>
                <w:lang w:eastAsia="en-US"/>
              </w:rPr>
            </w:pPr>
            <w:r w:rsidRPr="00E329B8">
              <w:rPr>
                <w:color w:val="000000" w:themeColor="text1"/>
                <w:sz w:val="20"/>
                <w:szCs w:val="20"/>
              </w:rPr>
              <w:br w:type="page"/>
            </w:r>
            <w:r w:rsidRPr="00E329B8">
              <w:rPr>
                <w:color w:val="000000" w:themeColor="text1"/>
                <w:sz w:val="20"/>
                <w:szCs w:val="20"/>
              </w:rPr>
              <w:br w:type="page"/>
            </w:r>
            <w:r w:rsidRPr="00E329B8">
              <w:rPr>
                <w:b/>
                <w:color w:val="000000" w:themeColor="text1"/>
                <w:sz w:val="20"/>
                <w:szCs w:val="20"/>
                <w:lang w:eastAsia="en-US"/>
              </w:rPr>
              <w:t>С2 – зона специального назначения (скотомогильник)</w:t>
            </w:r>
          </w:p>
        </w:tc>
      </w:tr>
      <w:tr w:rsidR="00E329B8" w:rsidRPr="00E329B8" w14:paraId="47925A5E" w14:textId="77777777" w:rsidTr="007E156F">
        <w:tc>
          <w:tcPr>
            <w:tcW w:w="311" w:type="pct"/>
            <w:tcBorders>
              <w:top w:val="single" w:sz="4" w:space="0" w:color="auto"/>
              <w:left w:val="single" w:sz="4" w:space="0" w:color="auto"/>
              <w:bottom w:val="single" w:sz="4" w:space="0" w:color="auto"/>
              <w:right w:val="single" w:sz="4" w:space="0" w:color="auto"/>
            </w:tcBorders>
            <w:vAlign w:val="center"/>
            <w:hideMark/>
          </w:tcPr>
          <w:p w14:paraId="1B6E7A8C"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 п/п</w:t>
            </w:r>
          </w:p>
        </w:tc>
        <w:tc>
          <w:tcPr>
            <w:tcW w:w="1095" w:type="pct"/>
            <w:tcBorders>
              <w:top w:val="single" w:sz="4" w:space="0" w:color="auto"/>
              <w:left w:val="single" w:sz="4" w:space="0" w:color="auto"/>
              <w:bottom w:val="single" w:sz="4" w:space="0" w:color="auto"/>
              <w:right w:val="single" w:sz="4" w:space="0" w:color="auto"/>
            </w:tcBorders>
            <w:vAlign w:val="center"/>
            <w:hideMark/>
          </w:tcPr>
          <w:p w14:paraId="786016F6"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Наименование вида разрешенного использования земельных участков и объектов капитального строительства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195DCDDC"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Код</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EAF3961"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Описание вида разрешенного</w:t>
            </w:r>
          </w:p>
          <w:p w14:paraId="63390A83"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использования земельного участка и</w:t>
            </w:r>
          </w:p>
          <w:p w14:paraId="1E554059"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объекта капитального строительства</w:t>
            </w:r>
          </w:p>
        </w:tc>
      </w:tr>
      <w:tr w:rsidR="00E329B8" w:rsidRPr="00E329B8" w14:paraId="47F80FF7" w14:textId="77777777" w:rsidTr="007E156F">
        <w:tc>
          <w:tcPr>
            <w:tcW w:w="311" w:type="pct"/>
            <w:tcBorders>
              <w:top w:val="single" w:sz="4" w:space="0" w:color="auto"/>
              <w:left w:val="single" w:sz="4" w:space="0" w:color="auto"/>
              <w:bottom w:val="single" w:sz="4" w:space="0" w:color="auto"/>
              <w:right w:val="single" w:sz="4" w:space="0" w:color="auto"/>
            </w:tcBorders>
            <w:vAlign w:val="center"/>
            <w:hideMark/>
          </w:tcPr>
          <w:p w14:paraId="54A19F4A"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768BD3D"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6830A174"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3</w:t>
            </w:r>
          </w:p>
        </w:tc>
        <w:tc>
          <w:tcPr>
            <w:tcW w:w="3124" w:type="pct"/>
            <w:tcBorders>
              <w:top w:val="single" w:sz="4" w:space="0" w:color="auto"/>
              <w:left w:val="single" w:sz="4" w:space="0" w:color="auto"/>
              <w:bottom w:val="single" w:sz="4" w:space="0" w:color="auto"/>
              <w:right w:val="single" w:sz="4" w:space="0" w:color="auto"/>
            </w:tcBorders>
            <w:vAlign w:val="center"/>
            <w:hideMark/>
          </w:tcPr>
          <w:p w14:paraId="2CAEC63E"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4</w:t>
            </w:r>
          </w:p>
        </w:tc>
      </w:tr>
      <w:tr w:rsidR="00E329B8" w:rsidRPr="00E329B8" w14:paraId="38BF6465" w14:textId="77777777" w:rsidTr="007E156F">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2894F99" w14:textId="77777777" w:rsidR="007E156F" w:rsidRPr="00E329B8" w:rsidRDefault="007E156F" w:rsidP="00640DC7">
            <w:pPr>
              <w:jc w:val="center"/>
              <w:rPr>
                <w:b/>
                <w:color w:val="000000" w:themeColor="text1"/>
                <w:sz w:val="20"/>
                <w:szCs w:val="20"/>
                <w:lang w:eastAsia="en-US"/>
              </w:rPr>
            </w:pPr>
            <w:r w:rsidRPr="00E329B8">
              <w:rPr>
                <w:b/>
                <w:color w:val="000000" w:themeColor="text1"/>
                <w:sz w:val="20"/>
                <w:szCs w:val="20"/>
                <w:lang w:eastAsia="en-US"/>
              </w:rPr>
              <w:t>Основные виды разрешенного использования</w:t>
            </w:r>
          </w:p>
        </w:tc>
      </w:tr>
      <w:tr w:rsidR="00E329B8" w:rsidRPr="00E329B8" w14:paraId="007EC480" w14:textId="77777777" w:rsidTr="007E156F">
        <w:trPr>
          <w:trHeight w:val="521"/>
        </w:trPr>
        <w:tc>
          <w:tcPr>
            <w:tcW w:w="311" w:type="pct"/>
            <w:tcBorders>
              <w:top w:val="single" w:sz="4" w:space="0" w:color="auto"/>
              <w:left w:val="single" w:sz="4" w:space="0" w:color="auto"/>
              <w:bottom w:val="single" w:sz="4" w:space="0" w:color="auto"/>
              <w:right w:val="single" w:sz="4" w:space="0" w:color="auto"/>
            </w:tcBorders>
            <w:vAlign w:val="center"/>
            <w:hideMark/>
          </w:tcPr>
          <w:p w14:paraId="217B38EE"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w:t>
            </w:r>
          </w:p>
        </w:tc>
        <w:tc>
          <w:tcPr>
            <w:tcW w:w="1095" w:type="pct"/>
            <w:tcBorders>
              <w:top w:val="single" w:sz="4" w:space="0" w:color="auto"/>
              <w:left w:val="single" w:sz="4" w:space="0" w:color="auto"/>
              <w:bottom w:val="single" w:sz="4" w:space="0" w:color="auto"/>
              <w:right w:val="single" w:sz="4" w:space="0" w:color="auto"/>
            </w:tcBorders>
            <w:vAlign w:val="center"/>
            <w:hideMark/>
          </w:tcPr>
          <w:p w14:paraId="0F43CBD2"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Специальная деятельность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36EEE419"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12.2</w:t>
            </w:r>
          </w:p>
        </w:tc>
        <w:tc>
          <w:tcPr>
            <w:tcW w:w="3124" w:type="pct"/>
            <w:tcBorders>
              <w:top w:val="single" w:sz="4" w:space="0" w:color="auto"/>
              <w:left w:val="single" w:sz="4" w:space="0" w:color="auto"/>
              <w:bottom w:val="single" w:sz="4" w:space="0" w:color="auto"/>
              <w:right w:val="single" w:sz="4" w:space="0" w:color="auto"/>
            </w:tcBorders>
            <w:hideMark/>
          </w:tcPr>
          <w:p w14:paraId="05B15E64" w14:textId="77777777" w:rsidR="007E156F" w:rsidRPr="00E329B8" w:rsidRDefault="007E156F" w:rsidP="00640DC7">
            <w:pPr>
              <w:widowControl w:val="0"/>
              <w:autoSpaceDE w:val="0"/>
              <w:autoSpaceDN w:val="0"/>
              <w:adjustRightInd w:val="0"/>
              <w:jc w:val="both"/>
              <w:rPr>
                <w:color w:val="000000" w:themeColor="text1"/>
                <w:sz w:val="20"/>
                <w:szCs w:val="20"/>
                <w:lang w:eastAsia="en-US"/>
              </w:rPr>
            </w:pPr>
            <w:r w:rsidRPr="00E329B8">
              <w:rPr>
                <w:color w:val="000000" w:themeColor="text1"/>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 переработки)</w:t>
            </w:r>
          </w:p>
        </w:tc>
      </w:tr>
      <w:tr w:rsidR="00E329B8" w:rsidRPr="00E329B8" w14:paraId="62C2BB7A" w14:textId="77777777" w:rsidTr="007E156F">
        <w:trPr>
          <w:trHeight w:val="335"/>
        </w:trPr>
        <w:tc>
          <w:tcPr>
            <w:tcW w:w="311" w:type="pct"/>
            <w:tcBorders>
              <w:top w:val="single" w:sz="4" w:space="0" w:color="auto"/>
              <w:left w:val="single" w:sz="4" w:space="0" w:color="auto"/>
              <w:bottom w:val="single" w:sz="4" w:space="0" w:color="auto"/>
              <w:right w:val="single" w:sz="4" w:space="0" w:color="auto"/>
            </w:tcBorders>
            <w:vAlign w:val="center"/>
            <w:hideMark/>
          </w:tcPr>
          <w:p w14:paraId="1A450F62"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2</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66BF4DF" w14:textId="77777777" w:rsidR="007E156F" w:rsidRPr="00E329B8" w:rsidRDefault="007E156F" w:rsidP="00640DC7">
            <w:pPr>
              <w:widowControl w:val="0"/>
              <w:autoSpaceDE w:val="0"/>
              <w:autoSpaceDN w:val="0"/>
              <w:adjustRightInd w:val="0"/>
              <w:jc w:val="center"/>
              <w:rPr>
                <w:color w:val="000000" w:themeColor="text1"/>
                <w:sz w:val="20"/>
                <w:szCs w:val="20"/>
                <w:lang w:eastAsia="en-US"/>
              </w:rPr>
            </w:pPr>
            <w:r w:rsidRPr="00E329B8">
              <w:rPr>
                <w:color w:val="000000" w:themeColor="text1"/>
                <w:sz w:val="20"/>
                <w:szCs w:val="20"/>
                <w:lang w:eastAsia="en-US"/>
              </w:rPr>
              <w:t>Земельные участки (территории) общего пользования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569E0549"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12.0</w:t>
            </w:r>
          </w:p>
        </w:tc>
        <w:tc>
          <w:tcPr>
            <w:tcW w:w="3124" w:type="pct"/>
            <w:tcBorders>
              <w:top w:val="single" w:sz="4" w:space="0" w:color="auto"/>
              <w:left w:val="single" w:sz="4" w:space="0" w:color="auto"/>
              <w:bottom w:val="single" w:sz="4" w:space="0" w:color="auto"/>
              <w:right w:val="single" w:sz="4" w:space="0" w:color="auto"/>
            </w:tcBorders>
            <w:vAlign w:val="center"/>
            <w:hideMark/>
          </w:tcPr>
          <w:p w14:paraId="073DA3D4" w14:textId="77777777" w:rsidR="007E156F" w:rsidRPr="00E329B8" w:rsidRDefault="007E156F" w:rsidP="00640DC7">
            <w:pPr>
              <w:jc w:val="both"/>
              <w:rPr>
                <w:color w:val="000000" w:themeColor="text1"/>
                <w:sz w:val="20"/>
                <w:szCs w:val="20"/>
                <w:lang w:eastAsia="en-US"/>
              </w:rPr>
            </w:pPr>
            <w:r w:rsidRPr="00E329B8">
              <w:rPr>
                <w:color w:val="000000" w:themeColor="text1"/>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329B8" w:rsidRPr="00E329B8" w14:paraId="4A06C5C2" w14:textId="77777777" w:rsidTr="007E156F">
        <w:trPr>
          <w:trHeight w:val="824"/>
        </w:trPr>
        <w:tc>
          <w:tcPr>
            <w:tcW w:w="311" w:type="pct"/>
            <w:tcBorders>
              <w:top w:val="single" w:sz="4" w:space="0" w:color="auto"/>
              <w:left w:val="single" w:sz="4" w:space="0" w:color="auto"/>
              <w:bottom w:val="single" w:sz="4" w:space="0" w:color="auto"/>
              <w:right w:val="single" w:sz="4" w:space="0" w:color="auto"/>
            </w:tcBorders>
            <w:vAlign w:val="center"/>
            <w:hideMark/>
          </w:tcPr>
          <w:p w14:paraId="639F31C0"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3</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D448B4F"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Улично-дорожная сеть</w:t>
            </w:r>
          </w:p>
        </w:tc>
        <w:tc>
          <w:tcPr>
            <w:tcW w:w="470" w:type="pct"/>
            <w:tcBorders>
              <w:top w:val="single" w:sz="4" w:space="0" w:color="auto"/>
              <w:left w:val="single" w:sz="4" w:space="0" w:color="auto"/>
              <w:bottom w:val="single" w:sz="4" w:space="0" w:color="auto"/>
              <w:right w:val="single" w:sz="4" w:space="0" w:color="auto"/>
            </w:tcBorders>
            <w:vAlign w:val="center"/>
            <w:hideMark/>
          </w:tcPr>
          <w:p w14:paraId="79A13980"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12.0.1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927E19B" w14:textId="77777777" w:rsidR="007E156F" w:rsidRPr="00E329B8" w:rsidRDefault="007E156F" w:rsidP="00640DC7">
            <w:pPr>
              <w:jc w:val="both"/>
              <w:rPr>
                <w:color w:val="000000" w:themeColor="text1"/>
                <w:sz w:val="20"/>
                <w:szCs w:val="20"/>
                <w:lang w:eastAsia="en-US"/>
              </w:rPr>
            </w:pPr>
            <w:r w:rsidRPr="00E329B8">
              <w:rPr>
                <w:color w:val="000000" w:themeColor="text1"/>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329B8">
              <w:rPr>
                <w:color w:val="000000" w:themeColor="text1"/>
                <w:sz w:val="20"/>
                <w:szCs w:val="20"/>
                <w:lang w:eastAsia="en-US"/>
              </w:rPr>
              <w:t>велотранспортной</w:t>
            </w:r>
            <w:proofErr w:type="spellEnd"/>
            <w:r w:rsidRPr="00E329B8">
              <w:rPr>
                <w:color w:val="000000" w:themeColor="text1"/>
                <w:sz w:val="20"/>
                <w:szCs w:val="20"/>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8" w:history="1">
              <w:r w:rsidRPr="00E329B8">
                <w:rPr>
                  <w:color w:val="000000" w:themeColor="text1"/>
                  <w:sz w:val="20"/>
                  <w:szCs w:val="20"/>
                  <w:lang w:eastAsia="en-US"/>
                </w:rPr>
                <w:t>кодами 2.7.1</w:t>
              </w:r>
            </w:hyperlink>
            <w:r w:rsidRPr="00E329B8">
              <w:rPr>
                <w:color w:val="000000" w:themeColor="text1"/>
                <w:sz w:val="20"/>
                <w:szCs w:val="20"/>
                <w:lang w:eastAsia="en-US"/>
              </w:rPr>
              <w:t xml:space="preserve">, </w:t>
            </w:r>
            <w:hyperlink r:id="rId69" w:history="1">
              <w:r w:rsidRPr="00E329B8">
                <w:rPr>
                  <w:color w:val="000000" w:themeColor="text1"/>
                  <w:sz w:val="20"/>
                  <w:szCs w:val="20"/>
                  <w:lang w:eastAsia="en-US"/>
                </w:rPr>
                <w:t>4.9</w:t>
              </w:r>
            </w:hyperlink>
            <w:r w:rsidRPr="00E329B8">
              <w:rPr>
                <w:color w:val="000000" w:themeColor="text1"/>
                <w:sz w:val="20"/>
                <w:szCs w:val="20"/>
                <w:lang w:eastAsia="en-US"/>
              </w:rPr>
              <w:t xml:space="preserve">, </w:t>
            </w:r>
            <w:hyperlink r:id="rId70" w:history="1">
              <w:r w:rsidRPr="00E329B8">
                <w:rPr>
                  <w:color w:val="000000" w:themeColor="text1"/>
                  <w:sz w:val="20"/>
                  <w:szCs w:val="20"/>
                  <w:lang w:eastAsia="en-US"/>
                </w:rPr>
                <w:t>7.2.3</w:t>
              </w:r>
            </w:hyperlink>
            <w:r w:rsidRPr="00E329B8">
              <w:rPr>
                <w:color w:val="000000" w:themeColor="text1"/>
                <w:sz w:val="20"/>
                <w:szCs w:val="20"/>
                <w:lang w:eastAsia="en-US"/>
              </w:rPr>
              <w:t>, а также некапитальных сооружений, предназначенных для охраны транспортных средств</w:t>
            </w:r>
          </w:p>
        </w:tc>
      </w:tr>
      <w:tr w:rsidR="00E329B8" w:rsidRPr="00E329B8" w14:paraId="3A178F9F" w14:textId="77777777" w:rsidTr="007E156F">
        <w:trPr>
          <w:trHeight w:val="824"/>
        </w:trPr>
        <w:tc>
          <w:tcPr>
            <w:tcW w:w="311" w:type="pct"/>
            <w:tcBorders>
              <w:top w:val="single" w:sz="4" w:space="0" w:color="auto"/>
              <w:left w:val="single" w:sz="4" w:space="0" w:color="auto"/>
              <w:bottom w:val="single" w:sz="4" w:space="0" w:color="auto"/>
              <w:right w:val="single" w:sz="4" w:space="0" w:color="auto"/>
            </w:tcBorders>
            <w:vAlign w:val="center"/>
            <w:hideMark/>
          </w:tcPr>
          <w:p w14:paraId="00DD8423"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4</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D22F254"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Благоустройство территории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50B76286"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12.0.2</w:t>
            </w:r>
          </w:p>
        </w:tc>
        <w:tc>
          <w:tcPr>
            <w:tcW w:w="3124" w:type="pct"/>
            <w:tcBorders>
              <w:top w:val="single" w:sz="4" w:space="0" w:color="auto"/>
              <w:left w:val="single" w:sz="4" w:space="0" w:color="auto"/>
              <w:bottom w:val="single" w:sz="4" w:space="0" w:color="auto"/>
              <w:right w:val="single" w:sz="4" w:space="0" w:color="auto"/>
            </w:tcBorders>
            <w:vAlign w:val="center"/>
            <w:hideMark/>
          </w:tcPr>
          <w:p w14:paraId="264B841A" w14:textId="77777777" w:rsidR="007E156F" w:rsidRPr="00E329B8" w:rsidRDefault="007E156F" w:rsidP="00640DC7">
            <w:pPr>
              <w:jc w:val="both"/>
              <w:rPr>
                <w:color w:val="000000" w:themeColor="text1"/>
                <w:sz w:val="20"/>
                <w:szCs w:val="20"/>
                <w:lang w:eastAsia="en-US"/>
              </w:rPr>
            </w:pPr>
            <w:r w:rsidRPr="00E329B8">
              <w:rPr>
                <w:color w:val="000000" w:themeColor="text1"/>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329B8" w:rsidRPr="00E329B8" w14:paraId="1757523D" w14:textId="77777777" w:rsidTr="007E156F">
        <w:trPr>
          <w:trHeight w:val="7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4ED86C0" w14:textId="77777777" w:rsidR="007E156F" w:rsidRPr="00E329B8" w:rsidRDefault="007E156F" w:rsidP="00640DC7">
            <w:pPr>
              <w:jc w:val="center"/>
              <w:rPr>
                <w:color w:val="000000" w:themeColor="text1"/>
                <w:sz w:val="20"/>
                <w:szCs w:val="20"/>
                <w:lang w:eastAsia="en-US"/>
              </w:rPr>
            </w:pPr>
            <w:r w:rsidRPr="00E329B8">
              <w:rPr>
                <w:b/>
                <w:color w:val="000000" w:themeColor="text1"/>
                <w:sz w:val="20"/>
                <w:szCs w:val="20"/>
                <w:lang w:eastAsia="en-US"/>
              </w:rPr>
              <w:t>Условно разрешенные виды использования</w:t>
            </w:r>
          </w:p>
        </w:tc>
      </w:tr>
      <w:tr w:rsidR="00E329B8" w:rsidRPr="00E329B8" w14:paraId="328FE200" w14:textId="77777777" w:rsidTr="007E156F">
        <w:trPr>
          <w:trHeight w:val="824"/>
        </w:trPr>
        <w:tc>
          <w:tcPr>
            <w:tcW w:w="311" w:type="pct"/>
            <w:tcBorders>
              <w:top w:val="single" w:sz="4" w:space="0" w:color="auto"/>
              <w:left w:val="single" w:sz="4" w:space="0" w:color="auto"/>
              <w:bottom w:val="single" w:sz="4" w:space="0" w:color="auto"/>
              <w:right w:val="single" w:sz="4" w:space="0" w:color="auto"/>
            </w:tcBorders>
            <w:vAlign w:val="center"/>
            <w:hideMark/>
          </w:tcPr>
          <w:p w14:paraId="0BFAA383"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5</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95F98A8"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Склад</w:t>
            </w:r>
          </w:p>
        </w:tc>
        <w:tc>
          <w:tcPr>
            <w:tcW w:w="470" w:type="pct"/>
            <w:tcBorders>
              <w:top w:val="single" w:sz="4" w:space="0" w:color="auto"/>
              <w:left w:val="single" w:sz="4" w:space="0" w:color="auto"/>
              <w:bottom w:val="single" w:sz="4" w:space="0" w:color="auto"/>
              <w:right w:val="single" w:sz="4" w:space="0" w:color="auto"/>
            </w:tcBorders>
            <w:vAlign w:val="center"/>
            <w:hideMark/>
          </w:tcPr>
          <w:p w14:paraId="5370241F"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6.9</w:t>
            </w:r>
          </w:p>
        </w:tc>
        <w:tc>
          <w:tcPr>
            <w:tcW w:w="3124" w:type="pct"/>
            <w:tcBorders>
              <w:top w:val="single" w:sz="4" w:space="0" w:color="auto"/>
              <w:left w:val="single" w:sz="4" w:space="0" w:color="auto"/>
              <w:bottom w:val="single" w:sz="4" w:space="0" w:color="auto"/>
              <w:right w:val="single" w:sz="4" w:space="0" w:color="auto"/>
            </w:tcBorders>
            <w:vAlign w:val="center"/>
            <w:hideMark/>
          </w:tcPr>
          <w:p w14:paraId="102690DB" w14:textId="77777777" w:rsidR="007E156F" w:rsidRPr="00E329B8" w:rsidRDefault="007E156F" w:rsidP="00640DC7">
            <w:pPr>
              <w:jc w:val="both"/>
              <w:rPr>
                <w:color w:val="000000" w:themeColor="text1"/>
                <w:sz w:val="20"/>
                <w:szCs w:val="20"/>
                <w:lang w:eastAsia="en-US"/>
              </w:rPr>
            </w:pPr>
            <w:r w:rsidRPr="00E329B8">
              <w:rPr>
                <w:color w:val="000000" w:themeColor="text1"/>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329B8" w:rsidRPr="00E329B8" w14:paraId="4F300126" w14:textId="77777777" w:rsidTr="007E156F">
        <w:trPr>
          <w:trHeight w:val="824"/>
        </w:trPr>
        <w:tc>
          <w:tcPr>
            <w:tcW w:w="311" w:type="pct"/>
            <w:tcBorders>
              <w:top w:val="single" w:sz="4" w:space="0" w:color="auto"/>
              <w:left w:val="single" w:sz="4" w:space="0" w:color="auto"/>
              <w:bottom w:val="single" w:sz="4" w:space="0" w:color="auto"/>
              <w:right w:val="single" w:sz="4" w:space="0" w:color="auto"/>
            </w:tcBorders>
            <w:vAlign w:val="center"/>
            <w:hideMark/>
          </w:tcPr>
          <w:p w14:paraId="54DDD591"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lastRenderedPageBreak/>
              <w:t>6</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D570506"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Складские площадки</w:t>
            </w:r>
          </w:p>
        </w:tc>
        <w:tc>
          <w:tcPr>
            <w:tcW w:w="470" w:type="pct"/>
            <w:tcBorders>
              <w:top w:val="single" w:sz="4" w:space="0" w:color="auto"/>
              <w:left w:val="single" w:sz="4" w:space="0" w:color="auto"/>
              <w:bottom w:val="single" w:sz="4" w:space="0" w:color="auto"/>
              <w:right w:val="single" w:sz="4" w:space="0" w:color="auto"/>
            </w:tcBorders>
            <w:vAlign w:val="center"/>
            <w:hideMark/>
          </w:tcPr>
          <w:p w14:paraId="6E689FDA" w14:textId="77777777" w:rsidR="007E156F" w:rsidRPr="00E329B8" w:rsidRDefault="007E156F" w:rsidP="00640DC7">
            <w:pPr>
              <w:jc w:val="center"/>
              <w:rPr>
                <w:color w:val="000000" w:themeColor="text1"/>
                <w:sz w:val="20"/>
                <w:szCs w:val="20"/>
                <w:lang w:eastAsia="en-US"/>
              </w:rPr>
            </w:pPr>
            <w:r w:rsidRPr="00E329B8">
              <w:rPr>
                <w:color w:val="000000" w:themeColor="text1"/>
                <w:sz w:val="20"/>
                <w:szCs w:val="20"/>
                <w:lang w:eastAsia="en-US"/>
              </w:rPr>
              <w:t>6.9.1</w:t>
            </w:r>
          </w:p>
        </w:tc>
        <w:tc>
          <w:tcPr>
            <w:tcW w:w="3124" w:type="pct"/>
            <w:tcBorders>
              <w:top w:val="single" w:sz="4" w:space="0" w:color="auto"/>
              <w:left w:val="single" w:sz="4" w:space="0" w:color="auto"/>
              <w:bottom w:val="single" w:sz="4" w:space="0" w:color="auto"/>
              <w:right w:val="single" w:sz="4" w:space="0" w:color="auto"/>
            </w:tcBorders>
            <w:vAlign w:val="center"/>
            <w:hideMark/>
          </w:tcPr>
          <w:p w14:paraId="3EC964E2" w14:textId="77777777" w:rsidR="007E156F" w:rsidRPr="00E329B8" w:rsidRDefault="007E156F" w:rsidP="00640DC7">
            <w:pPr>
              <w:jc w:val="both"/>
              <w:rPr>
                <w:color w:val="000000" w:themeColor="text1"/>
                <w:sz w:val="20"/>
                <w:szCs w:val="20"/>
                <w:lang w:eastAsia="en-US"/>
              </w:rPr>
            </w:pPr>
            <w:r w:rsidRPr="00E329B8">
              <w:rPr>
                <w:color w:val="000000" w:themeColor="text1"/>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E329B8" w:rsidRPr="00E329B8" w14:paraId="119249D8" w14:textId="77777777" w:rsidTr="007E156F">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FA900D8" w14:textId="77777777" w:rsidR="007E156F" w:rsidRPr="00E329B8" w:rsidRDefault="007E156F" w:rsidP="00640DC7">
            <w:pPr>
              <w:jc w:val="center"/>
              <w:rPr>
                <w:color w:val="000000" w:themeColor="text1"/>
                <w:sz w:val="20"/>
                <w:szCs w:val="20"/>
                <w:lang w:eastAsia="en-US"/>
              </w:rPr>
            </w:pPr>
            <w:r w:rsidRPr="00E329B8">
              <w:rPr>
                <w:b/>
                <w:color w:val="000000" w:themeColor="text1"/>
                <w:sz w:val="20"/>
                <w:szCs w:val="20"/>
                <w:lang w:eastAsia="en-US"/>
              </w:rPr>
              <w:t>Вспомогательные виды разрешенного использования,</w:t>
            </w:r>
            <w:r w:rsidRPr="00E329B8">
              <w:rPr>
                <w:color w:val="000000" w:themeColor="text1"/>
                <w:sz w:val="20"/>
                <w:szCs w:val="20"/>
                <w:lang w:eastAsia="en-US"/>
              </w:rPr>
              <w:t xml:space="preserve"> </w:t>
            </w:r>
            <w:r w:rsidRPr="00E329B8">
              <w:rPr>
                <w:b/>
                <w:color w:val="000000" w:themeColor="text1"/>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E156F" w:rsidRPr="00E329B8" w14:paraId="6F85C02F" w14:textId="77777777" w:rsidTr="007E156F">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427A22F" w14:textId="77777777" w:rsidR="007E156F" w:rsidRPr="00E329B8" w:rsidRDefault="007E156F" w:rsidP="00640DC7">
            <w:pPr>
              <w:widowControl w:val="0"/>
              <w:autoSpaceDE w:val="0"/>
              <w:autoSpaceDN w:val="0"/>
              <w:jc w:val="center"/>
              <w:rPr>
                <w:color w:val="000000" w:themeColor="text1"/>
                <w:sz w:val="20"/>
                <w:szCs w:val="20"/>
                <w:lang w:eastAsia="en-US"/>
              </w:rPr>
            </w:pPr>
            <w:r w:rsidRPr="00E329B8">
              <w:rPr>
                <w:color w:val="000000" w:themeColor="text1"/>
                <w:sz w:val="20"/>
                <w:szCs w:val="20"/>
                <w:lang w:eastAsia="en-US"/>
              </w:rPr>
              <w:t>Для данной зоны - Вспомогательные виды разрешенного использования</w:t>
            </w:r>
            <w:r w:rsidRPr="00E329B8">
              <w:rPr>
                <w:b/>
                <w:color w:val="000000" w:themeColor="text1"/>
                <w:sz w:val="20"/>
                <w:szCs w:val="20"/>
                <w:lang w:eastAsia="en-US"/>
              </w:rPr>
              <w:t xml:space="preserve"> не устанавливаются</w:t>
            </w:r>
          </w:p>
        </w:tc>
      </w:tr>
    </w:tbl>
    <w:p w14:paraId="792AC67A" w14:textId="77777777" w:rsidR="007E156F" w:rsidRPr="00E329B8" w:rsidRDefault="007E156F" w:rsidP="007E156F">
      <w:pPr>
        <w:widowControl w:val="0"/>
        <w:ind w:firstLine="709"/>
        <w:jc w:val="both"/>
        <w:rPr>
          <w:b/>
          <w:color w:val="000000" w:themeColor="text1"/>
          <w:sz w:val="28"/>
          <w:szCs w:val="28"/>
        </w:rPr>
      </w:pPr>
    </w:p>
    <w:p w14:paraId="790D3CD0" w14:textId="77777777" w:rsidR="007E156F" w:rsidRPr="00E329B8" w:rsidRDefault="007E156F" w:rsidP="007E156F">
      <w:pPr>
        <w:widowControl w:val="0"/>
        <w:ind w:firstLine="709"/>
        <w:jc w:val="both"/>
        <w:rPr>
          <w:b/>
          <w:color w:val="000000" w:themeColor="text1"/>
          <w:sz w:val="28"/>
          <w:szCs w:val="28"/>
        </w:rPr>
      </w:pPr>
      <w:r w:rsidRPr="00E329B8">
        <w:rPr>
          <w:b/>
          <w:color w:val="000000" w:themeColor="text1"/>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BE2F991" w14:textId="77777777" w:rsidR="007E156F" w:rsidRPr="00E329B8" w:rsidRDefault="007E156F" w:rsidP="007E156F">
      <w:pPr>
        <w:widowControl w:val="0"/>
        <w:ind w:firstLine="709"/>
        <w:jc w:val="both"/>
        <w:rPr>
          <w:color w:val="000000" w:themeColor="text1"/>
          <w:sz w:val="28"/>
          <w:szCs w:val="28"/>
        </w:rPr>
      </w:pPr>
      <w:r w:rsidRPr="00E329B8">
        <w:rPr>
          <w:color w:val="000000" w:themeColor="text1"/>
          <w:sz w:val="28"/>
          <w:szCs w:val="28"/>
        </w:rPr>
        <w:t xml:space="preserve">предельные (минимальные и (или) максимальные) размеры земельных участков, в том числе их площадь – не устанавливаются; </w:t>
      </w:r>
    </w:p>
    <w:p w14:paraId="1D8CE8D9" w14:textId="77777777" w:rsidR="007E156F" w:rsidRPr="00E329B8" w:rsidRDefault="007E156F" w:rsidP="007E156F">
      <w:pPr>
        <w:widowControl w:val="0"/>
        <w:ind w:firstLine="709"/>
        <w:jc w:val="both"/>
        <w:rPr>
          <w:color w:val="000000" w:themeColor="text1"/>
          <w:sz w:val="28"/>
          <w:szCs w:val="28"/>
        </w:rPr>
      </w:pPr>
      <w:r w:rsidRPr="00E329B8">
        <w:rPr>
          <w:color w:val="000000" w:themeColor="text1"/>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41CD9703" w14:textId="77777777" w:rsidR="007E156F" w:rsidRPr="00E329B8" w:rsidRDefault="007E156F" w:rsidP="007E156F">
      <w:pPr>
        <w:widowControl w:val="0"/>
        <w:ind w:firstLine="709"/>
        <w:jc w:val="both"/>
        <w:rPr>
          <w:color w:val="000000" w:themeColor="text1"/>
          <w:sz w:val="28"/>
          <w:szCs w:val="28"/>
        </w:rPr>
      </w:pPr>
      <w:r w:rsidRPr="00E329B8">
        <w:rPr>
          <w:color w:val="000000" w:themeColor="text1"/>
          <w:sz w:val="28"/>
          <w:szCs w:val="28"/>
        </w:rPr>
        <w:t>предельное количество этажей или предельная высота зданий, строений, сооружений – не устанавливается;</w:t>
      </w:r>
    </w:p>
    <w:p w14:paraId="07272130" w14:textId="77777777" w:rsidR="007E156F" w:rsidRPr="00E329B8" w:rsidRDefault="007E156F" w:rsidP="007E156F">
      <w:pPr>
        <w:widowControl w:val="0"/>
        <w:ind w:firstLine="709"/>
        <w:jc w:val="both"/>
        <w:rPr>
          <w:color w:val="000000" w:themeColor="text1"/>
          <w:sz w:val="28"/>
          <w:szCs w:val="28"/>
        </w:rPr>
      </w:pPr>
      <w:r w:rsidRPr="00E329B8">
        <w:rPr>
          <w:color w:val="000000" w:themeColor="text1"/>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0330F2C7" w14:textId="77777777" w:rsidR="007E156F" w:rsidRDefault="007E156F" w:rsidP="007E156F">
      <w:pPr>
        <w:widowControl w:val="0"/>
        <w:autoSpaceDE w:val="0"/>
        <w:autoSpaceDN w:val="0"/>
        <w:adjustRightInd w:val="0"/>
        <w:ind w:firstLine="709"/>
        <w:contextualSpacing/>
        <w:jc w:val="both"/>
        <w:outlineLvl w:val="2"/>
        <w:rPr>
          <w:rFonts w:eastAsia="TimesNewRoman"/>
          <w:color w:val="000000" w:themeColor="text1"/>
          <w:sz w:val="28"/>
          <w:szCs w:val="28"/>
        </w:rPr>
      </w:pPr>
      <w:r w:rsidRPr="00E329B8">
        <w:rPr>
          <w:b/>
          <w:color w:val="000000" w:themeColor="text1"/>
          <w:sz w:val="28"/>
          <w:szCs w:val="28"/>
        </w:rPr>
        <w:t>Ограничения использования земельных участков и объектов капитального строительства</w:t>
      </w:r>
      <w:r w:rsidRPr="00E329B8">
        <w:rPr>
          <w:color w:val="000000" w:themeColor="text1"/>
          <w:sz w:val="28"/>
          <w:szCs w:val="28"/>
        </w:rPr>
        <w:t xml:space="preserve"> </w:t>
      </w:r>
      <w:r w:rsidRPr="00E329B8">
        <w:rPr>
          <w:rFonts w:eastAsia="TimesNewRoman"/>
          <w:color w:val="000000" w:themeColor="text1"/>
          <w:sz w:val="28"/>
          <w:szCs w:val="28"/>
        </w:rPr>
        <w:t>для данной территориальной зоны установлены в подразделе 3 настоящего раздела.</w:t>
      </w:r>
    </w:p>
    <w:p w14:paraId="1862D59E" w14:textId="77777777" w:rsidR="00156D43" w:rsidRDefault="00156D43" w:rsidP="00156D43">
      <w:pPr>
        <w:widowControl w:val="0"/>
        <w:autoSpaceDE w:val="0"/>
        <w:autoSpaceDN w:val="0"/>
        <w:adjustRightInd w:val="0"/>
        <w:contextualSpacing/>
        <w:jc w:val="both"/>
        <w:outlineLvl w:val="2"/>
        <w:rPr>
          <w:rFonts w:eastAsia="TimesNewRoman"/>
          <w:color w:val="000000" w:themeColor="text1"/>
          <w:sz w:val="28"/>
          <w:szCs w:val="28"/>
        </w:rPr>
      </w:pPr>
    </w:p>
    <w:p w14:paraId="0BB70EF8" w14:textId="5780B367" w:rsidR="0079579C" w:rsidRPr="00820116" w:rsidRDefault="0079579C" w:rsidP="0079579C">
      <w:pPr>
        <w:widowControl w:val="0"/>
        <w:autoSpaceDE w:val="0"/>
        <w:autoSpaceDN w:val="0"/>
        <w:adjustRightInd w:val="0"/>
        <w:jc w:val="center"/>
        <w:rPr>
          <w:b/>
          <w:bCs/>
          <w:sz w:val="28"/>
          <w:szCs w:val="28"/>
        </w:rPr>
      </w:pPr>
      <w:r w:rsidRPr="00820116">
        <w:rPr>
          <w:b/>
          <w:bCs/>
          <w:sz w:val="28"/>
          <w:szCs w:val="28"/>
        </w:rPr>
        <w:t>2.2</w:t>
      </w:r>
      <w:r w:rsidR="00820116" w:rsidRPr="00820116">
        <w:rPr>
          <w:b/>
          <w:bCs/>
          <w:sz w:val="28"/>
          <w:szCs w:val="28"/>
        </w:rPr>
        <w:t>5</w:t>
      </w:r>
      <w:r w:rsidRPr="00820116">
        <w:rPr>
          <w:b/>
          <w:bCs/>
          <w:sz w:val="28"/>
          <w:szCs w:val="28"/>
        </w:rPr>
        <w:t>. Требования к архитектурно-градостроительному</w:t>
      </w:r>
    </w:p>
    <w:p w14:paraId="08C5F7FE" w14:textId="77777777" w:rsidR="0079579C" w:rsidRPr="00820116" w:rsidRDefault="0079579C" w:rsidP="0079579C">
      <w:pPr>
        <w:widowControl w:val="0"/>
        <w:autoSpaceDE w:val="0"/>
        <w:autoSpaceDN w:val="0"/>
        <w:adjustRightInd w:val="0"/>
        <w:jc w:val="center"/>
        <w:rPr>
          <w:b/>
          <w:bCs/>
          <w:sz w:val="28"/>
          <w:szCs w:val="28"/>
        </w:rPr>
      </w:pPr>
      <w:r w:rsidRPr="00820116">
        <w:rPr>
          <w:b/>
          <w:bCs/>
          <w:sz w:val="28"/>
          <w:szCs w:val="28"/>
        </w:rPr>
        <w:t>облику объекта капитального строительства</w:t>
      </w:r>
    </w:p>
    <w:p w14:paraId="2DC79215" w14:textId="77777777" w:rsidR="0079579C" w:rsidRPr="00820116" w:rsidRDefault="0079579C" w:rsidP="0079579C">
      <w:pPr>
        <w:widowControl w:val="0"/>
        <w:autoSpaceDE w:val="0"/>
        <w:autoSpaceDN w:val="0"/>
        <w:adjustRightInd w:val="0"/>
        <w:ind w:firstLine="720"/>
        <w:jc w:val="center"/>
        <w:rPr>
          <w:b/>
          <w:bCs/>
          <w:sz w:val="28"/>
          <w:szCs w:val="28"/>
        </w:rPr>
      </w:pPr>
    </w:p>
    <w:p w14:paraId="5C3BFC0E" w14:textId="1C4B6B5E" w:rsidR="0079579C" w:rsidRPr="00820116" w:rsidRDefault="00820116" w:rsidP="0079579C">
      <w:pPr>
        <w:autoSpaceDE w:val="0"/>
        <w:autoSpaceDN w:val="0"/>
        <w:adjustRightInd w:val="0"/>
        <w:ind w:firstLine="709"/>
        <w:jc w:val="both"/>
        <w:rPr>
          <w:rFonts w:eastAsia="Calibri"/>
          <w:sz w:val="28"/>
          <w:szCs w:val="28"/>
          <w:lang w:eastAsia="en-US"/>
        </w:rPr>
      </w:pPr>
      <w:bookmarkStart w:id="79" w:name="sub_1210191"/>
      <w:r w:rsidRPr="00820116">
        <w:rPr>
          <w:sz w:val="28"/>
          <w:szCs w:val="28"/>
        </w:rPr>
        <w:t>2.25</w:t>
      </w:r>
      <w:r w:rsidR="0079579C" w:rsidRPr="00820116">
        <w:rPr>
          <w:sz w:val="28"/>
          <w:szCs w:val="28"/>
        </w:rPr>
        <w:t xml:space="preserve">.1. Архитектурно-градостроительный облик объекта капитального строительства </w:t>
      </w:r>
      <w:r w:rsidR="0079579C" w:rsidRPr="00820116">
        <w:rPr>
          <w:rFonts w:ascii="Times New Roman CYR" w:hAnsi="Times New Roman CYR" w:cs="Times New Roman CYR"/>
          <w:sz w:val="28"/>
          <w:szCs w:val="28"/>
        </w:rPr>
        <w:t>(далее –</w:t>
      </w:r>
      <w:r w:rsidR="0079579C" w:rsidRPr="00820116">
        <w:t xml:space="preserve"> </w:t>
      </w:r>
      <w:r w:rsidR="0079579C" w:rsidRPr="00820116">
        <w:rPr>
          <w:rFonts w:ascii="Times New Roman CYR" w:hAnsi="Times New Roman CYR" w:cs="Times New Roman CYR"/>
          <w:sz w:val="28"/>
          <w:szCs w:val="28"/>
        </w:rPr>
        <w:t xml:space="preserve">АГО) </w:t>
      </w:r>
      <w:r w:rsidR="0079579C" w:rsidRPr="00820116">
        <w:rPr>
          <w:sz w:val="28"/>
          <w:szCs w:val="28"/>
        </w:rPr>
        <w:t>подлежит согласованию с уполномоченным исполнительным органом Курской области при осуществлении строительства, реконструкции объекта капитального строительства в границах территорий, предусматривающих требования к АГО и отображенных на карте градостроительного зонирования, в порядке, установленном п</w:t>
      </w:r>
      <w:r w:rsidR="0079579C" w:rsidRPr="00820116">
        <w:rPr>
          <w:rFonts w:eastAsia="Calibri"/>
          <w:sz w:val="28"/>
          <w:szCs w:val="28"/>
          <w:lang w:eastAsia="en-US"/>
        </w:rPr>
        <w:t>остановлением Правительства Российской Федерации от 29 мая 2023 г.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(далее – постановление Правительства Российской Федерации № 857).</w:t>
      </w:r>
    </w:p>
    <w:bookmarkEnd w:id="79"/>
    <w:p w14:paraId="0441896B" w14:textId="2C330286" w:rsidR="0079579C" w:rsidRPr="00820116" w:rsidRDefault="00820116" w:rsidP="0079579C">
      <w:pPr>
        <w:autoSpaceDE w:val="0"/>
        <w:autoSpaceDN w:val="0"/>
        <w:adjustRightInd w:val="0"/>
        <w:ind w:firstLine="709"/>
        <w:jc w:val="both"/>
        <w:rPr>
          <w:rFonts w:eastAsia="Calibri"/>
          <w:sz w:val="28"/>
          <w:szCs w:val="28"/>
          <w:lang w:eastAsia="en-US"/>
        </w:rPr>
      </w:pPr>
      <w:r w:rsidRPr="00820116">
        <w:rPr>
          <w:sz w:val="28"/>
          <w:szCs w:val="28"/>
        </w:rPr>
        <w:t>2.25</w:t>
      </w:r>
      <w:r w:rsidR="0079579C" w:rsidRPr="00820116">
        <w:rPr>
          <w:sz w:val="28"/>
          <w:szCs w:val="28"/>
        </w:rPr>
        <w:t>.2. Согласование АГО не требуется в случаях, предусмотренных Градостроительным кодексом Российской Федерации, постановлением</w:t>
      </w:r>
      <w:r w:rsidR="0079579C" w:rsidRPr="00820116">
        <w:rPr>
          <w:rFonts w:eastAsia="Calibri"/>
          <w:sz w:val="28"/>
          <w:szCs w:val="28"/>
          <w:lang w:eastAsia="en-US"/>
        </w:rPr>
        <w:t xml:space="preserve"> Правительства Российской Федерации</w:t>
      </w:r>
      <w:r w:rsidR="0079579C" w:rsidRPr="00820116">
        <w:rPr>
          <w:sz w:val="28"/>
          <w:szCs w:val="28"/>
        </w:rPr>
        <w:t xml:space="preserve"> </w:t>
      </w:r>
      <w:r w:rsidR="0079579C" w:rsidRPr="00820116">
        <w:rPr>
          <w:rFonts w:eastAsia="Calibri"/>
          <w:sz w:val="28"/>
          <w:szCs w:val="28"/>
          <w:lang w:eastAsia="en-US"/>
        </w:rPr>
        <w:t xml:space="preserve">№ 857, постановлением Правительства Курской области от 26.07.2023 № 826-пп «Об утверждении </w:t>
      </w:r>
      <w:r w:rsidR="0079579C" w:rsidRPr="00820116">
        <w:rPr>
          <w:rFonts w:eastAsia="Calibri"/>
          <w:sz w:val="28"/>
          <w:szCs w:val="28"/>
          <w:lang w:eastAsia="en-US"/>
        </w:rPr>
        <w:lastRenderedPageBreak/>
        <w:t>перечня объектов капитального строительства, в отношении которых не требуется согласование архитектурно-градостроительного облика».</w:t>
      </w:r>
    </w:p>
    <w:p w14:paraId="614189AA" w14:textId="344AE3FB" w:rsidR="0079579C" w:rsidRPr="00820116" w:rsidRDefault="00820116" w:rsidP="0079579C">
      <w:pPr>
        <w:widowControl w:val="0"/>
        <w:autoSpaceDE w:val="0"/>
        <w:autoSpaceDN w:val="0"/>
        <w:adjustRightInd w:val="0"/>
        <w:ind w:firstLine="720"/>
        <w:jc w:val="both"/>
        <w:rPr>
          <w:rFonts w:eastAsia="Calibri"/>
          <w:sz w:val="28"/>
          <w:szCs w:val="28"/>
          <w:lang w:eastAsia="en-US"/>
        </w:rPr>
      </w:pPr>
      <w:r w:rsidRPr="00820116">
        <w:rPr>
          <w:rFonts w:eastAsia="Calibri"/>
          <w:sz w:val="28"/>
          <w:szCs w:val="28"/>
          <w:lang w:eastAsia="en-US"/>
        </w:rPr>
        <w:t>2.25</w:t>
      </w:r>
      <w:r w:rsidR="0079579C" w:rsidRPr="00820116">
        <w:rPr>
          <w:rFonts w:eastAsia="Calibri"/>
          <w:sz w:val="28"/>
          <w:szCs w:val="28"/>
          <w:lang w:eastAsia="en-US"/>
        </w:rPr>
        <w:t>.3.</w:t>
      </w:r>
      <w:r w:rsidR="0079579C" w:rsidRPr="00820116">
        <w:t xml:space="preserve"> </w:t>
      </w:r>
      <w:r w:rsidR="0079579C" w:rsidRPr="00820116">
        <w:rPr>
          <w:rFonts w:eastAsia="Calibri"/>
          <w:sz w:val="28"/>
          <w:szCs w:val="28"/>
          <w:lang w:eastAsia="en-US"/>
        </w:rPr>
        <w:t>Требования к АГО в границах территорий, отображенных на карте градостроительного зонирования, не распространяются на объекты индивидуального жилищного строительства.</w:t>
      </w:r>
    </w:p>
    <w:p w14:paraId="2A4B16A6" w14:textId="2D79247C" w:rsidR="0079579C" w:rsidRPr="00820116" w:rsidRDefault="00820116" w:rsidP="0079579C">
      <w:pPr>
        <w:widowControl w:val="0"/>
        <w:autoSpaceDE w:val="0"/>
        <w:autoSpaceDN w:val="0"/>
        <w:adjustRightInd w:val="0"/>
        <w:ind w:firstLine="720"/>
        <w:jc w:val="both"/>
        <w:rPr>
          <w:sz w:val="28"/>
          <w:szCs w:val="28"/>
        </w:rPr>
      </w:pPr>
      <w:r w:rsidRPr="00820116">
        <w:rPr>
          <w:rFonts w:eastAsia="Calibri"/>
          <w:sz w:val="28"/>
          <w:szCs w:val="28"/>
          <w:lang w:eastAsia="en-US"/>
        </w:rPr>
        <w:t>2.25</w:t>
      </w:r>
      <w:r w:rsidR="0079579C" w:rsidRPr="00820116">
        <w:rPr>
          <w:rFonts w:eastAsia="Calibri"/>
          <w:sz w:val="28"/>
          <w:szCs w:val="28"/>
          <w:lang w:eastAsia="en-US"/>
        </w:rPr>
        <w:t xml:space="preserve">.4. </w:t>
      </w:r>
      <w:r w:rsidR="0079579C" w:rsidRPr="00820116">
        <w:rPr>
          <w:sz w:val="28"/>
          <w:szCs w:val="28"/>
        </w:rPr>
        <w:t>Требования к АГО включают в себя:</w:t>
      </w:r>
    </w:p>
    <w:p w14:paraId="1DB0BA9E"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объемно-пространственным характеристикам объекта капитального строительства;</w:t>
      </w:r>
    </w:p>
    <w:p w14:paraId="1FF410D9"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архитектурно-стилистическим характеристикам объекта капитального строительства;</w:t>
      </w:r>
    </w:p>
    <w:p w14:paraId="71371950"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требования к цветовым решениям объектов капитального строительства;</w:t>
      </w:r>
    </w:p>
    <w:p w14:paraId="69D31303"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sz w:val="28"/>
          <w:szCs w:val="28"/>
        </w:rPr>
        <w:t xml:space="preserve"> </w:t>
      </w:r>
      <w:r w:rsidRPr="00820116">
        <w:rPr>
          <w:rFonts w:eastAsia="Calibri"/>
          <w:sz w:val="28"/>
          <w:szCs w:val="28"/>
          <w:lang w:eastAsia="en-US"/>
        </w:rPr>
        <w:t>требования к отделочным и (или) строительным материалам, определяющие архитектурный облик объектов капитального строительства;</w:t>
      </w:r>
    </w:p>
    <w:p w14:paraId="618D4B28"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rFonts w:eastAsia="Calibri"/>
          <w:sz w:val="28"/>
          <w:szCs w:val="28"/>
          <w:lang w:eastAsia="en-US"/>
        </w:rPr>
        <w:t>требования к размещению технического и инженерного оборудования на фасадах и кровлях объектов капитального строительства;</w:t>
      </w:r>
    </w:p>
    <w:p w14:paraId="04891B0C" w14:textId="77777777" w:rsidR="0079579C" w:rsidRPr="00820116" w:rsidRDefault="0079579C" w:rsidP="0079579C">
      <w:pPr>
        <w:autoSpaceDE w:val="0"/>
        <w:autoSpaceDN w:val="0"/>
        <w:adjustRightInd w:val="0"/>
        <w:ind w:firstLine="720"/>
        <w:jc w:val="both"/>
        <w:rPr>
          <w:rFonts w:eastAsia="Calibri"/>
          <w:sz w:val="28"/>
          <w:szCs w:val="28"/>
          <w:lang w:eastAsia="en-US"/>
        </w:rPr>
      </w:pPr>
      <w:r w:rsidRPr="00820116">
        <w:rPr>
          <w:rFonts w:eastAsia="Calibri"/>
          <w:sz w:val="28"/>
          <w:szCs w:val="28"/>
          <w:lang w:eastAsia="en-US"/>
        </w:rPr>
        <w:t>требования к подсветке фасадов объектов капитального строительства.</w:t>
      </w:r>
    </w:p>
    <w:p w14:paraId="1ADF42D9" w14:textId="5BD6A46F"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2.25</w:t>
      </w:r>
      <w:r w:rsidR="0079579C" w:rsidRPr="00820116">
        <w:rPr>
          <w:sz w:val="28"/>
          <w:szCs w:val="28"/>
        </w:rPr>
        <w:t xml:space="preserve">.5. Требования, указанные в пункте </w:t>
      </w:r>
      <w:r w:rsidRPr="00820116">
        <w:rPr>
          <w:sz w:val="28"/>
          <w:szCs w:val="28"/>
        </w:rPr>
        <w:t>2.25</w:t>
      </w:r>
      <w:r w:rsidR="0079579C" w:rsidRPr="00820116">
        <w:rPr>
          <w:sz w:val="28"/>
          <w:szCs w:val="28"/>
        </w:rPr>
        <w:t xml:space="preserve">.4 настоящего подраздела, устанавливаются для всех территориальных зон применительно к территориям, в границах которых предусматриваются требования к АГО. </w:t>
      </w:r>
    </w:p>
    <w:p w14:paraId="02144E1C" w14:textId="443C07E3" w:rsidR="0079579C" w:rsidRPr="00820116" w:rsidRDefault="0079579C" w:rsidP="0079579C">
      <w:pPr>
        <w:widowControl w:val="0"/>
        <w:autoSpaceDE w:val="0"/>
        <w:autoSpaceDN w:val="0"/>
        <w:adjustRightInd w:val="0"/>
        <w:spacing w:line="230" w:lineRule="auto"/>
        <w:ind w:firstLine="720"/>
        <w:jc w:val="both"/>
        <w:rPr>
          <w:rFonts w:eastAsia="Calibri"/>
          <w:sz w:val="28"/>
          <w:szCs w:val="28"/>
          <w:lang w:eastAsia="en-US"/>
        </w:rPr>
      </w:pPr>
      <w:r w:rsidRPr="00820116">
        <w:rPr>
          <w:sz w:val="28"/>
          <w:szCs w:val="28"/>
        </w:rPr>
        <w:t xml:space="preserve">Требования, указанные в пункте </w:t>
      </w:r>
      <w:r w:rsidR="00820116" w:rsidRPr="00820116">
        <w:rPr>
          <w:sz w:val="28"/>
          <w:szCs w:val="28"/>
        </w:rPr>
        <w:t>2.25</w:t>
      </w:r>
      <w:r w:rsidRPr="00820116">
        <w:rPr>
          <w:sz w:val="28"/>
          <w:szCs w:val="28"/>
        </w:rPr>
        <w:t>.4 настоящего подраздела, распространяются на объекты капитального строительства, расположенные на земельных участках, полностью или частично в границах такой зоны, за исключением объектов,</w:t>
      </w:r>
      <w:r w:rsidRPr="00820116">
        <w:rPr>
          <w:rFonts w:eastAsia="Calibri"/>
          <w:sz w:val="28"/>
          <w:szCs w:val="28"/>
          <w:lang w:eastAsia="en-US"/>
        </w:rPr>
        <w:t xml:space="preserve"> в отношении которых не требуется согласование АГО в соответствии с пунктами </w:t>
      </w:r>
      <w:r w:rsidR="00820116" w:rsidRPr="00820116">
        <w:rPr>
          <w:rFonts w:eastAsia="Calibri"/>
          <w:sz w:val="28"/>
          <w:szCs w:val="28"/>
          <w:lang w:eastAsia="en-US"/>
        </w:rPr>
        <w:t>2.25</w:t>
      </w:r>
      <w:r w:rsidRPr="00820116">
        <w:rPr>
          <w:rFonts w:eastAsia="Calibri"/>
          <w:sz w:val="28"/>
          <w:szCs w:val="28"/>
          <w:lang w:eastAsia="en-US"/>
        </w:rPr>
        <w:t xml:space="preserve">.2, </w:t>
      </w:r>
      <w:r w:rsidR="00820116" w:rsidRPr="00820116">
        <w:rPr>
          <w:rFonts w:eastAsia="Calibri"/>
          <w:sz w:val="28"/>
          <w:szCs w:val="28"/>
          <w:lang w:eastAsia="en-US"/>
        </w:rPr>
        <w:t>2.25</w:t>
      </w:r>
      <w:r w:rsidRPr="00820116">
        <w:rPr>
          <w:rFonts w:eastAsia="Calibri"/>
          <w:sz w:val="28"/>
          <w:szCs w:val="28"/>
          <w:lang w:eastAsia="en-US"/>
        </w:rPr>
        <w:t xml:space="preserve">.3 настоящего подраздела. </w:t>
      </w:r>
    </w:p>
    <w:p w14:paraId="60054264" w14:textId="613070F3" w:rsidR="0079579C" w:rsidRPr="00820116" w:rsidRDefault="00820116" w:rsidP="0079579C">
      <w:pPr>
        <w:widowControl w:val="0"/>
        <w:autoSpaceDE w:val="0"/>
        <w:autoSpaceDN w:val="0"/>
        <w:adjustRightInd w:val="0"/>
        <w:spacing w:line="230" w:lineRule="auto"/>
        <w:ind w:firstLine="720"/>
        <w:jc w:val="both"/>
        <w:rPr>
          <w:rFonts w:ascii="Times New Roman CYR" w:hAnsi="Times New Roman CYR" w:cs="Times New Roman CYR"/>
        </w:rPr>
      </w:pPr>
      <w:r w:rsidRPr="00820116">
        <w:rPr>
          <w:sz w:val="28"/>
          <w:szCs w:val="28"/>
        </w:rPr>
        <w:t>2.25</w:t>
      </w:r>
      <w:r w:rsidR="0079579C" w:rsidRPr="00820116">
        <w:rPr>
          <w:sz w:val="28"/>
          <w:szCs w:val="28"/>
        </w:rPr>
        <w:t xml:space="preserve">.6. </w:t>
      </w:r>
      <w:r w:rsidR="0079579C" w:rsidRPr="00820116">
        <w:rPr>
          <w:b/>
          <w:bCs/>
          <w:sz w:val="28"/>
          <w:szCs w:val="28"/>
        </w:rPr>
        <w:t>Требования к объемно-пространственным характеристикам объекта капитального строительства</w:t>
      </w:r>
      <w:r w:rsidR="0079579C" w:rsidRPr="00820116">
        <w:rPr>
          <w:sz w:val="28"/>
          <w:szCs w:val="28"/>
        </w:rPr>
        <w:t>.</w:t>
      </w:r>
    </w:p>
    <w:p w14:paraId="44D0D557" w14:textId="6FBDFDF0"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2.25</w:t>
      </w:r>
      <w:r w:rsidR="0079579C" w:rsidRPr="00820116">
        <w:rPr>
          <w:sz w:val="28"/>
          <w:szCs w:val="28"/>
        </w:rPr>
        <w:t xml:space="preserve">.6.1. Объект капитального строительства, выходящий фасадом </w:t>
      </w:r>
      <w:r w:rsidR="0079579C" w:rsidRPr="00820116">
        <w:rPr>
          <w:sz w:val="28"/>
          <w:szCs w:val="28"/>
        </w:rPr>
        <w:br/>
        <w:t xml:space="preserve">на территории общего пользования, располагается в границах земельного участка с учетом системы размещения зданий в границах линии регулирования застройки. Требования данного пункта </w:t>
      </w:r>
      <w:r w:rsidR="0079579C" w:rsidRPr="00820116">
        <w:rPr>
          <w:sz w:val="28"/>
          <w:szCs w:val="28"/>
        </w:rPr>
        <w:br/>
        <w:t>не распространяются на реконструируемые объекты капитального строительства.</w:t>
      </w:r>
    </w:p>
    <w:p w14:paraId="1A954160" w14:textId="7EDB43AB"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2.25</w:t>
      </w:r>
      <w:r w:rsidR="0079579C" w:rsidRPr="00820116">
        <w:rPr>
          <w:sz w:val="28"/>
          <w:szCs w:val="28"/>
        </w:rPr>
        <w:t>.6.2. При строительстве или реконструкции объекта капитального строительства в зоне сложившейся застройки высота такого объекта не должна превышать 50 % средней высоты зданий в границах элемента планировочной структуры.</w:t>
      </w:r>
    </w:p>
    <w:p w14:paraId="6AF9C063" w14:textId="2904B98F"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2.25</w:t>
      </w:r>
      <w:r w:rsidR="0079579C" w:rsidRPr="00820116">
        <w:rPr>
          <w:sz w:val="28"/>
          <w:szCs w:val="28"/>
        </w:rPr>
        <w:t xml:space="preserve">.6.3.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w:t>
      </w:r>
      <w:r w:rsidR="0079579C" w:rsidRPr="00820116">
        <w:rPr>
          <w:sz w:val="28"/>
          <w:szCs w:val="28"/>
        </w:rPr>
        <w:br/>
        <w:t>и габариты примыкающих проездов до ширины менее нормативной, создавать препятствия пешеходному или транспортному движению.</w:t>
      </w:r>
    </w:p>
    <w:p w14:paraId="0A567EDE" w14:textId="403A7F31" w:rsidR="0079579C" w:rsidRPr="00820116" w:rsidRDefault="00820116" w:rsidP="0079579C">
      <w:pPr>
        <w:widowControl w:val="0"/>
        <w:autoSpaceDE w:val="0"/>
        <w:autoSpaceDN w:val="0"/>
        <w:adjustRightInd w:val="0"/>
        <w:spacing w:line="230" w:lineRule="auto"/>
        <w:ind w:firstLine="720"/>
        <w:jc w:val="both"/>
        <w:rPr>
          <w:rFonts w:ascii="Times New Roman CYR" w:hAnsi="Times New Roman CYR" w:cs="Times New Roman CYR"/>
        </w:rPr>
      </w:pPr>
      <w:r w:rsidRPr="00820116">
        <w:rPr>
          <w:sz w:val="28"/>
          <w:szCs w:val="28"/>
        </w:rPr>
        <w:lastRenderedPageBreak/>
        <w:t>2.25</w:t>
      </w:r>
      <w:r w:rsidR="0079579C" w:rsidRPr="00820116">
        <w:rPr>
          <w:sz w:val="28"/>
          <w:szCs w:val="28"/>
        </w:rPr>
        <w:t xml:space="preserve">.6.4. В отделке входных дверей в жилую и общественную части зданий необходимо использовать </w:t>
      </w:r>
      <w:proofErr w:type="spellStart"/>
      <w:r w:rsidR="0079579C" w:rsidRPr="00820116">
        <w:rPr>
          <w:sz w:val="28"/>
          <w:szCs w:val="28"/>
        </w:rPr>
        <w:t>вандалостойкие</w:t>
      </w:r>
      <w:proofErr w:type="spellEnd"/>
      <w:r w:rsidR="0079579C" w:rsidRPr="00820116">
        <w:rPr>
          <w:sz w:val="28"/>
          <w:szCs w:val="28"/>
        </w:rPr>
        <w:t xml:space="preserve"> конструкции </w:t>
      </w:r>
      <w:r w:rsidR="0079579C" w:rsidRPr="00820116">
        <w:rPr>
          <w:sz w:val="28"/>
          <w:szCs w:val="28"/>
        </w:rPr>
        <w:br/>
        <w:t>с возможностью установки домофона с функциями круглосуточного придомового видеонаблюдения.</w:t>
      </w:r>
    </w:p>
    <w:p w14:paraId="334DC984" w14:textId="4F18CD42" w:rsidR="0079579C" w:rsidRPr="00820116" w:rsidRDefault="00820116" w:rsidP="0079579C">
      <w:pPr>
        <w:widowControl w:val="0"/>
        <w:autoSpaceDE w:val="0"/>
        <w:autoSpaceDN w:val="0"/>
        <w:adjustRightInd w:val="0"/>
        <w:spacing w:line="230" w:lineRule="auto"/>
        <w:ind w:firstLine="720"/>
        <w:jc w:val="both"/>
        <w:rPr>
          <w:sz w:val="28"/>
          <w:szCs w:val="28"/>
        </w:rPr>
      </w:pPr>
      <w:bookmarkStart w:id="80" w:name="sub_1210197"/>
      <w:r w:rsidRPr="00820116">
        <w:rPr>
          <w:sz w:val="28"/>
          <w:szCs w:val="28"/>
        </w:rPr>
        <w:t>2.25</w:t>
      </w:r>
      <w:r w:rsidR="0079579C" w:rsidRPr="00820116">
        <w:rPr>
          <w:sz w:val="28"/>
          <w:szCs w:val="28"/>
        </w:rPr>
        <w:t xml:space="preserve">.7. </w:t>
      </w:r>
      <w:r w:rsidR="0079579C" w:rsidRPr="00820116">
        <w:rPr>
          <w:b/>
          <w:bCs/>
          <w:sz w:val="28"/>
          <w:szCs w:val="28"/>
        </w:rPr>
        <w:t>Требования к архитектурно-стилистическим характеристикам объекта капитального строительства</w:t>
      </w:r>
      <w:r w:rsidR="0079579C" w:rsidRPr="00820116">
        <w:rPr>
          <w:sz w:val="28"/>
          <w:szCs w:val="28"/>
        </w:rPr>
        <w:t>.</w:t>
      </w:r>
    </w:p>
    <w:bookmarkEnd w:id="80"/>
    <w:p w14:paraId="51D35004" w14:textId="33F5CA3E" w:rsidR="0079579C" w:rsidRPr="00820116" w:rsidRDefault="00820116" w:rsidP="0079579C">
      <w:pPr>
        <w:jc w:val="both"/>
        <w:rPr>
          <w:sz w:val="28"/>
          <w:szCs w:val="28"/>
        </w:rPr>
      </w:pPr>
      <w:r w:rsidRPr="00820116">
        <w:rPr>
          <w:sz w:val="28"/>
          <w:szCs w:val="28"/>
        </w:rPr>
        <w:t>2.25</w:t>
      </w:r>
      <w:r w:rsidR="0079579C" w:rsidRPr="00820116">
        <w:rPr>
          <w:sz w:val="28"/>
          <w:szCs w:val="28"/>
        </w:rPr>
        <w:t xml:space="preserve">.7.1. Оформление элементов фасада объекта капитального строительства, расположенного в границах АГО, должно соответствовать требованиям для фасадов объектов капитального строительства, установленным </w:t>
      </w:r>
      <w:hyperlink r:id="rId71" w:history="1">
        <w:r w:rsidR="0079579C" w:rsidRPr="00820116">
          <w:rPr>
            <w:sz w:val="28"/>
            <w:szCs w:val="28"/>
          </w:rPr>
          <w:t>Правилами</w:t>
        </w:r>
      </w:hyperlink>
      <w:r w:rsidR="0079579C" w:rsidRPr="00820116">
        <w:rPr>
          <w:sz w:val="28"/>
          <w:szCs w:val="28"/>
        </w:rPr>
        <w:t xml:space="preserve"> благоустройства территории муниципального образования «</w:t>
      </w:r>
      <w:proofErr w:type="spellStart"/>
      <w:r w:rsidR="0079579C" w:rsidRPr="00820116">
        <w:rPr>
          <w:sz w:val="28"/>
          <w:szCs w:val="28"/>
        </w:rPr>
        <w:t>Дичнянский</w:t>
      </w:r>
      <w:proofErr w:type="spellEnd"/>
      <w:r w:rsidR="0079579C" w:rsidRPr="00820116">
        <w:rPr>
          <w:sz w:val="28"/>
          <w:szCs w:val="28"/>
        </w:rPr>
        <w:t xml:space="preserve"> сельсовет» Курчатовского района Курской области, утвержденными решением собрания депутатов </w:t>
      </w:r>
      <w:proofErr w:type="spellStart"/>
      <w:r w:rsidR="0079579C" w:rsidRPr="00820116">
        <w:rPr>
          <w:sz w:val="28"/>
          <w:szCs w:val="28"/>
        </w:rPr>
        <w:t>Дичнянского</w:t>
      </w:r>
      <w:proofErr w:type="spellEnd"/>
      <w:r w:rsidR="0079579C" w:rsidRPr="00820116">
        <w:rPr>
          <w:sz w:val="28"/>
          <w:szCs w:val="28"/>
        </w:rPr>
        <w:t xml:space="preserve"> сельсовета Курчатовского района Курской области от 25.02.2025 № 119.</w:t>
      </w:r>
    </w:p>
    <w:p w14:paraId="76EB5360" w14:textId="346D4604" w:rsidR="0079579C" w:rsidRPr="00820116" w:rsidRDefault="00820116" w:rsidP="0079579C">
      <w:pPr>
        <w:widowControl w:val="0"/>
        <w:autoSpaceDE w:val="0"/>
        <w:autoSpaceDN w:val="0"/>
        <w:adjustRightInd w:val="0"/>
        <w:spacing w:line="230" w:lineRule="auto"/>
        <w:ind w:firstLine="720"/>
        <w:jc w:val="both"/>
        <w:rPr>
          <w:sz w:val="28"/>
          <w:szCs w:val="28"/>
        </w:rPr>
      </w:pPr>
      <w:r w:rsidRPr="00820116">
        <w:rPr>
          <w:sz w:val="28"/>
          <w:szCs w:val="28"/>
        </w:rPr>
        <w:t>2.25</w:t>
      </w:r>
      <w:r w:rsidR="0079579C" w:rsidRPr="00820116">
        <w:rPr>
          <w:sz w:val="28"/>
          <w:szCs w:val="28"/>
        </w:rPr>
        <w:t>.7.2. При наличии утвержденной архитектурно-художественной концепции внешнего облика улицы (части улицы) фасадное решение осуществляется согласно соответствующей архитектурно-художественной концепции.</w:t>
      </w:r>
    </w:p>
    <w:p w14:paraId="3CEA910C" w14:textId="7F614216" w:rsidR="0079579C" w:rsidRPr="00820116" w:rsidRDefault="00820116" w:rsidP="0079579C">
      <w:pPr>
        <w:widowControl w:val="0"/>
        <w:autoSpaceDE w:val="0"/>
        <w:autoSpaceDN w:val="0"/>
        <w:adjustRightInd w:val="0"/>
        <w:spacing w:line="230" w:lineRule="auto"/>
        <w:ind w:firstLine="720"/>
        <w:jc w:val="both"/>
        <w:rPr>
          <w:sz w:val="28"/>
          <w:szCs w:val="28"/>
        </w:rPr>
      </w:pPr>
      <w:bookmarkStart w:id="81" w:name="sub_1210198"/>
      <w:r w:rsidRPr="00820116">
        <w:rPr>
          <w:sz w:val="28"/>
          <w:szCs w:val="28"/>
        </w:rPr>
        <w:t>2.25</w:t>
      </w:r>
      <w:r w:rsidR="0079579C" w:rsidRPr="00820116">
        <w:rPr>
          <w:sz w:val="28"/>
          <w:szCs w:val="28"/>
        </w:rPr>
        <w:t xml:space="preserve">.8. </w:t>
      </w:r>
      <w:r w:rsidR="0079579C" w:rsidRPr="00820116">
        <w:rPr>
          <w:b/>
          <w:bCs/>
          <w:sz w:val="28"/>
          <w:szCs w:val="28"/>
        </w:rPr>
        <w:t>Требования к цветовым решениям объектов капитального строительства</w:t>
      </w:r>
      <w:r w:rsidR="0079579C" w:rsidRPr="00820116">
        <w:rPr>
          <w:sz w:val="28"/>
          <w:szCs w:val="28"/>
        </w:rPr>
        <w:t>.</w:t>
      </w:r>
    </w:p>
    <w:bookmarkEnd w:id="81"/>
    <w:p w14:paraId="0DCB46EA" w14:textId="322FFB16" w:rsidR="0079579C" w:rsidRPr="00820116" w:rsidRDefault="00820116" w:rsidP="0079579C">
      <w:pPr>
        <w:ind w:firstLine="708"/>
        <w:jc w:val="both"/>
        <w:rPr>
          <w:sz w:val="28"/>
          <w:szCs w:val="28"/>
        </w:rPr>
      </w:pPr>
      <w:r w:rsidRPr="00820116">
        <w:rPr>
          <w:sz w:val="28"/>
          <w:szCs w:val="28"/>
        </w:rPr>
        <w:t>2.25</w:t>
      </w:r>
      <w:r w:rsidR="0079579C" w:rsidRPr="00820116">
        <w:rPr>
          <w:sz w:val="28"/>
          <w:szCs w:val="28"/>
        </w:rPr>
        <w:t>.8.1.</w:t>
      </w:r>
      <w:r w:rsidR="0079579C" w:rsidRPr="00820116">
        <w:rPr>
          <w:rFonts w:ascii="Times New Roman CYR" w:hAnsi="Times New Roman CYR" w:cs="Times New Roman CYR"/>
        </w:rPr>
        <w:t xml:space="preserve"> </w:t>
      </w:r>
      <w:r w:rsidR="0079579C" w:rsidRPr="00820116">
        <w:rPr>
          <w:sz w:val="28"/>
          <w:szCs w:val="28"/>
        </w:rPr>
        <w:t>При проектировании фасадов применяется методика подбора цветовых решений, которая учитывает колористику окружающей застройки и природного ландшафта для обеспечения интеграции новых объектов в существующую среду без нарушения архитектурного облика территории.</w:t>
      </w:r>
    </w:p>
    <w:p w14:paraId="4A6C3269" w14:textId="6A393273" w:rsidR="0079579C" w:rsidRPr="00820116" w:rsidRDefault="00820116" w:rsidP="0079579C">
      <w:pPr>
        <w:ind w:firstLine="708"/>
        <w:jc w:val="both"/>
        <w:rPr>
          <w:sz w:val="28"/>
          <w:szCs w:val="28"/>
        </w:rPr>
      </w:pPr>
      <w:r w:rsidRPr="00820116">
        <w:rPr>
          <w:sz w:val="28"/>
          <w:szCs w:val="28"/>
        </w:rPr>
        <w:t>2.25</w:t>
      </w:r>
      <w:r w:rsidR="0079579C" w:rsidRPr="00820116">
        <w:rPr>
          <w:sz w:val="28"/>
          <w:szCs w:val="28"/>
        </w:rPr>
        <w:t xml:space="preserve">.8.2. Выбор основного колористического решения фасадов объектов осуществляется на основе анализа палитры оттенков, применяемых для отделки фасадов зданий, расположенных в непосредственной близости. </w:t>
      </w:r>
    </w:p>
    <w:p w14:paraId="33D6B0D9" w14:textId="77777777" w:rsidR="0079579C" w:rsidRPr="00820116" w:rsidRDefault="0079579C" w:rsidP="0079579C">
      <w:pPr>
        <w:ind w:firstLine="708"/>
        <w:jc w:val="both"/>
        <w:rPr>
          <w:sz w:val="28"/>
          <w:szCs w:val="28"/>
        </w:rPr>
      </w:pPr>
      <w:r w:rsidRPr="00820116">
        <w:rPr>
          <w:sz w:val="28"/>
          <w:szCs w:val="28"/>
        </w:rPr>
        <w:t>Допускается использовать дополнительные цвета, гармонично интегрирующие в общую цветовую композицию. В рамках данного подхода необходимо использовать один акцентный цвет, который также должен соответствовать общей цветовой гамме и не нарушать целостность визуального восприятия архитектурного облика.</w:t>
      </w:r>
    </w:p>
    <w:p w14:paraId="4E4B5258" w14:textId="60E49E4D" w:rsidR="0079579C" w:rsidRPr="00820116" w:rsidRDefault="00820116" w:rsidP="0079579C">
      <w:pPr>
        <w:ind w:firstLine="708"/>
        <w:jc w:val="both"/>
        <w:rPr>
          <w:rFonts w:ascii="Calibri" w:hAnsi="Calibri"/>
          <w:sz w:val="22"/>
          <w:szCs w:val="22"/>
        </w:rPr>
      </w:pPr>
      <w:r w:rsidRPr="00820116">
        <w:rPr>
          <w:sz w:val="28"/>
          <w:szCs w:val="28"/>
        </w:rPr>
        <w:t>2.25</w:t>
      </w:r>
      <w:r w:rsidR="0079579C" w:rsidRPr="00820116">
        <w:rPr>
          <w:sz w:val="28"/>
          <w:szCs w:val="28"/>
        </w:rPr>
        <w:t>.8.3. Не допускается использование цветов или их сочетаний, которые могут негативно сказываться на визуальном восприятии пространства или противоречить архитектурному стилю существующей застройки.</w:t>
      </w:r>
    </w:p>
    <w:p w14:paraId="3AA2C7D2" w14:textId="53E513EF"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.8.4. При наличии утвержденной архитектурно-художественной концепции внешнего облика улицы (части улицы) цветовое фасадное решение осуществляется согласно соответствующей архитектурно-художественной концепции.</w:t>
      </w:r>
    </w:p>
    <w:p w14:paraId="11D89291" w14:textId="6300D540"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 xml:space="preserve">.9. </w:t>
      </w:r>
      <w:r w:rsidR="0079579C" w:rsidRPr="00820116">
        <w:rPr>
          <w:b/>
          <w:bCs/>
          <w:sz w:val="28"/>
          <w:szCs w:val="28"/>
        </w:rPr>
        <w:t>Требования к отделочным и (или) строительным материалам объектов капитального строительства.</w:t>
      </w:r>
    </w:p>
    <w:p w14:paraId="3C7B7EE5" w14:textId="0F521B14"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.9.1. Ступени, лестницы, пандусы, облицовка поверхностей крылец и приямков выполняются в увязке, в том числе по цвету и фактуре, с материалами отделки цоколя фасада.</w:t>
      </w:r>
    </w:p>
    <w:p w14:paraId="68BFF633" w14:textId="0CC0BDF1"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lastRenderedPageBreak/>
        <w:t>2.25</w:t>
      </w:r>
      <w:r w:rsidR="0079579C" w:rsidRPr="00820116">
        <w:rPr>
          <w:sz w:val="28"/>
          <w:szCs w:val="28"/>
        </w:rPr>
        <w:t>.9.2. Облицовка поверхностей ступеней и пандусов должна быть из материала с текстурой поверхности, не допускающей скольжения. Использование материалов и конструкций, представляющих опасность для людей, включая облицовку глазурованной плиткой, полированным камнем, запрещается.</w:t>
      </w:r>
    </w:p>
    <w:p w14:paraId="2754E8A8" w14:textId="0F595170"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 xml:space="preserve">.9.3. Использование в качестве материала для навесов </w:t>
      </w:r>
      <w:r w:rsidR="0079579C" w:rsidRPr="00820116">
        <w:rPr>
          <w:sz w:val="28"/>
          <w:szCs w:val="28"/>
        </w:rPr>
        <w:br/>
        <w:t>и козырьков сотового поликарбоната запрещено.</w:t>
      </w:r>
    </w:p>
    <w:p w14:paraId="7F6E3E9B" w14:textId="448BA5FF"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 xml:space="preserve">.9.4. Фасады зданий, строений и сооружений, обращенные </w:t>
      </w:r>
      <w:r w:rsidR="0079579C" w:rsidRPr="00820116">
        <w:rPr>
          <w:sz w:val="28"/>
          <w:szCs w:val="28"/>
        </w:rPr>
        <w:br/>
        <w:t>к территориям общего пользования или просматриваемые с территорий общего пользования, выполняются с применением натурального камня, штукатурки, облицовочного кирпича, облицовочных фасадных плит, стекла, керамики.</w:t>
      </w:r>
    </w:p>
    <w:p w14:paraId="4364CEBF" w14:textId="154B04F6"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.9.5. При отделке фасадов не допускается:</w:t>
      </w:r>
    </w:p>
    <w:p w14:paraId="0D5C5AC5"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использование в качестве отделочных материалов фасадов объектов капитального строительства сайдинга, металлических или пластиковых панелей, имитирующих деревянную обшивку, профилированного металлического листа, асбестоцементных листов, самоклеящейся пленки, баннерной ткани, сотового поликарбоната;</w:t>
      </w:r>
    </w:p>
    <w:p w14:paraId="2B12E1D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окраска поверхностей, облицованных натуральным (природным) камнем, а также окраска керамогранита;</w:t>
      </w:r>
    </w:p>
    <w:p w14:paraId="0E6E469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устройство глухой части лоджии или балкона должно быть выполнено из материалов, используемых для фасада здания.</w:t>
      </w:r>
    </w:p>
    <w:p w14:paraId="379656F6" w14:textId="70CCBD15" w:rsidR="0079579C" w:rsidRPr="00820116" w:rsidRDefault="00820116" w:rsidP="0079579C">
      <w:pPr>
        <w:widowControl w:val="0"/>
        <w:autoSpaceDE w:val="0"/>
        <w:autoSpaceDN w:val="0"/>
        <w:adjustRightInd w:val="0"/>
        <w:ind w:firstLine="720"/>
        <w:jc w:val="both"/>
        <w:rPr>
          <w:b/>
          <w:bCs/>
          <w:sz w:val="28"/>
          <w:szCs w:val="28"/>
        </w:rPr>
      </w:pPr>
      <w:r w:rsidRPr="00820116">
        <w:rPr>
          <w:sz w:val="28"/>
          <w:szCs w:val="28"/>
        </w:rPr>
        <w:t>2.25</w:t>
      </w:r>
      <w:r w:rsidR="0079579C" w:rsidRPr="00820116">
        <w:rPr>
          <w:sz w:val="28"/>
          <w:szCs w:val="28"/>
        </w:rPr>
        <w:t xml:space="preserve">.10. </w:t>
      </w:r>
      <w:r w:rsidR="0079579C" w:rsidRPr="00820116">
        <w:rPr>
          <w:b/>
          <w:bCs/>
          <w:sz w:val="28"/>
          <w:szCs w:val="28"/>
        </w:rPr>
        <w:t>Требования к размещению технического и инженерного оборудования на фасадах и кровлях объектов капитального строительства.</w:t>
      </w:r>
    </w:p>
    <w:p w14:paraId="1D92E1E1" w14:textId="0E36B122"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 xml:space="preserve">.10.1. Размещение технологического оборудования (антенн, кабелей, наружных блоков вентиляции и кондиционирования, вентиляционных труб, элементов систем газоснабжения) на фасадах, силуэтных завершениях зданий и сооружений (башнях, куполах), </w:t>
      </w:r>
      <w:r w:rsidR="0079579C" w:rsidRPr="00820116">
        <w:rPr>
          <w:sz w:val="28"/>
          <w:szCs w:val="28"/>
        </w:rPr>
        <w:br/>
        <w:t xml:space="preserve">на парапетах, ограждениях кровли, вентиляционных трубах, ограждениях балконов, лоджий допускается исключительно в предусмотренных проектом местах, скрытых для визуального восприятия, или </w:t>
      </w:r>
      <w:r w:rsidR="0079579C" w:rsidRPr="00820116">
        <w:rPr>
          <w:sz w:val="28"/>
          <w:szCs w:val="28"/>
        </w:rPr>
        <w:br/>
        <w:t>с использованием декоративных маскирующих ограждений, сочетающихся с цветовыми решениями фасадов.</w:t>
      </w:r>
    </w:p>
    <w:p w14:paraId="26F0254B" w14:textId="2DED487B"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.10.2. При реконструкции объекта капитального строительства:</w:t>
      </w:r>
    </w:p>
    <w:p w14:paraId="65D37CB2"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 xml:space="preserve">размещение дополнительного оборудования должно обеспечивать сохранность отделки фасада, либо его восстановление, и сочетаться </w:t>
      </w:r>
      <w:r w:rsidRPr="00820116">
        <w:rPr>
          <w:sz w:val="28"/>
          <w:szCs w:val="28"/>
        </w:rPr>
        <w:br/>
        <w:t>с цветовым решением фасада;</w:t>
      </w:r>
    </w:p>
    <w:p w14:paraId="7D639951"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14:paraId="70FDC4C4" w14:textId="77777777" w:rsidR="0079579C" w:rsidRPr="00820116" w:rsidRDefault="0079579C" w:rsidP="0079579C">
      <w:pPr>
        <w:widowControl w:val="0"/>
        <w:autoSpaceDE w:val="0"/>
        <w:autoSpaceDN w:val="0"/>
        <w:adjustRightInd w:val="0"/>
        <w:ind w:firstLine="720"/>
        <w:jc w:val="both"/>
        <w:rPr>
          <w:sz w:val="28"/>
          <w:szCs w:val="28"/>
        </w:rPr>
      </w:pPr>
      <w:r w:rsidRPr="00820116">
        <w:rPr>
          <w:sz w:val="28"/>
          <w:szCs w:val="28"/>
        </w:rPr>
        <w:t xml:space="preserve">при размещении наружных блоков систем кондиционирования </w:t>
      </w:r>
      <w:r w:rsidRPr="00820116">
        <w:rPr>
          <w:sz w:val="28"/>
          <w:szCs w:val="28"/>
        </w:rPr>
        <w:br/>
      </w:r>
      <w:r w:rsidRPr="00820116">
        <w:rPr>
          <w:sz w:val="28"/>
          <w:szCs w:val="28"/>
        </w:rPr>
        <w:lastRenderedPageBreak/>
        <w:t>и вентиляции необходимо применять защитные декоративные решетки, выполненные с учетом архитектурного решения объекта капитального строительства.</w:t>
      </w:r>
      <w:bookmarkStart w:id="82" w:name="sub_121191203"/>
      <w:r w:rsidRPr="00820116">
        <w:rPr>
          <w:sz w:val="28"/>
          <w:szCs w:val="28"/>
        </w:rPr>
        <w:t xml:space="preserve"> </w:t>
      </w:r>
    </w:p>
    <w:p w14:paraId="52727549" w14:textId="0EAC617A" w:rsidR="0079579C" w:rsidRPr="00820116" w:rsidRDefault="00820116" w:rsidP="0079579C">
      <w:pPr>
        <w:widowControl w:val="0"/>
        <w:autoSpaceDE w:val="0"/>
        <w:autoSpaceDN w:val="0"/>
        <w:adjustRightInd w:val="0"/>
        <w:ind w:firstLine="720"/>
        <w:jc w:val="both"/>
        <w:rPr>
          <w:sz w:val="28"/>
          <w:szCs w:val="28"/>
        </w:rPr>
      </w:pPr>
      <w:r w:rsidRPr="00820116">
        <w:rPr>
          <w:sz w:val="28"/>
          <w:szCs w:val="28"/>
        </w:rPr>
        <w:t>2.25</w:t>
      </w:r>
      <w:r w:rsidR="0079579C" w:rsidRPr="00820116">
        <w:rPr>
          <w:sz w:val="28"/>
          <w:szCs w:val="28"/>
        </w:rPr>
        <w:t xml:space="preserve">.10.3. Фасады зданий, строений, сооружений, обращенные </w:t>
      </w:r>
      <w:r w:rsidR="0079579C" w:rsidRPr="00820116">
        <w:rPr>
          <w:sz w:val="28"/>
          <w:szCs w:val="28"/>
        </w:rPr>
        <w:br/>
        <w:t>к территориям общего пользования, оборудуются архитектурным освещением.</w:t>
      </w:r>
    </w:p>
    <w:bookmarkEnd w:id="82"/>
    <w:p w14:paraId="0C0A4285" w14:textId="4E7AF14B" w:rsidR="0079579C" w:rsidRPr="0079579C" w:rsidRDefault="00820116" w:rsidP="0079579C">
      <w:pPr>
        <w:ind w:firstLine="708"/>
        <w:jc w:val="both"/>
        <w:rPr>
          <w:sz w:val="28"/>
          <w:szCs w:val="28"/>
        </w:rPr>
      </w:pPr>
      <w:r w:rsidRPr="00820116">
        <w:rPr>
          <w:sz w:val="28"/>
          <w:szCs w:val="28"/>
        </w:rPr>
        <w:t>2.25</w:t>
      </w:r>
      <w:r w:rsidR="0079579C" w:rsidRPr="00820116">
        <w:rPr>
          <w:sz w:val="28"/>
          <w:szCs w:val="28"/>
        </w:rPr>
        <w:t xml:space="preserve">.10.4. Архитектурное освещение фасадов не должно приводить </w:t>
      </w:r>
      <w:r w:rsidR="0079579C" w:rsidRPr="00820116">
        <w:rPr>
          <w:sz w:val="28"/>
          <w:szCs w:val="28"/>
        </w:rPr>
        <w:br/>
        <w:t xml:space="preserve">к нарушению восприятия пропорций и иных визуальных характеристик здания, строения, сооружения, нарушать гигиенические нормативы освещенности окон жилых зданий, палат лечебных учреждений, палат </w:t>
      </w:r>
      <w:r w:rsidR="0079579C" w:rsidRPr="00820116">
        <w:rPr>
          <w:sz w:val="28"/>
          <w:szCs w:val="28"/>
        </w:rPr>
        <w:br/>
        <w:t>и спальных комнат объектов социального обеспечения, предусмотренные федеральными санитарными правилами, ослеплять участников дорожного движения.</w:t>
      </w:r>
      <w:r w:rsidR="0079579C" w:rsidRPr="0079579C">
        <w:rPr>
          <w:sz w:val="28"/>
          <w:szCs w:val="28"/>
        </w:rPr>
        <w:t xml:space="preserve"> </w:t>
      </w:r>
    </w:p>
    <w:p w14:paraId="58CEFC39" w14:textId="77777777" w:rsidR="00820116" w:rsidRDefault="00820116" w:rsidP="00AB3BDB">
      <w:pPr>
        <w:widowControl w:val="0"/>
        <w:autoSpaceDE w:val="0"/>
        <w:autoSpaceDN w:val="0"/>
        <w:adjustRightInd w:val="0"/>
        <w:contextualSpacing/>
        <w:jc w:val="center"/>
        <w:outlineLvl w:val="2"/>
        <w:rPr>
          <w:rFonts w:eastAsia="Calibri"/>
          <w:b/>
          <w:bCs/>
          <w:kern w:val="32"/>
          <w:sz w:val="28"/>
          <w:szCs w:val="28"/>
        </w:rPr>
      </w:pPr>
    </w:p>
    <w:p w14:paraId="07DB3199" w14:textId="31B0703F" w:rsidR="00AB3BDB" w:rsidRPr="00F87D41" w:rsidRDefault="00AB3BDB" w:rsidP="00AB3BDB">
      <w:pPr>
        <w:widowControl w:val="0"/>
        <w:autoSpaceDE w:val="0"/>
        <w:autoSpaceDN w:val="0"/>
        <w:adjustRightInd w:val="0"/>
        <w:contextualSpacing/>
        <w:jc w:val="center"/>
        <w:outlineLvl w:val="2"/>
        <w:rPr>
          <w:rFonts w:eastAsia="Calibri"/>
          <w:b/>
          <w:bCs/>
          <w:kern w:val="32"/>
          <w:sz w:val="28"/>
          <w:szCs w:val="28"/>
        </w:rPr>
      </w:pPr>
      <w:r w:rsidRPr="00F87D41">
        <w:rPr>
          <w:rFonts w:eastAsia="Calibri"/>
          <w:b/>
          <w:bCs/>
          <w:kern w:val="32"/>
          <w:sz w:val="28"/>
          <w:szCs w:val="28"/>
        </w:rPr>
        <w:t>3. Ограничения использования земельных участков</w:t>
      </w:r>
    </w:p>
    <w:p w14:paraId="7F0A776C" w14:textId="77777777" w:rsidR="00AB3BDB" w:rsidRPr="00F87D41" w:rsidRDefault="00AB3BDB" w:rsidP="00AB3BDB">
      <w:pPr>
        <w:widowControl w:val="0"/>
        <w:jc w:val="center"/>
        <w:outlineLvl w:val="2"/>
        <w:rPr>
          <w:b/>
          <w:bCs/>
          <w:kern w:val="32"/>
          <w:sz w:val="28"/>
          <w:szCs w:val="28"/>
        </w:rPr>
      </w:pPr>
      <w:r w:rsidRPr="00F87D41">
        <w:rPr>
          <w:b/>
          <w:bCs/>
          <w:kern w:val="32"/>
          <w:sz w:val="28"/>
          <w:szCs w:val="28"/>
          <w:lang w:val="x-none"/>
        </w:rPr>
        <w:t>и объектов капитального строительства</w:t>
      </w:r>
    </w:p>
    <w:p w14:paraId="4F9456F4"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08D8BE10"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3.1. Общие положения</w:t>
      </w:r>
    </w:p>
    <w:p w14:paraId="7E00231B"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664FC4F5"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1D43D87A"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83" w:name="_Hlk110932874"/>
      <w:r w:rsidRPr="00F87D41">
        <w:rPr>
          <w:rFonts w:eastAsia="Calibri"/>
          <w:sz w:val="28"/>
          <w:szCs w:val="28"/>
          <w:lang w:eastAsia="en-US"/>
        </w:rPr>
        <w:t xml:space="preserve">карте границ зон с особыми условиями использования территории Поселения </w:t>
      </w:r>
      <w:bookmarkEnd w:id="83"/>
      <w:r w:rsidRPr="00F87D41">
        <w:rPr>
          <w:rFonts w:eastAsia="Calibri"/>
          <w:sz w:val="28"/>
          <w:szCs w:val="28"/>
          <w:lang w:eastAsia="en-US"/>
        </w:rPr>
        <w:t>с указанием учетных номеров таких ЗОУИТ (приложение № 2 к настоящим Правилам).</w:t>
      </w:r>
    </w:p>
    <w:p w14:paraId="4ED48242"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3.1.3. Ограничения от объектов, для которых требуется установление   ЗОУИТ, но </w:t>
      </w:r>
      <w:proofErr w:type="gramStart"/>
      <w:r w:rsidRPr="00F87D41">
        <w:rPr>
          <w:rFonts w:eastAsia="Calibri"/>
          <w:sz w:val="28"/>
          <w:szCs w:val="28"/>
          <w:lang w:eastAsia="en-US"/>
        </w:rPr>
        <w:t>сведения</w:t>
      </w:r>
      <w:proofErr w:type="gramEnd"/>
      <w:r w:rsidRPr="00F87D41">
        <w:rPr>
          <w:rFonts w:eastAsia="Calibri"/>
          <w:sz w:val="28"/>
          <w:szCs w:val="28"/>
          <w:lang w:eastAsia="en-US"/>
        </w:rPr>
        <w:t xml:space="preserve"> о которых в ЕГРН не внесены, приведены в настоящем разделе и предусматривают:</w:t>
      </w:r>
    </w:p>
    <w:p w14:paraId="4995F1D2" w14:textId="77777777" w:rsidR="00AB3BDB" w:rsidRPr="00F87D41" w:rsidRDefault="00AB3BDB" w:rsidP="00AB3BDB">
      <w:pPr>
        <w:widowControl w:val="0"/>
        <w:ind w:firstLine="709"/>
        <w:contextualSpacing/>
        <w:jc w:val="both"/>
        <w:rPr>
          <w:sz w:val="28"/>
          <w:szCs w:val="28"/>
        </w:rPr>
      </w:pPr>
      <w:r w:rsidRPr="00F87D41">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186AE8F2" w14:textId="77777777" w:rsidR="00AB3BDB" w:rsidRPr="00F87D41" w:rsidRDefault="00AB3BDB" w:rsidP="00AB3BDB">
      <w:pPr>
        <w:widowControl w:val="0"/>
        <w:ind w:firstLine="709"/>
        <w:contextualSpacing/>
        <w:jc w:val="both"/>
        <w:rPr>
          <w:sz w:val="28"/>
          <w:szCs w:val="28"/>
        </w:rPr>
      </w:pPr>
      <w:r w:rsidRPr="00F87D41">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587755B8" w14:textId="77777777" w:rsidR="00AB3BDB" w:rsidRPr="00F87D41" w:rsidRDefault="00AB3BDB" w:rsidP="00AB3BDB">
      <w:pPr>
        <w:widowControl w:val="0"/>
        <w:autoSpaceDE w:val="0"/>
        <w:autoSpaceDN w:val="0"/>
        <w:adjustRightInd w:val="0"/>
        <w:ind w:firstLine="709"/>
        <w:contextualSpacing/>
        <w:jc w:val="both"/>
        <w:rPr>
          <w:rFonts w:eastAsia="Calibri"/>
          <w:sz w:val="28"/>
          <w:szCs w:val="28"/>
          <w:lang w:eastAsia="en-US"/>
        </w:rPr>
      </w:pPr>
      <w:r w:rsidRPr="00F87D41">
        <w:rPr>
          <w:rFonts w:eastAsia="Calibri"/>
          <w:sz w:val="28"/>
          <w:szCs w:val="28"/>
          <w:lang w:eastAsia="en-US"/>
        </w:rPr>
        <w:t>ограничения использования земельных участков и объектов капитального строительства в границах зон инженерной и транспортной инфраструктур;</w:t>
      </w:r>
    </w:p>
    <w:p w14:paraId="75204A75" w14:textId="77777777" w:rsidR="00AB3BDB" w:rsidRPr="00F87D41" w:rsidRDefault="00AB3BDB" w:rsidP="00AB3BDB">
      <w:pPr>
        <w:widowControl w:val="0"/>
        <w:ind w:firstLine="709"/>
        <w:contextualSpacing/>
        <w:jc w:val="both"/>
        <w:rPr>
          <w:sz w:val="28"/>
          <w:szCs w:val="28"/>
        </w:rPr>
      </w:pPr>
      <w:r w:rsidRPr="00F87D41">
        <w:rPr>
          <w:sz w:val="28"/>
          <w:szCs w:val="28"/>
        </w:rPr>
        <w:t xml:space="preserve">ограничения использования земельных участков в границах </w:t>
      </w:r>
      <w:r w:rsidRPr="00F87D41">
        <w:rPr>
          <w:sz w:val="28"/>
          <w:szCs w:val="28"/>
        </w:rPr>
        <w:lastRenderedPageBreak/>
        <w:t>защитных зон объектов культурного наследия.</w:t>
      </w:r>
    </w:p>
    <w:p w14:paraId="6CA3AB7C" w14:textId="529F6AFB" w:rsidR="009C6E47" w:rsidRPr="00F87D41" w:rsidRDefault="009C6E47" w:rsidP="009C6E47">
      <w:pPr>
        <w:widowControl w:val="0"/>
        <w:spacing w:line="228" w:lineRule="auto"/>
        <w:ind w:firstLine="709"/>
        <w:jc w:val="both"/>
        <w:rPr>
          <w:sz w:val="28"/>
          <w:szCs w:val="28"/>
        </w:rPr>
      </w:pPr>
      <w:bookmarkStart w:id="84" w:name="_Toc283113421"/>
      <w:bookmarkStart w:id="85" w:name="_Toc286828624"/>
      <w:r w:rsidRPr="00F87D41">
        <w:rPr>
          <w:sz w:val="28"/>
          <w:szCs w:val="28"/>
        </w:rPr>
        <w:t>3.1.</w:t>
      </w:r>
      <w:r w:rsidR="00BD59E6" w:rsidRPr="00F87D41">
        <w:rPr>
          <w:sz w:val="28"/>
          <w:szCs w:val="28"/>
        </w:rPr>
        <w:t>4</w:t>
      </w:r>
      <w:r w:rsidRPr="00F87D41">
        <w:rPr>
          <w:sz w:val="28"/>
          <w:szCs w:val="28"/>
        </w:rPr>
        <w:t>. В пределах границ зон ограничений градостроительные регламенты, установленные подразделом 2 настоящего раздела, применяются с учетом требований, предусмотренных настоящим разделом.</w:t>
      </w:r>
    </w:p>
    <w:p w14:paraId="2A851E63" w14:textId="77777777" w:rsidR="0021190A" w:rsidRPr="00F87D41" w:rsidRDefault="0021190A" w:rsidP="0021190A">
      <w:pPr>
        <w:widowControl w:val="0"/>
        <w:ind w:firstLine="709"/>
        <w:contextualSpacing/>
        <w:jc w:val="both"/>
        <w:rPr>
          <w:sz w:val="28"/>
          <w:szCs w:val="28"/>
        </w:rPr>
      </w:pPr>
    </w:p>
    <w:p w14:paraId="09EDDF40" w14:textId="6DE658A1"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84"/>
      <w:bookmarkEnd w:id="85"/>
    </w:p>
    <w:p w14:paraId="059A4078"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09A7EF83" w14:textId="77777777" w:rsidR="00AB3BDB" w:rsidRPr="00F87D41" w:rsidRDefault="00AB3BDB" w:rsidP="00AB3BDB">
      <w:pPr>
        <w:widowControl w:val="0"/>
        <w:ind w:firstLine="709"/>
        <w:jc w:val="both"/>
        <w:rPr>
          <w:sz w:val="28"/>
          <w:szCs w:val="28"/>
        </w:rPr>
      </w:pPr>
      <w:r w:rsidRPr="00F87D41">
        <w:rPr>
          <w:sz w:val="28"/>
          <w:szCs w:val="28"/>
        </w:rPr>
        <w:t>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границах СЗЗ).</w:t>
      </w:r>
    </w:p>
    <w:p w14:paraId="0A9C3A74" w14:textId="77777777" w:rsidR="00AB3BDB" w:rsidRPr="00F87D41" w:rsidRDefault="00AB3BDB" w:rsidP="00AB3BDB">
      <w:pPr>
        <w:widowControl w:val="0"/>
        <w:ind w:firstLine="709"/>
        <w:jc w:val="both"/>
        <w:rPr>
          <w:sz w:val="28"/>
          <w:szCs w:val="28"/>
        </w:rPr>
      </w:pPr>
      <w:r w:rsidRPr="00F87D41">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267B3A1E" w14:textId="77777777" w:rsidR="00AB3BDB" w:rsidRPr="00F87D41" w:rsidRDefault="00AB3BDB" w:rsidP="00AB3BDB">
      <w:pPr>
        <w:widowControl w:val="0"/>
        <w:ind w:firstLine="709"/>
        <w:jc w:val="both"/>
        <w:rPr>
          <w:sz w:val="28"/>
          <w:szCs w:val="28"/>
        </w:rPr>
      </w:pPr>
      <w:r w:rsidRPr="00F87D41">
        <w:rPr>
          <w:sz w:val="28"/>
          <w:szCs w:val="28"/>
        </w:rPr>
        <w:t>3.2.3. В соответствии со специальным режимом в границах СЗЗ вводятся следующие ограничения:</w:t>
      </w:r>
    </w:p>
    <w:p w14:paraId="60714E24" w14:textId="77777777" w:rsidR="00AB3BDB" w:rsidRPr="00F87D41" w:rsidRDefault="00AB3BDB" w:rsidP="00AB3BDB">
      <w:pPr>
        <w:widowControl w:val="0"/>
        <w:ind w:firstLine="709"/>
        <w:jc w:val="both"/>
        <w:rPr>
          <w:sz w:val="28"/>
          <w:szCs w:val="28"/>
        </w:rPr>
      </w:pPr>
      <w:r w:rsidRPr="00F87D41">
        <w:rPr>
          <w:sz w:val="28"/>
          <w:szCs w:val="28"/>
        </w:rPr>
        <w:t>на территории СЗЗ не допускается размещение:</w:t>
      </w:r>
    </w:p>
    <w:p w14:paraId="75CFABB1"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жилой застройки, включая отдельные жилые дома;</w:t>
      </w:r>
    </w:p>
    <w:p w14:paraId="3AFAA5BB"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ландшафтно-рекреационных зон, зон отдыха, территорий курортов, санаториев и домов отдыха;</w:t>
      </w:r>
    </w:p>
    <w:p w14:paraId="3CB4B74C"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территорий садоводческих товариществ и коттеджных застроек, коллективных или индивидуальных дачных и садово-огородных участков;</w:t>
      </w:r>
    </w:p>
    <w:p w14:paraId="7BE8B992" w14:textId="77777777" w:rsidR="00AB3BDB" w:rsidRPr="00F87D41" w:rsidRDefault="00AB3BDB" w:rsidP="00AB3BDB">
      <w:pPr>
        <w:widowControl w:val="0"/>
        <w:ind w:firstLine="709"/>
        <w:contextualSpacing/>
        <w:jc w:val="both"/>
        <w:rPr>
          <w:sz w:val="28"/>
          <w:szCs w:val="28"/>
        </w:rPr>
      </w:pPr>
      <w:r w:rsidRPr="00F87D41">
        <w:rPr>
          <w:sz w:val="28"/>
          <w:szCs w:val="28"/>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2A240383" w14:textId="77777777" w:rsidR="00AB3BDB" w:rsidRPr="00F87D41" w:rsidRDefault="00AB3BDB" w:rsidP="00AB3BDB">
      <w:pPr>
        <w:widowControl w:val="0"/>
        <w:ind w:firstLine="709"/>
        <w:contextualSpacing/>
        <w:jc w:val="both"/>
        <w:rPr>
          <w:sz w:val="28"/>
          <w:szCs w:val="28"/>
        </w:rPr>
      </w:pPr>
      <w:r w:rsidRPr="00F87D41">
        <w:rPr>
          <w:sz w:val="28"/>
          <w:szCs w:val="28"/>
        </w:rPr>
        <w:t>других территорий с нормируемыми показателями качества среды обитания.</w:t>
      </w:r>
    </w:p>
    <w:p w14:paraId="42A77A9A" w14:textId="77777777" w:rsidR="00AB3BDB" w:rsidRPr="00F87D41" w:rsidRDefault="00AB3BDB" w:rsidP="00AB3BDB">
      <w:pPr>
        <w:widowControl w:val="0"/>
        <w:ind w:firstLine="709"/>
        <w:jc w:val="both"/>
        <w:rPr>
          <w:sz w:val="28"/>
          <w:szCs w:val="28"/>
        </w:rPr>
      </w:pPr>
      <w:r w:rsidRPr="00F87D41">
        <w:rPr>
          <w:sz w:val="28"/>
          <w:szCs w:val="28"/>
        </w:rPr>
        <w:t>3.2.4. На территориях СЗЗ кладбищ, крематориев, зданий и сооружений похоронного назначения в соответствии с</w:t>
      </w:r>
      <w:r w:rsidRPr="00F87D41">
        <w:rPr>
          <w:rFonts w:eastAsia="Calibri"/>
          <w:sz w:val="28"/>
          <w:szCs w:val="28"/>
          <w:lang w:eastAsia="en-US"/>
        </w:rPr>
        <w:t xml:space="preserve"> </w:t>
      </w:r>
      <w:hyperlink r:id="rId72" w:anchor="6540IN" w:history="1">
        <w:r w:rsidRPr="00F87D41">
          <w:rPr>
            <w:sz w:val="28"/>
            <w:szCs w:val="28"/>
          </w:rPr>
          <w:t>СанПиН 2.2.1/2.1.1.1200-03</w:t>
        </w:r>
      </w:hyperlink>
      <w:r w:rsidRPr="00F87D41">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E1740C3" w14:textId="77777777" w:rsidR="00AB3BDB" w:rsidRPr="00F87D41" w:rsidRDefault="00AB3BDB" w:rsidP="00AB3BDB">
      <w:pPr>
        <w:widowControl w:val="0"/>
        <w:ind w:firstLine="709"/>
        <w:jc w:val="both"/>
        <w:rPr>
          <w:sz w:val="28"/>
          <w:szCs w:val="28"/>
        </w:rPr>
      </w:pPr>
      <w:r w:rsidRPr="00F87D41">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343A2BB5" w14:textId="5F964D49" w:rsidR="009C6E47" w:rsidRPr="00F87D41" w:rsidRDefault="00AB3BDB" w:rsidP="009C6E47">
      <w:pPr>
        <w:widowControl w:val="0"/>
        <w:ind w:firstLine="709"/>
        <w:jc w:val="both"/>
        <w:rPr>
          <w:sz w:val="28"/>
          <w:szCs w:val="28"/>
        </w:rPr>
      </w:pPr>
      <w:r w:rsidRPr="00F87D41">
        <w:rPr>
          <w:sz w:val="28"/>
          <w:szCs w:val="28"/>
        </w:rPr>
        <w:t xml:space="preserve">3.2.6. Для автомагистралей, линий железнодорожного транспорта и </w:t>
      </w:r>
      <w:r w:rsidRPr="00F87D41">
        <w:rPr>
          <w:sz w:val="28"/>
          <w:szCs w:val="28"/>
        </w:rPr>
        <w:lastRenderedPageBreak/>
        <w:t>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86" w:name="_Toc283113422"/>
      <w:bookmarkStart w:id="87" w:name="_Toc286828625"/>
    </w:p>
    <w:p w14:paraId="754547AC" w14:textId="77777777" w:rsidR="009C6E47" w:rsidRPr="00F87D41" w:rsidRDefault="009C6E47" w:rsidP="009C6E47">
      <w:pPr>
        <w:widowControl w:val="0"/>
        <w:ind w:firstLine="709"/>
        <w:jc w:val="both"/>
        <w:rPr>
          <w:sz w:val="28"/>
          <w:szCs w:val="28"/>
        </w:rPr>
      </w:pPr>
    </w:p>
    <w:p w14:paraId="1001952A" w14:textId="2374003F"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86"/>
      <w:bookmarkEnd w:id="87"/>
    </w:p>
    <w:p w14:paraId="27C43098"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2C8903DF" w14:textId="77777777" w:rsidR="00AB3BDB" w:rsidRPr="00F87D41" w:rsidRDefault="00AB3BDB" w:rsidP="00AB3BDB">
      <w:pPr>
        <w:widowControl w:val="0"/>
        <w:ind w:firstLine="709"/>
        <w:jc w:val="both"/>
        <w:rPr>
          <w:sz w:val="28"/>
          <w:szCs w:val="28"/>
        </w:rPr>
      </w:pPr>
      <w:r w:rsidRPr="00F87D41">
        <w:rPr>
          <w:sz w:val="28"/>
          <w:szCs w:val="28"/>
        </w:rPr>
        <w:t>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1F6654E2" w14:textId="77777777" w:rsidR="00AB3BDB" w:rsidRPr="00F87D41" w:rsidRDefault="00AB3BDB" w:rsidP="00AB3BDB">
      <w:pPr>
        <w:widowControl w:val="0"/>
        <w:ind w:firstLine="709"/>
        <w:jc w:val="both"/>
        <w:rPr>
          <w:sz w:val="28"/>
          <w:szCs w:val="28"/>
        </w:rPr>
      </w:pPr>
      <w:r w:rsidRPr="00F87D41">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33D337E5"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bookmarkStart w:id="88" w:name="_Toc276550372"/>
      <w:bookmarkStart w:id="89" w:name="_Toc286828630"/>
    </w:p>
    <w:p w14:paraId="49142535" w14:textId="77777777" w:rsidR="00AB3BDB" w:rsidRPr="00F87D41" w:rsidRDefault="00AB3BDB" w:rsidP="00AB3BDB">
      <w:pPr>
        <w:widowControl w:val="0"/>
        <w:autoSpaceDE w:val="0"/>
        <w:autoSpaceDN w:val="0"/>
        <w:adjustRightInd w:val="0"/>
        <w:contextualSpacing/>
        <w:jc w:val="center"/>
        <w:rPr>
          <w:b/>
          <w:sz w:val="28"/>
          <w:szCs w:val="28"/>
        </w:rPr>
      </w:pPr>
      <w:r w:rsidRPr="00F87D41">
        <w:rPr>
          <w:rFonts w:eastAsia="Calibri"/>
          <w:b/>
          <w:sz w:val="28"/>
          <w:szCs w:val="28"/>
          <w:lang w:eastAsia="en-US"/>
        </w:rPr>
        <w:t>3.4 </w:t>
      </w:r>
      <w:bookmarkEnd w:id="88"/>
      <w:bookmarkEnd w:id="89"/>
      <w:r w:rsidRPr="00F87D41">
        <w:rPr>
          <w:b/>
          <w:sz w:val="28"/>
          <w:szCs w:val="28"/>
        </w:rPr>
        <w:t>Ограничения использования земельных участков в границах защитных зон объектов культурного наследия</w:t>
      </w:r>
    </w:p>
    <w:p w14:paraId="24E43401" w14:textId="77777777" w:rsidR="00AB3BDB" w:rsidRPr="00F87D41" w:rsidRDefault="00AB3BDB" w:rsidP="00AB3BDB">
      <w:pPr>
        <w:widowControl w:val="0"/>
        <w:autoSpaceDE w:val="0"/>
        <w:autoSpaceDN w:val="0"/>
        <w:adjustRightInd w:val="0"/>
        <w:ind w:firstLine="709"/>
        <w:contextualSpacing/>
        <w:jc w:val="center"/>
        <w:rPr>
          <w:rFonts w:eastAsia="Calibri"/>
          <w:b/>
          <w:color w:val="FF0000"/>
          <w:sz w:val="28"/>
          <w:szCs w:val="28"/>
          <w:lang w:eastAsia="en-US"/>
        </w:rPr>
      </w:pPr>
    </w:p>
    <w:p w14:paraId="61ABC45B" w14:textId="77777777" w:rsidR="00AB3BDB" w:rsidRPr="00F87D41" w:rsidRDefault="00AB3BDB" w:rsidP="00AB3BDB">
      <w:pPr>
        <w:widowControl w:val="0"/>
        <w:ind w:firstLine="709"/>
        <w:jc w:val="both"/>
        <w:rPr>
          <w:sz w:val="28"/>
          <w:szCs w:val="28"/>
        </w:rPr>
      </w:pPr>
      <w:r w:rsidRPr="00F87D41">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1598C787" w14:textId="77777777" w:rsidR="00AB3BDB" w:rsidRPr="00F87D41" w:rsidRDefault="00AB3BDB" w:rsidP="00AB3BDB">
      <w:pPr>
        <w:widowControl w:val="0"/>
        <w:ind w:firstLine="709"/>
        <w:jc w:val="both"/>
        <w:rPr>
          <w:sz w:val="28"/>
          <w:szCs w:val="28"/>
        </w:rPr>
      </w:pPr>
    </w:p>
    <w:p w14:paraId="212B522C"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3.5. </w:t>
      </w:r>
      <w:bookmarkStart w:id="90" w:name="_Hlk110876569"/>
      <w:r w:rsidRPr="00F87D41">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15FC2A71"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и транспортной инфраструктур</w:t>
      </w:r>
    </w:p>
    <w:bookmarkEnd w:id="90"/>
    <w:p w14:paraId="05F4FD55"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22A755E9" w14:textId="77777777" w:rsidR="00AB3BDB" w:rsidRPr="00F87D41" w:rsidRDefault="00AB3BDB" w:rsidP="00AB3BDB">
      <w:pPr>
        <w:widowControl w:val="0"/>
        <w:ind w:firstLine="709"/>
        <w:jc w:val="both"/>
        <w:rPr>
          <w:rFonts w:eastAsia="Calibri"/>
          <w:sz w:val="28"/>
          <w:szCs w:val="28"/>
          <w:lang w:eastAsia="en-US"/>
        </w:rPr>
      </w:pPr>
      <w:r w:rsidRPr="00F87D41">
        <w:rPr>
          <w:sz w:val="28"/>
          <w:szCs w:val="28"/>
        </w:rPr>
        <w:t>3.5.</w:t>
      </w:r>
      <w:r w:rsidRPr="00F87D41">
        <w:rPr>
          <w:rFonts w:eastAsia="Calibri"/>
          <w:sz w:val="28"/>
          <w:szCs w:val="28"/>
          <w:lang w:eastAsia="en-US"/>
        </w:rPr>
        <w:t xml:space="preserve">1.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w:t>
      </w:r>
      <w:r w:rsidRPr="00F87D41">
        <w:rPr>
          <w:rFonts w:eastAsia="Calibri"/>
          <w:sz w:val="28"/>
          <w:szCs w:val="28"/>
          <w:lang w:eastAsia="en-US"/>
        </w:rPr>
        <w:lastRenderedPageBreak/>
        <w:t>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08978FAF" w14:textId="77777777" w:rsidR="00AB3BDB" w:rsidRPr="00F87D41" w:rsidRDefault="00AB3BDB" w:rsidP="00AB3BDB">
      <w:pPr>
        <w:widowControl w:val="0"/>
        <w:suppressAutoHyphens/>
        <w:ind w:firstLine="709"/>
        <w:jc w:val="both"/>
        <w:rPr>
          <w:rFonts w:eastAsia="Calibri"/>
          <w:strike/>
          <w:sz w:val="28"/>
          <w:szCs w:val="28"/>
          <w:lang w:eastAsia="en-US"/>
        </w:rPr>
      </w:pPr>
      <w:r w:rsidRPr="00F87D41">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F87D41">
        <w:rPr>
          <w:rFonts w:eastAsia="Calibri"/>
          <w:sz w:val="28"/>
          <w:szCs w:val="28"/>
          <w:vertAlign w:val="superscript"/>
          <w:lang w:eastAsia="en-US"/>
        </w:rPr>
        <w:t>*</w:t>
      </w:r>
      <w:r w:rsidRPr="00F87D41">
        <w:rPr>
          <w:rFonts w:eastAsia="Calibri"/>
          <w:sz w:val="28"/>
          <w:szCs w:val="28"/>
          <w:lang w:eastAsia="en-US"/>
        </w:rPr>
        <w:t xml:space="preserve"> «</w:t>
      </w:r>
      <w:r w:rsidRPr="00F87D41">
        <w:rPr>
          <w:rFonts w:eastAsia="Calibri"/>
          <w:bCs/>
          <w:spacing w:val="2"/>
          <w:sz w:val="28"/>
          <w:szCs w:val="28"/>
          <w:lang w:eastAsia="en-US"/>
        </w:rPr>
        <w:t>СНиП 42-01-2002 «Газораспределительные системы»</w:t>
      </w:r>
      <w:r w:rsidRPr="00F87D41">
        <w:rPr>
          <w:rFonts w:eastAsia="Calibri"/>
          <w:sz w:val="28"/>
          <w:szCs w:val="28"/>
          <w:lang w:eastAsia="en-US"/>
        </w:rPr>
        <w:t>.</w:t>
      </w:r>
    </w:p>
    <w:p w14:paraId="396FDD5A"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3.5.3. Рекомендуемые минимальные расстояния от магистральных газопроводов согласно </w:t>
      </w:r>
      <w:r w:rsidRPr="00F87D41">
        <w:rPr>
          <w:rFonts w:eastAsia="Calibri"/>
          <w:sz w:val="28"/>
          <w:szCs w:val="28"/>
          <w:shd w:val="clear" w:color="auto" w:fill="FFFFFF"/>
          <w:lang w:eastAsia="en-US"/>
        </w:rPr>
        <w:t>СП 36.13330.2012 «</w:t>
      </w:r>
      <w:hyperlink r:id="rId73" w:anchor="7D20K3" w:history="1">
        <w:r w:rsidRPr="00F87D41">
          <w:rPr>
            <w:rFonts w:eastAsia="Calibri"/>
            <w:bCs/>
            <w:sz w:val="28"/>
            <w:szCs w:val="28"/>
            <w:shd w:val="clear" w:color="auto" w:fill="FFFFFF"/>
            <w:lang w:eastAsia="en-US"/>
          </w:rPr>
          <w:t>СНиП 2.05.06-85</w:t>
        </w:r>
      </w:hyperlink>
      <w:r w:rsidRPr="00F87D41">
        <w:rPr>
          <w:rFonts w:eastAsia="Calibri"/>
          <w:bCs/>
          <w:sz w:val="28"/>
          <w:szCs w:val="28"/>
          <w:shd w:val="clear" w:color="auto" w:fill="FFFFFF"/>
          <w:lang w:eastAsia="en-US"/>
        </w:rPr>
        <w:t>* Магистральные трубопроводы»</w:t>
      </w:r>
      <w:r w:rsidRPr="00F87D41">
        <w:rPr>
          <w:rFonts w:eastAsia="Calibri"/>
          <w:sz w:val="28"/>
          <w:szCs w:val="28"/>
          <w:lang w:eastAsia="en-US"/>
        </w:rPr>
        <w:t xml:space="preserve"> должны быть не менее, м:</w:t>
      </w:r>
    </w:p>
    <w:p w14:paraId="138BA90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а) для трубопроводов </w:t>
      </w:r>
      <w:r w:rsidRPr="00F87D41">
        <w:rPr>
          <w:rFonts w:eastAsia="Calibri"/>
          <w:sz w:val="28"/>
          <w:szCs w:val="28"/>
          <w:lang w:val="en-US" w:eastAsia="en-US"/>
        </w:rPr>
        <w:t>I</w:t>
      </w:r>
      <w:r w:rsidRPr="00F87D41">
        <w:rPr>
          <w:rFonts w:eastAsia="Calibri"/>
          <w:sz w:val="28"/>
          <w:szCs w:val="28"/>
          <w:lang w:eastAsia="en-US"/>
        </w:rPr>
        <w:t xml:space="preserve"> класса с диаметром труб:</w:t>
      </w:r>
    </w:p>
    <w:p w14:paraId="6FE12C04"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300 мм и менее – 100; </w:t>
      </w:r>
    </w:p>
    <w:p w14:paraId="2C627C8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до 600 мм – 150;</w:t>
      </w:r>
    </w:p>
    <w:p w14:paraId="59512B07"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600 до 800 мм – 200;</w:t>
      </w:r>
    </w:p>
    <w:p w14:paraId="19EC846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800 до 1000 мм – 250;</w:t>
      </w:r>
    </w:p>
    <w:p w14:paraId="21A073F5"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1000 до 1200 мм – 300;</w:t>
      </w:r>
    </w:p>
    <w:p w14:paraId="238D403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1200 до 1400 мм – 350;</w:t>
      </w:r>
    </w:p>
    <w:p w14:paraId="7CE653E0"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б) для трубопроводов </w:t>
      </w:r>
      <w:r w:rsidRPr="00F87D41">
        <w:rPr>
          <w:rFonts w:eastAsia="Calibri"/>
          <w:sz w:val="28"/>
          <w:szCs w:val="28"/>
          <w:lang w:val="en-US" w:eastAsia="en-US"/>
        </w:rPr>
        <w:t>II</w:t>
      </w:r>
      <w:r w:rsidRPr="00F87D41">
        <w:rPr>
          <w:rFonts w:eastAsia="Calibri"/>
          <w:sz w:val="28"/>
          <w:szCs w:val="28"/>
          <w:lang w:eastAsia="en-US"/>
        </w:rPr>
        <w:t xml:space="preserve"> класса с диаметром труб:</w:t>
      </w:r>
    </w:p>
    <w:p w14:paraId="2B2CB1E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300 мм и менее – 75;</w:t>
      </w:r>
    </w:p>
    <w:p w14:paraId="6CB20318"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мм – 125.</w:t>
      </w:r>
    </w:p>
    <w:p w14:paraId="042DAC8E" w14:textId="77777777" w:rsidR="00AB3BDB" w:rsidRPr="00F87D41" w:rsidRDefault="00AB3BDB" w:rsidP="00AB3BDB">
      <w:pPr>
        <w:autoSpaceDE w:val="0"/>
        <w:autoSpaceDN w:val="0"/>
        <w:adjustRightInd w:val="0"/>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F87D41">
        <w:rPr>
          <w:rFonts w:eastAsia="Calibri"/>
          <w:sz w:val="28"/>
          <w:szCs w:val="28"/>
          <w:lang w:eastAsia="en-US"/>
        </w:rPr>
        <w:t xml:space="preserve"> Правилам </w:t>
      </w:r>
      <w:r w:rsidRPr="00F87D41">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F87D41">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F87D41">
        <w:rPr>
          <w:rFonts w:eastAsia="Calibri"/>
          <w:sz w:val="28"/>
          <w:szCs w:val="28"/>
          <w:shd w:val="clear" w:color="auto" w:fill="FFFFFF"/>
          <w:lang w:eastAsia="en-US"/>
        </w:rPr>
        <w:t>.</w:t>
      </w:r>
    </w:p>
    <w:p w14:paraId="67416860" w14:textId="77777777" w:rsidR="00AB3BDB" w:rsidRPr="00F87D41" w:rsidRDefault="00AB3BDB" w:rsidP="00AB3BDB">
      <w:pPr>
        <w:widowControl w:val="0"/>
        <w:tabs>
          <w:tab w:val="num" w:pos="0"/>
        </w:tabs>
        <w:suppressAutoHyphens/>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F87D41">
        <w:rPr>
          <w:rFonts w:eastAsia="Calibri"/>
          <w:sz w:val="28"/>
          <w:szCs w:val="28"/>
          <w:shd w:val="clear" w:color="auto" w:fill="FFFFFF"/>
          <w:lang w:eastAsia="en-US"/>
        </w:rPr>
        <w:t>неотклоненном</w:t>
      </w:r>
      <w:proofErr w:type="spellEnd"/>
      <w:r w:rsidRPr="00F87D41">
        <w:rPr>
          <w:rFonts w:eastAsia="Calibri"/>
          <w:sz w:val="28"/>
          <w:szCs w:val="28"/>
          <w:shd w:val="clear" w:color="auto" w:fill="FFFFFF"/>
          <w:lang w:eastAsia="en-US"/>
        </w:rPr>
        <w:t xml:space="preserve"> их положении на следующем расстоянии:</w:t>
      </w:r>
    </w:p>
    <w:p w14:paraId="534E0BD5"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 м (</w:t>
      </w:r>
      <w:r w:rsidRPr="00F87D41">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F87D41">
        <w:rPr>
          <w:rFonts w:eastAsia="Calibri"/>
          <w:sz w:val="28"/>
          <w:szCs w:val="28"/>
          <w:lang w:eastAsia="en-US"/>
        </w:rPr>
        <w:t xml:space="preserve"> для ВЛ ниже 1кВ;</w:t>
      </w:r>
    </w:p>
    <w:p w14:paraId="7428C5DD"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10 м </w:t>
      </w:r>
      <w:r w:rsidRPr="00F87D41">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F87D41">
        <w:rPr>
          <w:rFonts w:eastAsia="Calibri"/>
          <w:sz w:val="28"/>
          <w:szCs w:val="28"/>
          <w:lang w:eastAsia="en-US"/>
        </w:rPr>
        <w:t xml:space="preserve"> для ВЛ 1 </w:t>
      </w:r>
      <w:r w:rsidRPr="00F87D41">
        <w:rPr>
          <w:rFonts w:eastAsia="Calibri"/>
          <w:sz w:val="28"/>
          <w:szCs w:val="28"/>
          <w:lang w:eastAsia="en-US"/>
        </w:rPr>
        <w:noBreakHyphen/>
        <w:t> 20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5B3BA72B"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15 м – для ВЛ 35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1A890E71"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20 м – для ВЛ 110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16FBB528"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lastRenderedPageBreak/>
        <w:t xml:space="preserve">25 м – для ВЛ 150, 220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51618A89"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30 м – для ВЛ 300 </w:t>
      </w:r>
      <w:proofErr w:type="spellStart"/>
      <w:r w:rsidRPr="00F87D41">
        <w:rPr>
          <w:rFonts w:eastAsia="Calibri"/>
          <w:sz w:val="28"/>
          <w:szCs w:val="28"/>
          <w:lang w:eastAsia="en-US"/>
        </w:rPr>
        <w:t>кВ</w:t>
      </w:r>
      <w:proofErr w:type="spellEnd"/>
      <w:r w:rsidRPr="00F87D41">
        <w:rPr>
          <w:rFonts w:eastAsia="Calibri"/>
          <w:sz w:val="28"/>
          <w:szCs w:val="28"/>
          <w:lang w:eastAsia="en-US"/>
        </w:rPr>
        <w:t xml:space="preserve">, +/- 400 </w:t>
      </w:r>
      <w:proofErr w:type="spellStart"/>
      <w:r w:rsidRPr="00F87D41">
        <w:rPr>
          <w:rFonts w:eastAsia="Calibri"/>
          <w:sz w:val="28"/>
          <w:szCs w:val="28"/>
          <w:lang w:eastAsia="en-US"/>
        </w:rPr>
        <w:t>кВ</w:t>
      </w:r>
      <w:proofErr w:type="spellEnd"/>
      <w:r w:rsidRPr="00F87D41">
        <w:rPr>
          <w:rFonts w:eastAsia="Calibri"/>
          <w:sz w:val="28"/>
          <w:szCs w:val="28"/>
          <w:lang w:eastAsia="en-US"/>
        </w:rPr>
        <w:t xml:space="preserve">, 500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260C7CCB"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40 м – для ВЛ 750 </w:t>
      </w:r>
      <w:proofErr w:type="spellStart"/>
      <w:r w:rsidRPr="00F87D41">
        <w:rPr>
          <w:rFonts w:eastAsia="Calibri"/>
          <w:sz w:val="28"/>
          <w:szCs w:val="28"/>
          <w:lang w:eastAsia="en-US"/>
        </w:rPr>
        <w:t>кВ</w:t>
      </w:r>
      <w:proofErr w:type="spellEnd"/>
      <w:r w:rsidRPr="00F87D41">
        <w:rPr>
          <w:rFonts w:eastAsia="Calibri"/>
          <w:sz w:val="28"/>
          <w:szCs w:val="28"/>
          <w:lang w:eastAsia="en-US"/>
        </w:rPr>
        <w:t xml:space="preserve">, +/- 750 </w:t>
      </w:r>
      <w:proofErr w:type="spellStart"/>
      <w:r w:rsidRPr="00F87D41">
        <w:rPr>
          <w:rFonts w:eastAsia="Calibri"/>
          <w:sz w:val="28"/>
          <w:szCs w:val="28"/>
          <w:lang w:eastAsia="en-US"/>
        </w:rPr>
        <w:t>кВ</w:t>
      </w:r>
      <w:proofErr w:type="spellEnd"/>
      <w:r w:rsidRPr="00F87D41">
        <w:rPr>
          <w:rFonts w:eastAsia="Calibri"/>
          <w:sz w:val="28"/>
          <w:szCs w:val="28"/>
          <w:lang w:eastAsia="en-US"/>
        </w:rPr>
        <w:t>;</w:t>
      </w:r>
    </w:p>
    <w:p w14:paraId="481C351D"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55 м – для ВЛ 1150 </w:t>
      </w:r>
      <w:proofErr w:type="spellStart"/>
      <w:r w:rsidRPr="00F87D41">
        <w:rPr>
          <w:rFonts w:eastAsia="Calibri"/>
          <w:sz w:val="28"/>
          <w:szCs w:val="28"/>
          <w:lang w:eastAsia="en-US"/>
        </w:rPr>
        <w:t>кВ.</w:t>
      </w:r>
      <w:proofErr w:type="spellEnd"/>
    </w:p>
    <w:p w14:paraId="7D2E6A4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3.5.5. В пределах охранных зон </w:t>
      </w:r>
      <w:r w:rsidRPr="00F87D41">
        <w:rPr>
          <w:rFonts w:eastAsia="Calibri"/>
          <w:sz w:val="28"/>
          <w:szCs w:val="28"/>
          <w:shd w:val="clear" w:color="auto" w:fill="FFFFFF"/>
          <w:lang w:eastAsia="en-US"/>
        </w:rPr>
        <w:t>объектов электросетевого хозяйства</w:t>
      </w:r>
      <w:r w:rsidRPr="00F87D41">
        <w:rPr>
          <w:sz w:val="28"/>
          <w:szCs w:val="28"/>
        </w:rPr>
        <w:t xml:space="preserve"> без письменного решения о согласовании сетевых организаций юридическим и физическим лицам запрещаются:</w:t>
      </w:r>
    </w:p>
    <w:p w14:paraId="78B12B31"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а) строительство, капитальный ремонт, реконструкция или снос зданий и сооружений;</w:t>
      </w:r>
    </w:p>
    <w:p w14:paraId="3FD2F68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б) горные, взрывные, мелиоративные работы, в том числе связанные с временным затоплением земель; </w:t>
      </w:r>
    </w:p>
    <w:p w14:paraId="1B4973E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в) посадка и вырубка деревьев и кустарников;</w:t>
      </w:r>
    </w:p>
    <w:p w14:paraId="6BEF9E2F"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2945F4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7118A1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8FB82B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3D3235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00820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C89E957"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41C9866C"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w:t>
      </w:r>
      <w:r w:rsidRPr="00F87D41">
        <w:rPr>
          <w:rFonts w:eastAsia="Calibri"/>
          <w:sz w:val="28"/>
          <w:szCs w:val="28"/>
          <w:shd w:val="clear" w:color="auto" w:fill="FFFFFF"/>
          <w:lang w:eastAsia="en-US"/>
        </w:rPr>
        <w:lastRenderedPageBreak/>
        <w:t>нужд, объекты жилищного строительства, в том числе индивидуального (в охранных зонах воздушных линий электропередачи);</w:t>
      </w:r>
    </w:p>
    <w:p w14:paraId="6B36B2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б) складировать или размещать хранилища любых, в том числе горюче-смазочных, материалов;</w:t>
      </w:r>
    </w:p>
    <w:p w14:paraId="2C6DAD56"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11C13A2" w14:textId="0F035698" w:rsidR="00A56B81" w:rsidRPr="00F87D41" w:rsidRDefault="00AB3BDB" w:rsidP="00A56B81">
      <w:pPr>
        <w:tabs>
          <w:tab w:val="num" w:pos="0"/>
        </w:tabs>
        <w:suppressAutoHyphens/>
        <w:ind w:firstLine="709"/>
        <w:jc w:val="both"/>
        <w:rPr>
          <w:rFonts w:eastAsia="Calibri"/>
          <w:sz w:val="28"/>
          <w:szCs w:val="28"/>
          <w:lang w:eastAsia="en-US"/>
        </w:rPr>
      </w:pPr>
      <w:r w:rsidRPr="00F87D41">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1D551DBD" w14:textId="77777777" w:rsidR="009C6E47" w:rsidRPr="00F87D41" w:rsidRDefault="009C6E47" w:rsidP="00A56B81">
      <w:pPr>
        <w:tabs>
          <w:tab w:val="num" w:pos="0"/>
        </w:tabs>
        <w:suppressAutoHyphens/>
        <w:ind w:firstLine="709"/>
        <w:jc w:val="both"/>
        <w:rPr>
          <w:rFonts w:eastAsia="Calibri"/>
          <w:sz w:val="28"/>
          <w:szCs w:val="28"/>
          <w:lang w:eastAsia="en-US"/>
        </w:rPr>
      </w:pPr>
    </w:p>
    <w:p w14:paraId="54ECF356" w14:textId="77777777" w:rsidR="00AD6329" w:rsidRPr="00F87D41" w:rsidRDefault="00AD6329" w:rsidP="00AD6329">
      <w:pPr>
        <w:tabs>
          <w:tab w:val="num" w:pos="0"/>
        </w:tabs>
        <w:suppressAutoHyphens/>
        <w:jc w:val="center"/>
        <w:rPr>
          <w:rFonts w:eastAsia="Calibri"/>
          <w:b/>
          <w:sz w:val="28"/>
          <w:szCs w:val="28"/>
          <w:lang w:eastAsia="en-US"/>
        </w:rPr>
      </w:pPr>
    </w:p>
    <w:p w14:paraId="4FA7EB4F" w14:textId="77777777" w:rsidR="004E2188" w:rsidRPr="00F87D41" w:rsidRDefault="004E2188">
      <w:pPr>
        <w:spacing w:after="200" w:line="276" w:lineRule="auto"/>
        <w:rPr>
          <w:rFonts w:cs="Calibri"/>
          <w:bCs/>
          <w:sz w:val="28"/>
          <w:szCs w:val="28"/>
        </w:rPr>
      </w:pPr>
      <w:r w:rsidRPr="00F87D41">
        <w:rPr>
          <w:rFonts w:cs="Calibri"/>
          <w:bCs/>
          <w:sz w:val="28"/>
          <w:szCs w:val="28"/>
        </w:rPr>
        <w:br w:type="page"/>
      </w:r>
    </w:p>
    <w:p w14:paraId="74709281" w14:textId="5F475C2C" w:rsidR="00AB3BDB" w:rsidRPr="00F87D41" w:rsidRDefault="00AB3BDB" w:rsidP="00AB3BDB">
      <w:pPr>
        <w:autoSpaceDE w:val="0"/>
        <w:autoSpaceDN w:val="0"/>
        <w:adjustRightInd w:val="0"/>
        <w:spacing w:line="340" w:lineRule="exact"/>
        <w:ind w:left="5245"/>
        <w:jc w:val="center"/>
        <w:rPr>
          <w:rFonts w:cs="Calibri"/>
          <w:bCs/>
          <w:sz w:val="28"/>
          <w:szCs w:val="28"/>
        </w:rPr>
      </w:pPr>
      <w:r w:rsidRPr="00F87D41">
        <w:rPr>
          <w:rFonts w:cs="Calibri"/>
          <w:bCs/>
          <w:sz w:val="28"/>
          <w:szCs w:val="28"/>
        </w:rPr>
        <w:lastRenderedPageBreak/>
        <w:t>Приложение № 1</w:t>
      </w:r>
    </w:p>
    <w:p w14:paraId="1DB14CA3" w14:textId="6FB1C516" w:rsidR="00AB3BDB" w:rsidRPr="00F87D41" w:rsidRDefault="00AB3BDB" w:rsidP="00AB3BDB">
      <w:pPr>
        <w:widowControl w:val="0"/>
        <w:ind w:left="5245"/>
        <w:jc w:val="center"/>
        <w:rPr>
          <w:rFonts w:eastAsia="Calibri"/>
          <w:sz w:val="28"/>
          <w:szCs w:val="28"/>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 xml:space="preserve">землепользования и застройки муниципального образования </w:t>
      </w:r>
      <w:r w:rsidR="0088661B" w:rsidRPr="0088661B">
        <w:rPr>
          <w:rFonts w:eastAsia="Calibri"/>
          <w:sz w:val="28"/>
          <w:szCs w:val="28"/>
          <w:shd w:val="clear" w:color="FFFFFF" w:fill="FFFFFF"/>
          <w:lang w:eastAsia="en-US"/>
        </w:rPr>
        <w:t>«</w:t>
      </w:r>
      <w:proofErr w:type="spellStart"/>
      <w:r w:rsidR="0088661B" w:rsidRPr="0088661B">
        <w:rPr>
          <w:rFonts w:eastAsia="Calibri"/>
          <w:sz w:val="28"/>
          <w:szCs w:val="28"/>
          <w:shd w:val="clear" w:color="FFFFFF" w:fill="FFFFFF"/>
          <w:lang w:eastAsia="en-US"/>
        </w:rPr>
        <w:t>Дичнянский</w:t>
      </w:r>
      <w:proofErr w:type="spellEnd"/>
      <w:r w:rsidR="0088661B" w:rsidRPr="0088661B">
        <w:rPr>
          <w:rFonts w:eastAsia="Calibri"/>
          <w:sz w:val="28"/>
          <w:szCs w:val="28"/>
          <w:shd w:val="clear" w:color="FFFFFF" w:fill="FFFFFF"/>
          <w:lang w:eastAsia="en-US"/>
        </w:rPr>
        <w:t xml:space="preserve"> сельсовет» Курчатовского района</w:t>
      </w:r>
      <w:r w:rsidR="00882327" w:rsidRPr="00F87D41">
        <w:rPr>
          <w:rFonts w:eastAsia="Calibri"/>
          <w:sz w:val="28"/>
          <w:szCs w:val="28"/>
          <w:shd w:val="clear" w:color="FFFFFF" w:fill="FFFFFF"/>
          <w:lang w:eastAsia="en-US"/>
        </w:rPr>
        <w:t xml:space="preserve"> </w:t>
      </w:r>
      <w:r w:rsidRPr="00F87D41">
        <w:rPr>
          <w:rFonts w:eastAsia="Calibri"/>
          <w:sz w:val="28"/>
          <w:szCs w:val="28"/>
          <w:lang w:eastAsia="en-US"/>
        </w:rPr>
        <w:t>Курской области</w:t>
      </w:r>
    </w:p>
    <w:p w14:paraId="35D5C0BD" w14:textId="77777777" w:rsidR="00AB3BDB" w:rsidRPr="00F87D41" w:rsidRDefault="00AB3BDB" w:rsidP="00AB3BDB">
      <w:pPr>
        <w:widowControl w:val="0"/>
        <w:shd w:val="clear" w:color="auto" w:fill="FFFFFF"/>
        <w:ind w:firstLine="709"/>
        <w:jc w:val="right"/>
        <w:textAlignment w:val="baseline"/>
        <w:rPr>
          <w:b/>
          <w:sz w:val="28"/>
          <w:szCs w:val="28"/>
        </w:rPr>
      </w:pPr>
    </w:p>
    <w:p w14:paraId="644FDCFD" w14:textId="77777777" w:rsidR="00AB3BDB" w:rsidRPr="00F87D41" w:rsidRDefault="00AB3BDB" w:rsidP="00AB3BDB">
      <w:pPr>
        <w:widowControl w:val="0"/>
        <w:jc w:val="center"/>
        <w:rPr>
          <w:rFonts w:eastAsia="Calibri"/>
          <w:b/>
          <w:noProof/>
          <w:sz w:val="28"/>
          <w:szCs w:val="28"/>
        </w:rPr>
      </w:pPr>
      <w:r w:rsidRPr="00F87D41">
        <w:rPr>
          <w:rFonts w:eastAsia="Calibri"/>
          <w:b/>
          <w:noProof/>
          <w:sz w:val="28"/>
          <w:szCs w:val="28"/>
        </w:rPr>
        <w:t xml:space="preserve">КАРТА ГРАДОСТРОИТЕЛЬНОГО ЗОНИРОВАНИЯ </w:t>
      </w:r>
    </w:p>
    <w:p w14:paraId="62C01E01" w14:textId="0F83DF88" w:rsidR="00AB3BDB" w:rsidRPr="00F87D41" w:rsidRDefault="00AB3BDB" w:rsidP="005C1963">
      <w:pPr>
        <w:widowControl w:val="0"/>
        <w:rPr>
          <w:rFonts w:eastAsia="Calibri"/>
          <w:b/>
          <w:noProof/>
          <w:sz w:val="28"/>
          <w:szCs w:val="28"/>
        </w:rPr>
      </w:pPr>
    </w:p>
    <w:p w14:paraId="4A00A78C" w14:textId="604D1DBA" w:rsidR="007E23CC" w:rsidRPr="00F87D41" w:rsidRDefault="00102F09" w:rsidP="007E23CC">
      <w:pPr>
        <w:widowControl w:val="0"/>
        <w:jc w:val="center"/>
        <w:rPr>
          <w:rFonts w:eastAsia="Calibri"/>
          <w:b/>
          <w:noProof/>
        </w:rPr>
      </w:pPr>
      <w:r>
        <w:rPr>
          <w:noProof/>
        </w:rPr>
        <w:drawing>
          <wp:inline distT="0" distB="0" distL="0" distR="0" wp14:anchorId="27C4F022" wp14:editId="22A08AD5">
            <wp:extent cx="5760085" cy="6652895"/>
            <wp:effectExtent l="0" t="0" r="0" b="0"/>
            <wp:docPr id="21280303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085" cy="6652895"/>
                    </a:xfrm>
                    <a:prstGeom prst="rect">
                      <a:avLst/>
                    </a:prstGeom>
                    <a:noFill/>
                    <a:ln>
                      <a:noFill/>
                    </a:ln>
                  </pic:spPr>
                </pic:pic>
              </a:graphicData>
            </a:graphic>
          </wp:inline>
        </w:drawing>
      </w:r>
    </w:p>
    <w:p w14:paraId="7F4C0020" w14:textId="7EAF96DF" w:rsidR="00AB3BDB" w:rsidRPr="00F87D41" w:rsidRDefault="00AB3BDB" w:rsidP="00AB3BDB">
      <w:pPr>
        <w:widowControl w:val="0"/>
        <w:jc w:val="center"/>
        <w:rPr>
          <w:rFonts w:eastAsia="Calibri"/>
          <w:b/>
          <w:noProof/>
        </w:rPr>
      </w:pPr>
    </w:p>
    <w:p w14:paraId="7D1D7AF3" w14:textId="58D8B2EA" w:rsidR="005C1963" w:rsidRPr="00F87D41" w:rsidRDefault="005C1963" w:rsidP="005C1963">
      <w:pPr>
        <w:widowControl w:val="0"/>
        <w:rPr>
          <w:rFonts w:ascii="Calibri" w:eastAsia="Calibri" w:hAnsi="Calibri"/>
          <w:noProof/>
          <w:sz w:val="22"/>
          <w:szCs w:val="22"/>
        </w:rPr>
      </w:pPr>
    </w:p>
    <w:p w14:paraId="31BC3844" w14:textId="77777777" w:rsidR="007E23CC" w:rsidRPr="00F87D41" w:rsidRDefault="007E23CC" w:rsidP="005C1963">
      <w:pPr>
        <w:widowControl w:val="0"/>
        <w:rPr>
          <w:rFonts w:ascii="Calibri" w:eastAsia="Calibri" w:hAnsi="Calibri"/>
          <w:noProof/>
          <w:sz w:val="22"/>
          <w:szCs w:val="22"/>
        </w:rPr>
      </w:pPr>
    </w:p>
    <w:p w14:paraId="28ABF9B4" w14:textId="77777777" w:rsidR="007E23CC" w:rsidRPr="00F87D41" w:rsidRDefault="007E23CC" w:rsidP="005C1963">
      <w:pPr>
        <w:widowControl w:val="0"/>
        <w:rPr>
          <w:rFonts w:ascii="Calibri" w:eastAsia="Calibri" w:hAnsi="Calibri"/>
          <w:noProof/>
          <w:sz w:val="22"/>
          <w:szCs w:val="22"/>
        </w:rPr>
      </w:pPr>
    </w:p>
    <w:p w14:paraId="0C876A75" w14:textId="77777777" w:rsidR="007E23CC" w:rsidRPr="00F87D41" w:rsidRDefault="007E23CC" w:rsidP="005C1963">
      <w:pPr>
        <w:widowControl w:val="0"/>
        <w:rPr>
          <w:rFonts w:ascii="Calibri" w:eastAsia="Calibri" w:hAnsi="Calibri"/>
          <w:noProof/>
          <w:sz w:val="22"/>
          <w:szCs w:val="22"/>
        </w:rPr>
      </w:pPr>
    </w:p>
    <w:p w14:paraId="57C35502" w14:textId="77777777" w:rsidR="007E23CC" w:rsidRPr="00F87D41" w:rsidRDefault="007E23CC" w:rsidP="005C1963">
      <w:pPr>
        <w:widowControl w:val="0"/>
        <w:rPr>
          <w:rFonts w:ascii="Calibri" w:eastAsia="Calibri" w:hAnsi="Calibri"/>
          <w:noProof/>
          <w:sz w:val="22"/>
          <w:szCs w:val="22"/>
        </w:rPr>
      </w:pPr>
    </w:p>
    <w:p w14:paraId="6F43EDF6" w14:textId="77777777" w:rsidR="007E23CC" w:rsidRPr="00F87D41" w:rsidRDefault="007E23CC" w:rsidP="005C1963">
      <w:pPr>
        <w:widowControl w:val="0"/>
        <w:rPr>
          <w:rFonts w:ascii="Calibri" w:eastAsia="Calibri" w:hAnsi="Calibri"/>
          <w:noProof/>
          <w:sz w:val="22"/>
          <w:szCs w:val="22"/>
        </w:rPr>
      </w:pPr>
    </w:p>
    <w:p w14:paraId="3628AA22" w14:textId="77777777" w:rsidR="007E23CC" w:rsidRPr="00F87D41" w:rsidRDefault="007E23CC" w:rsidP="005C1963">
      <w:pPr>
        <w:widowControl w:val="0"/>
        <w:rPr>
          <w:rFonts w:ascii="Calibri" w:eastAsia="Calibri" w:hAnsi="Calibri"/>
          <w:noProof/>
          <w:sz w:val="22"/>
          <w:szCs w:val="22"/>
        </w:rPr>
      </w:pPr>
    </w:p>
    <w:p w14:paraId="7D3F1E99" w14:textId="77777777" w:rsidR="007E23CC" w:rsidRPr="00F87D41" w:rsidRDefault="007E23CC" w:rsidP="005C1963">
      <w:pPr>
        <w:widowControl w:val="0"/>
        <w:rPr>
          <w:rFonts w:ascii="Calibri" w:eastAsia="Calibri" w:hAnsi="Calibri"/>
          <w:noProof/>
          <w:sz w:val="22"/>
          <w:szCs w:val="22"/>
        </w:rPr>
      </w:pPr>
    </w:p>
    <w:p w14:paraId="4081C0C6" w14:textId="01783F35" w:rsidR="00AB3BDB" w:rsidRPr="00F87D41" w:rsidRDefault="00AB3BDB" w:rsidP="00AB3BDB">
      <w:pPr>
        <w:widowControl w:val="0"/>
        <w:ind w:left="5245"/>
        <w:jc w:val="center"/>
        <w:rPr>
          <w:sz w:val="28"/>
          <w:szCs w:val="28"/>
        </w:rPr>
      </w:pPr>
      <w:r w:rsidRPr="00F87D41">
        <w:rPr>
          <w:sz w:val="28"/>
          <w:szCs w:val="28"/>
        </w:rPr>
        <w:t>Приложение № 2</w:t>
      </w:r>
    </w:p>
    <w:p w14:paraId="4CCD40D3" w14:textId="200A8E55" w:rsidR="00AB3BDB" w:rsidRPr="00F87D41" w:rsidRDefault="00AB3BDB" w:rsidP="00AB3BDB">
      <w:pPr>
        <w:widowControl w:val="0"/>
        <w:ind w:left="5245"/>
        <w:jc w:val="center"/>
        <w:rPr>
          <w:rFonts w:eastAsia="Calibri"/>
          <w:sz w:val="28"/>
          <w:szCs w:val="28"/>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 xml:space="preserve">землепользования и застройки муниципального образования </w:t>
      </w:r>
      <w:r w:rsidR="0088661B" w:rsidRPr="0088661B">
        <w:rPr>
          <w:rFonts w:eastAsia="Calibri"/>
          <w:sz w:val="28"/>
          <w:szCs w:val="28"/>
          <w:lang w:eastAsia="en-US"/>
        </w:rPr>
        <w:t>«</w:t>
      </w:r>
      <w:proofErr w:type="spellStart"/>
      <w:r w:rsidR="0088661B" w:rsidRPr="0088661B">
        <w:rPr>
          <w:rFonts w:eastAsia="Calibri"/>
          <w:sz w:val="28"/>
          <w:szCs w:val="28"/>
          <w:lang w:eastAsia="en-US"/>
        </w:rPr>
        <w:t>Дичнянский</w:t>
      </w:r>
      <w:proofErr w:type="spellEnd"/>
      <w:r w:rsidR="0088661B" w:rsidRPr="0088661B">
        <w:rPr>
          <w:rFonts w:eastAsia="Calibri"/>
          <w:sz w:val="28"/>
          <w:szCs w:val="28"/>
          <w:lang w:eastAsia="en-US"/>
        </w:rPr>
        <w:t xml:space="preserve"> сельсовет» Курчатовского района </w:t>
      </w:r>
      <w:r w:rsidRPr="00F87D41">
        <w:rPr>
          <w:rFonts w:eastAsia="Calibri"/>
          <w:sz w:val="28"/>
          <w:szCs w:val="28"/>
          <w:lang w:eastAsia="en-US"/>
        </w:rPr>
        <w:t>Курской области</w:t>
      </w:r>
    </w:p>
    <w:p w14:paraId="793CB0C5" w14:textId="77777777" w:rsidR="00AB3BDB" w:rsidRPr="00F87D41" w:rsidRDefault="00AB3BDB" w:rsidP="00AB3BDB">
      <w:pPr>
        <w:widowControl w:val="0"/>
        <w:jc w:val="center"/>
        <w:rPr>
          <w:rFonts w:eastAsia="Calibri"/>
          <w:b/>
          <w:noProof/>
          <w:sz w:val="28"/>
          <w:szCs w:val="28"/>
        </w:rPr>
      </w:pPr>
    </w:p>
    <w:p w14:paraId="26322609" w14:textId="5273A085" w:rsidR="00AA203D" w:rsidRPr="00F87D41" w:rsidRDefault="00AB3BDB" w:rsidP="005C1963">
      <w:pPr>
        <w:widowControl w:val="0"/>
        <w:jc w:val="center"/>
        <w:rPr>
          <w:rFonts w:eastAsia="Calibri"/>
          <w:b/>
          <w:noProof/>
          <w:sz w:val="28"/>
          <w:szCs w:val="28"/>
        </w:rPr>
      </w:pPr>
      <w:r w:rsidRPr="00F87D41">
        <w:rPr>
          <w:rFonts w:eastAsia="Calibri"/>
          <w:b/>
          <w:noProof/>
          <w:sz w:val="28"/>
          <w:szCs w:val="28"/>
        </w:rPr>
        <w:t xml:space="preserve">КАРТА ГРАНИЦ ЗОН С ОСОБЫМИ УСЛОВИЯМИ ИСПОЛЬЗОВАНИЯ ТЕРРИТОРИИ </w:t>
      </w:r>
    </w:p>
    <w:p w14:paraId="50B8F3FE" w14:textId="77777777" w:rsidR="005C1963" w:rsidRDefault="005C1963" w:rsidP="005C1963">
      <w:pPr>
        <w:widowControl w:val="0"/>
        <w:jc w:val="center"/>
        <w:rPr>
          <w:rFonts w:eastAsia="Calibri"/>
          <w:b/>
          <w:noProof/>
          <w:sz w:val="28"/>
          <w:szCs w:val="28"/>
        </w:rPr>
      </w:pPr>
    </w:p>
    <w:p w14:paraId="13433A86" w14:textId="5654A41F" w:rsidR="008212CB" w:rsidRPr="00F87D41" w:rsidRDefault="00102F09" w:rsidP="005C1963">
      <w:pPr>
        <w:widowControl w:val="0"/>
        <w:jc w:val="center"/>
        <w:rPr>
          <w:rFonts w:eastAsia="Calibri"/>
          <w:b/>
          <w:noProof/>
          <w:sz w:val="28"/>
          <w:szCs w:val="28"/>
        </w:rPr>
      </w:pPr>
      <w:r>
        <w:rPr>
          <w:noProof/>
        </w:rPr>
        <w:drawing>
          <wp:inline distT="0" distB="0" distL="0" distR="0" wp14:anchorId="0F76CC70" wp14:editId="50E2A9FF">
            <wp:extent cx="5391150" cy="6226775"/>
            <wp:effectExtent l="0" t="0" r="0" b="3175"/>
            <wp:docPr id="8814222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2591" cy="6228439"/>
                    </a:xfrm>
                    <a:prstGeom prst="rect">
                      <a:avLst/>
                    </a:prstGeom>
                    <a:noFill/>
                    <a:ln>
                      <a:noFill/>
                    </a:ln>
                  </pic:spPr>
                </pic:pic>
              </a:graphicData>
            </a:graphic>
          </wp:inline>
        </w:drawing>
      </w:r>
    </w:p>
    <w:p w14:paraId="7CFD2DF5" w14:textId="79107216" w:rsidR="007E23CC" w:rsidRPr="007E23CC" w:rsidRDefault="007E23CC" w:rsidP="007E23CC">
      <w:pPr>
        <w:jc w:val="center"/>
        <w:rPr>
          <w:sz w:val="28"/>
          <w:szCs w:val="28"/>
        </w:rPr>
      </w:pPr>
    </w:p>
    <w:p w14:paraId="731234C5" w14:textId="168E0706" w:rsidR="008212CB" w:rsidRPr="00820116" w:rsidRDefault="008212CB" w:rsidP="008212CB">
      <w:pPr>
        <w:widowControl w:val="0"/>
        <w:ind w:left="5245"/>
        <w:jc w:val="center"/>
        <w:rPr>
          <w:sz w:val="28"/>
          <w:szCs w:val="28"/>
        </w:rPr>
      </w:pPr>
      <w:r w:rsidRPr="00820116">
        <w:rPr>
          <w:sz w:val="28"/>
          <w:szCs w:val="28"/>
        </w:rPr>
        <w:t>Приложение № 3</w:t>
      </w:r>
    </w:p>
    <w:p w14:paraId="7FA36E5B" w14:textId="77777777" w:rsidR="008212CB" w:rsidRPr="00820116" w:rsidRDefault="008212CB" w:rsidP="008212CB">
      <w:pPr>
        <w:widowControl w:val="0"/>
        <w:ind w:left="5245"/>
        <w:jc w:val="center"/>
        <w:rPr>
          <w:rFonts w:eastAsia="Calibri"/>
          <w:sz w:val="28"/>
          <w:szCs w:val="28"/>
          <w:lang w:eastAsia="en-US"/>
        </w:rPr>
      </w:pPr>
      <w:r w:rsidRPr="00820116">
        <w:rPr>
          <w:rFonts w:eastAsia="Calibri"/>
          <w:sz w:val="28"/>
          <w:szCs w:val="28"/>
          <w:lang w:eastAsia="en-US"/>
        </w:rPr>
        <w:t xml:space="preserve">к Правилам </w:t>
      </w:r>
      <w:r w:rsidRPr="00820116">
        <w:rPr>
          <w:rFonts w:eastAsia="Calibri"/>
          <w:sz w:val="28"/>
          <w:szCs w:val="28"/>
          <w:shd w:val="clear" w:color="FFFFFF" w:fill="FFFFFF"/>
          <w:lang w:eastAsia="en-US"/>
        </w:rPr>
        <w:t xml:space="preserve">землепользования и застройки муниципального образования </w:t>
      </w:r>
      <w:r w:rsidRPr="00820116">
        <w:rPr>
          <w:rFonts w:eastAsia="Calibri"/>
          <w:sz w:val="28"/>
          <w:szCs w:val="28"/>
          <w:lang w:eastAsia="en-US"/>
        </w:rPr>
        <w:t>«</w:t>
      </w:r>
      <w:proofErr w:type="spellStart"/>
      <w:r w:rsidRPr="00820116">
        <w:rPr>
          <w:rFonts w:eastAsia="Calibri"/>
          <w:sz w:val="28"/>
          <w:szCs w:val="28"/>
          <w:lang w:eastAsia="en-US"/>
        </w:rPr>
        <w:t>Дичнянский</w:t>
      </w:r>
      <w:proofErr w:type="spellEnd"/>
      <w:r w:rsidRPr="00820116">
        <w:rPr>
          <w:rFonts w:eastAsia="Calibri"/>
          <w:sz w:val="28"/>
          <w:szCs w:val="28"/>
          <w:lang w:eastAsia="en-US"/>
        </w:rPr>
        <w:t xml:space="preserve"> сельсовет» Курчатовского района Курской области</w:t>
      </w:r>
    </w:p>
    <w:p w14:paraId="5EB34031" w14:textId="77777777" w:rsidR="008212CB" w:rsidRPr="00820116" w:rsidRDefault="008212CB" w:rsidP="008212CB">
      <w:pPr>
        <w:widowControl w:val="0"/>
        <w:jc w:val="center"/>
        <w:rPr>
          <w:rFonts w:eastAsia="Calibri"/>
          <w:b/>
          <w:noProof/>
          <w:sz w:val="28"/>
          <w:szCs w:val="28"/>
        </w:rPr>
      </w:pPr>
    </w:p>
    <w:p w14:paraId="1DB280B4" w14:textId="77777777" w:rsidR="008212CB" w:rsidRDefault="008212CB" w:rsidP="008212CB">
      <w:pPr>
        <w:widowControl w:val="0"/>
        <w:jc w:val="center"/>
        <w:rPr>
          <w:rFonts w:eastAsia="Calibri"/>
          <w:b/>
          <w:noProof/>
          <w:sz w:val="28"/>
          <w:szCs w:val="28"/>
        </w:rPr>
      </w:pPr>
      <w:r w:rsidRPr="00820116">
        <w:rPr>
          <w:rFonts w:eastAsia="Calibri"/>
          <w:b/>
          <w:noProof/>
          <w:sz w:val="28"/>
          <w:szCs w:val="28"/>
        </w:rPr>
        <w:t>КАРТА ГРАДОСТРОИТЕЛЬНОГО ЗОНИРОВАНИЯ В ЧАСТИ ОТОБРАЖЕНИЯ ТЕРРИТРИЙ, В ГРАНИЦАХ КОТОРЫХ ПРЕДУСМОТРИВАЮТСЯ ТРЕБОВАНИЯ К АРХИТЕКТУРНО-ГРАДОСТРОИТЕЛЬНОМУ ОБЛИКУ ОБЪЕКТОВ КАПИТАЛЬНОГО СТРОИТЕЛЬСТВА</w:t>
      </w:r>
      <w:r>
        <w:rPr>
          <w:rFonts w:eastAsia="Calibri"/>
          <w:b/>
          <w:noProof/>
          <w:sz w:val="28"/>
          <w:szCs w:val="28"/>
        </w:rPr>
        <w:t xml:space="preserve"> </w:t>
      </w:r>
    </w:p>
    <w:p w14:paraId="1C1F731A" w14:textId="7985C5C5" w:rsidR="00987788" w:rsidRDefault="00987788" w:rsidP="00882327">
      <w:pPr>
        <w:jc w:val="center"/>
        <w:rPr>
          <w:sz w:val="28"/>
          <w:szCs w:val="28"/>
        </w:rPr>
      </w:pPr>
    </w:p>
    <w:p w14:paraId="27CF8820" w14:textId="03F0F223" w:rsidR="00102F09" w:rsidRPr="00882327" w:rsidRDefault="00102F09" w:rsidP="00882327">
      <w:pPr>
        <w:jc w:val="center"/>
        <w:rPr>
          <w:sz w:val="28"/>
          <w:szCs w:val="28"/>
        </w:rPr>
      </w:pPr>
      <w:r>
        <w:rPr>
          <w:noProof/>
        </w:rPr>
        <w:drawing>
          <wp:inline distT="0" distB="0" distL="0" distR="0" wp14:anchorId="64EACCC9" wp14:editId="24078E16">
            <wp:extent cx="5476875" cy="6325788"/>
            <wp:effectExtent l="0" t="0" r="0" b="0"/>
            <wp:docPr id="13972610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78824" cy="6328039"/>
                    </a:xfrm>
                    <a:prstGeom prst="rect">
                      <a:avLst/>
                    </a:prstGeom>
                    <a:noFill/>
                    <a:ln>
                      <a:noFill/>
                    </a:ln>
                  </pic:spPr>
                </pic:pic>
              </a:graphicData>
            </a:graphic>
          </wp:inline>
        </w:drawing>
      </w:r>
    </w:p>
    <w:sectPr w:rsidR="00102F09" w:rsidRPr="00882327" w:rsidSect="00D30DCA">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30AE" w14:textId="77777777" w:rsidR="009C2B00" w:rsidRDefault="009C2B00" w:rsidP="007F5893">
      <w:r>
        <w:separator/>
      </w:r>
    </w:p>
  </w:endnote>
  <w:endnote w:type="continuationSeparator" w:id="0">
    <w:p w14:paraId="3CD41D61" w14:textId="77777777" w:rsidR="009C2B00" w:rsidRDefault="009C2B00"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4"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6AA" w14:textId="77777777" w:rsidR="009C2B00" w:rsidRDefault="009C2B00" w:rsidP="007F5893">
      <w:r>
        <w:separator/>
      </w:r>
    </w:p>
  </w:footnote>
  <w:footnote w:type="continuationSeparator" w:id="0">
    <w:p w14:paraId="6EED07AB" w14:textId="77777777" w:rsidR="009C2B00" w:rsidRDefault="009C2B00"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418053"/>
      <w:docPartObj>
        <w:docPartGallery w:val="Page Numbers (Top of Page)"/>
        <w:docPartUnique/>
      </w:docPartObj>
    </w:sdtPr>
    <w:sdtEndPr/>
    <w:sdtContent>
      <w:p w14:paraId="74075460" w14:textId="77777777" w:rsidR="009C2B00" w:rsidRDefault="009C2B00">
        <w:pPr>
          <w:pStyle w:val="a8"/>
          <w:jc w:val="center"/>
        </w:pPr>
      </w:p>
      <w:p w14:paraId="125635F6" w14:textId="77777777" w:rsidR="009C2B00" w:rsidRDefault="009C2B00">
        <w:pPr>
          <w:pStyle w:val="a8"/>
          <w:jc w:val="center"/>
        </w:pPr>
      </w:p>
      <w:p w14:paraId="5F228584" w14:textId="583CD492" w:rsidR="009C2B00" w:rsidRDefault="009C2B00">
        <w:pPr>
          <w:pStyle w:val="a8"/>
          <w:jc w:val="center"/>
        </w:pPr>
        <w:r>
          <w:fldChar w:fldCharType="begin"/>
        </w:r>
        <w:r>
          <w:instrText>PAGE   \* MERGEFORMAT</w:instrText>
        </w:r>
        <w:r>
          <w:fldChar w:fldCharType="separate"/>
        </w:r>
        <w:r>
          <w:rPr>
            <w:noProof/>
          </w:rPr>
          <w:t>24</w:t>
        </w:r>
        <w:r>
          <w:fldChar w:fldCharType="end"/>
        </w:r>
      </w:p>
    </w:sdtContent>
  </w:sdt>
  <w:p w14:paraId="57B72D76" w14:textId="77777777" w:rsidR="009C2B00" w:rsidRPr="002E0348" w:rsidRDefault="009C2B00" w:rsidP="00784805">
    <w:pPr>
      <w:pStyle w:val="a8"/>
      <w:ind w:right="-56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53B491E"/>
    <w:multiLevelType w:val="hybridMultilevel"/>
    <w:tmpl w:val="FA6A4E6E"/>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0D5053A"/>
    <w:multiLevelType w:val="hybridMultilevel"/>
    <w:tmpl w:val="458435B2"/>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15:restartNumberingAfterBreak="0">
    <w:nsid w:val="3703398B"/>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49E156E"/>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53534E6"/>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9662057"/>
    <w:multiLevelType w:val="hybridMultilevel"/>
    <w:tmpl w:val="D33A13E0"/>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0DA0C73"/>
    <w:multiLevelType w:val="hybridMultilevel"/>
    <w:tmpl w:val="07049752"/>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CBA0A86"/>
    <w:multiLevelType w:val="hybridMultilevel"/>
    <w:tmpl w:val="ADE6EFA4"/>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4" w15:restartNumberingAfterBreak="0">
    <w:nsid w:val="7D614043"/>
    <w:multiLevelType w:val="multilevel"/>
    <w:tmpl w:val="041C1DD2"/>
    <w:lvl w:ilvl="0">
      <w:start w:val="1"/>
      <w:numFmt w:val="decimal"/>
      <w:lvlText w:val="%1."/>
      <w:lvlJc w:val="left"/>
      <w:pPr>
        <w:ind w:left="1080" w:hanging="360"/>
      </w:pPr>
    </w:lvl>
    <w:lvl w:ilvl="1">
      <w:start w:val="8"/>
      <w:numFmt w:val="decimal"/>
      <w:isLgl/>
      <w:lvlText w:val="%1.%2."/>
      <w:lvlJc w:val="left"/>
      <w:pPr>
        <w:ind w:left="1288" w:hanging="720"/>
      </w:pPr>
      <w:rPr>
        <w:b w:val="0"/>
        <w:bCs w:val="0"/>
      </w:r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10728955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5728">
    <w:abstractNumId w:val="11"/>
  </w:num>
  <w:num w:numId="3" w16cid:durableId="436097703">
    <w:abstractNumId w:val="12"/>
  </w:num>
  <w:num w:numId="4" w16cid:durableId="1219706737">
    <w:abstractNumId w:val="13"/>
  </w:num>
  <w:num w:numId="5" w16cid:durableId="258687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52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982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2892658">
    <w:abstractNumId w:val="3"/>
  </w:num>
  <w:num w:numId="9" w16cid:durableId="459423480">
    <w:abstractNumId w:val="8"/>
  </w:num>
  <w:num w:numId="10" w16cid:durableId="648555450">
    <w:abstractNumId w:val="10"/>
  </w:num>
  <w:num w:numId="11" w16cid:durableId="17369286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681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8276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2061561">
    <w:abstractNumId w:val="1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9512397">
    <w:abstractNumId w:val="9"/>
  </w:num>
  <w:num w:numId="16" w16cid:durableId="1868978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03"/>
    <w:rsid w:val="00000FB1"/>
    <w:rsid w:val="00001999"/>
    <w:rsid w:val="000035FC"/>
    <w:rsid w:val="00004E3A"/>
    <w:rsid w:val="00006353"/>
    <w:rsid w:val="00011658"/>
    <w:rsid w:val="00017A36"/>
    <w:rsid w:val="00027E1B"/>
    <w:rsid w:val="000460BC"/>
    <w:rsid w:val="000470E9"/>
    <w:rsid w:val="00071284"/>
    <w:rsid w:val="00072212"/>
    <w:rsid w:val="000765C2"/>
    <w:rsid w:val="00086EAD"/>
    <w:rsid w:val="000A1FC1"/>
    <w:rsid w:val="000A73AF"/>
    <w:rsid w:val="000B615B"/>
    <w:rsid w:val="000B7944"/>
    <w:rsid w:val="000C62E7"/>
    <w:rsid w:val="000D07A9"/>
    <w:rsid w:val="000E71C1"/>
    <w:rsid w:val="000F3F02"/>
    <w:rsid w:val="00102F09"/>
    <w:rsid w:val="0010679C"/>
    <w:rsid w:val="001233AF"/>
    <w:rsid w:val="001239C3"/>
    <w:rsid w:val="001269CE"/>
    <w:rsid w:val="00126FA7"/>
    <w:rsid w:val="001416AF"/>
    <w:rsid w:val="00150ED6"/>
    <w:rsid w:val="00152966"/>
    <w:rsid w:val="00156D43"/>
    <w:rsid w:val="00161DF4"/>
    <w:rsid w:val="00173D3C"/>
    <w:rsid w:val="00180650"/>
    <w:rsid w:val="00180DC4"/>
    <w:rsid w:val="00182B01"/>
    <w:rsid w:val="00190E3E"/>
    <w:rsid w:val="001A39E3"/>
    <w:rsid w:val="001B0C24"/>
    <w:rsid w:val="001B4E06"/>
    <w:rsid w:val="001B65CC"/>
    <w:rsid w:val="001B7A75"/>
    <w:rsid w:val="001C3905"/>
    <w:rsid w:val="001C4D83"/>
    <w:rsid w:val="001C7FC0"/>
    <w:rsid w:val="001D20A2"/>
    <w:rsid w:val="001E468E"/>
    <w:rsid w:val="001F141E"/>
    <w:rsid w:val="001F2282"/>
    <w:rsid w:val="001F25FB"/>
    <w:rsid w:val="00204599"/>
    <w:rsid w:val="00210DDE"/>
    <w:rsid w:val="0021190A"/>
    <w:rsid w:val="002159E3"/>
    <w:rsid w:val="00223168"/>
    <w:rsid w:val="002275C8"/>
    <w:rsid w:val="00233C19"/>
    <w:rsid w:val="002414EA"/>
    <w:rsid w:val="00250104"/>
    <w:rsid w:val="002632D9"/>
    <w:rsid w:val="002640ED"/>
    <w:rsid w:val="002702FA"/>
    <w:rsid w:val="00283F32"/>
    <w:rsid w:val="0028538B"/>
    <w:rsid w:val="0029086D"/>
    <w:rsid w:val="002A4A80"/>
    <w:rsid w:val="002A756A"/>
    <w:rsid w:val="002B0934"/>
    <w:rsid w:val="002B11D5"/>
    <w:rsid w:val="002B420A"/>
    <w:rsid w:val="002B483B"/>
    <w:rsid w:val="002B6098"/>
    <w:rsid w:val="002C2038"/>
    <w:rsid w:val="002C4C03"/>
    <w:rsid w:val="002D571B"/>
    <w:rsid w:val="002D66D7"/>
    <w:rsid w:val="002E0348"/>
    <w:rsid w:val="002E6B17"/>
    <w:rsid w:val="002E6FEE"/>
    <w:rsid w:val="002F3502"/>
    <w:rsid w:val="003015B1"/>
    <w:rsid w:val="00302701"/>
    <w:rsid w:val="00315E5F"/>
    <w:rsid w:val="00317284"/>
    <w:rsid w:val="003229A8"/>
    <w:rsid w:val="0032387A"/>
    <w:rsid w:val="00334364"/>
    <w:rsid w:val="003615E2"/>
    <w:rsid w:val="0036230E"/>
    <w:rsid w:val="00364EDB"/>
    <w:rsid w:val="003650AB"/>
    <w:rsid w:val="00367908"/>
    <w:rsid w:val="003734ED"/>
    <w:rsid w:val="0037494A"/>
    <w:rsid w:val="00377182"/>
    <w:rsid w:val="00386674"/>
    <w:rsid w:val="00392850"/>
    <w:rsid w:val="00394E38"/>
    <w:rsid w:val="003A1845"/>
    <w:rsid w:val="003A2039"/>
    <w:rsid w:val="003A5E45"/>
    <w:rsid w:val="003B31A3"/>
    <w:rsid w:val="003B359B"/>
    <w:rsid w:val="003B45C4"/>
    <w:rsid w:val="003B6C0D"/>
    <w:rsid w:val="003C1C8C"/>
    <w:rsid w:val="003C1CF0"/>
    <w:rsid w:val="003C6620"/>
    <w:rsid w:val="003C6B46"/>
    <w:rsid w:val="003E3078"/>
    <w:rsid w:val="00411CB4"/>
    <w:rsid w:val="004167B2"/>
    <w:rsid w:val="00416DEA"/>
    <w:rsid w:val="00447618"/>
    <w:rsid w:val="00454BD8"/>
    <w:rsid w:val="004567AF"/>
    <w:rsid w:val="00464728"/>
    <w:rsid w:val="00470BE6"/>
    <w:rsid w:val="00473F7C"/>
    <w:rsid w:val="0048738C"/>
    <w:rsid w:val="00490F7E"/>
    <w:rsid w:val="004936F6"/>
    <w:rsid w:val="004941B4"/>
    <w:rsid w:val="004971A9"/>
    <w:rsid w:val="004B56F8"/>
    <w:rsid w:val="004B58A0"/>
    <w:rsid w:val="004C0F23"/>
    <w:rsid w:val="004C69C9"/>
    <w:rsid w:val="004E2188"/>
    <w:rsid w:val="004E373B"/>
    <w:rsid w:val="004E613B"/>
    <w:rsid w:val="004F3AF5"/>
    <w:rsid w:val="004F78DB"/>
    <w:rsid w:val="00503ACE"/>
    <w:rsid w:val="00514C6C"/>
    <w:rsid w:val="00520770"/>
    <w:rsid w:val="005247E9"/>
    <w:rsid w:val="005345F7"/>
    <w:rsid w:val="00545E35"/>
    <w:rsid w:val="00545FF9"/>
    <w:rsid w:val="00556876"/>
    <w:rsid w:val="00557300"/>
    <w:rsid w:val="00573254"/>
    <w:rsid w:val="005752C7"/>
    <w:rsid w:val="00584086"/>
    <w:rsid w:val="005853C0"/>
    <w:rsid w:val="00587F78"/>
    <w:rsid w:val="00590546"/>
    <w:rsid w:val="00597732"/>
    <w:rsid w:val="005A3611"/>
    <w:rsid w:val="005A4CC8"/>
    <w:rsid w:val="005A4F41"/>
    <w:rsid w:val="005A7F77"/>
    <w:rsid w:val="005C1963"/>
    <w:rsid w:val="005C4DFE"/>
    <w:rsid w:val="005D6C8B"/>
    <w:rsid w:val="005E00D2"/>
    <w:rsid w:val="005E204D"/>
    <w:rsid w:val="005E4AD3"/>
    <w:rsid w:val="005E58D9"/>
    <w:rsid w:val="005F469C"/>
    <w:rsid w:val="005F497C"/>
    <w:rsid w:val="005F7F5C"/>
    <w:rsid w:val="00601C03"/>
    <w:rsid w:val="0061348D"/>
    <w:rsid w:val="00616545"/>
    <w:rsid w:val="00633CCF"/>
    <w:rsid w:val="00635FD7"/>
    <w:rsid w:val="00637D9B"/>
    <w:rsid w:val="00640DC7"/>
    <w:rsid w:val="006471E7"/>
    <w:rsid w:val="006529F5"/>
    <w:rsid w:val="0065534C"/>
    <w:rsid w:val="0066038A"/>
    <w:rsid w:val="00673535"/>
    <w:rsid w:val="00681130"/>
    <w:rsid w:val="0068182F"/>
    <w:rsid w:val="00685DAE"/>
    <w:rsid w:val="006861AE"/>
    <w:rsid w:val="006974C2"/>
    <w:rsid w:val="006A03D1"/>
    <w:rsid w:val="006A178B"/>
    <w:rsid w:val="006A7153"/>
    <w:rsid w:val="006C7E91"/>
    <w:rsid w:val="006D3774"/>
    <w:rsid w:val="006D4E01"/>
    <w:rsid w:val="006E0340"/>
    <w:rsid w:val="006F4C44"/>
    <w:rsid w:val="00702FA3"/>
    <w:rsid w:val="0070398E"/>
    <w:rsid w:val="00706A20"/>
    <w:rsid w:val="00711750"/>
    <w:rsid w:val="00712991"/>
    <w:rsid w:val="0071762E"/>
    <w:rsid w:val="00717BD0"/>
    <w:rsid w:val="0072469B"/>
    <w:rsid w:val="00727160"/>
    <w:rsid w:val="00727371"/>
    <w:rsid w:val="0073006E"/>
    <w:rsid w:val="00742007"/>
    <w:rsid w:val="007454C5"/>
    <w:rsid w:val="00747AE5"/>
    <w:rsid w:val="0075179B"/>
    <w:rsid w:val="00751B34"/>
    <w:rsid w:val="007545A9"/>
    <w:rsid w:val="007651C5"/>
    <w:rsid w:val="0077644D"/>
    <w:rsid w:val="00784805"/>
    <w:rsid w:val="00786B62"/>
    <w:rsid w:val="00790722"/>
    <w:rsid w:val="00791162"/>
    <w:rsid w:val="00791446"/>
    <w:rsid w:val="007941B8"/>
    <w:rsid w:val="0079579C"/>
    <w:rsid w:val="007A22D8"/>
    <w:rsid w:val="007A38C5"/>
    <w:rsid w:val="007A5EA1"/>
    <w:rsid w:val="007A7FC3"/>
    <w:rsid w:val="007B4102"/>
    <w:rsid w:val="007C031C"/>
    <w:rsid w:val="007D0525"/>
    <w:rsid w:val="007D0C57"/>
    <w:rsid w:val="007D23D5"/>
    <w:rsid w:val="007E156F"/>
    <w:rsid w:val="007E23CC"/>
    <w:rsid w:val="007F43E1"/>
    <w:rsid w:val="007F5893"/>
    <w:rsid w:val="007F6387"/>
    <w:rsid w:val="007F70B7"/>
    <w:rsid w:val="007F7411"/>
    <w:rsid w:val="0080614A"/>
    <w:rsid w:val="00815956"/>
    <w:rsid w:val="00820116"/>
    <w:rsid w:val="008212CB"/>
    <w:rsid w:val="008226AA"/>
    <w:rsid w:val="008424BB"/>
    <w:rsid w:val="008602E4"/>
    <w:rsid w:val="00860D58"/>
    <w:rsid w:val="00863076"/>
    <w:rsid w:val="00871630"/>
    <w:rsid w:val="0087289F"/>
    <w:rsid w:val="00882327"/>
    <w:rsid w:val="0088661B"/>
    <w:rsid w:val="00890B48"/>
    <w:rsid w:val="0089631C"/>
    <w:rsid w:val="008A03B5"/>
    <w:rsid w:val="008A0BBA"/>
    <w:rsid w:val="008B1756"/>
    <w:rsid w:val="008B20B5"/>
    <w:rsid w:val="008B3704"/>
    <w:rsid w:val="008B4106"/>
    <w:rsid w:val="008B5E5E"/>
    <w:rsid w:val="008C3533"/>
    <w:rsid w:val="008C7E8D"/>
    <w:rsid w:val="008D2BD4"/>
    <w:rsid w:val="008D56BE"/>
    <w:rsid w:val="008D5EDC"/>
    <w:rsid w:val="008D7243"/>
    <w:rsid w:val="008E6E5E"/>
    <w:rsid w:val="008F3EA2"/>
    <w:rsid w:val="00902E93"/>
    <w:rsid w:val="0090630F"/>
    <w:rsid w:val="00907580"/>
    <w:rsid w:val="00910B9E"/>
    <w:rsid w:val="00911BB4"/>
    <w:rsid w:val="00912808"/>
    <w:rsid w:val="009141C7"/>
    <w:rsid w:val="00922B81"/>
    <w:rsid w:val="009305B4"/>
    <w:rsid w:val="00931EDE"/>
    <w:rsid w:val="00934447"/>
    <w:rsid w:val="00935635"/>
    <w:rsid w:val="009475E0"/>
    <w:rsid w:val="00953217"/>
    <w:rsid w:val="009606B3"/>
    <w:rsid w:val="009616FB"/>
    <w:rsid w:val="00964FDA"/>
    <w:rsid w:val="009701FB"/>
    <w:rsid w:val="00971CF1"/>
    <w:rsid w:val="00974797"/>
    <w:rsid w:val="00986195"/>
    <w:rsid w:val="009873AE"/>
    <w:rsid w:val="00987788"/>
    <w:rsid w:val="009A0D8A"/>
    <w:rsid w:val="009A1C0F"/>
    <w:rsid w:val="009A3714"/>
    <w:rsid w:val="009A6279"/>
    <w:rsid w:val="009A7F85"/>
    <w:rsid w:val="009B03D1"/>
    <w:rsid w:val="009B2875"/>
    <w:rsid w:val="009C2B00"/>
    <w:rsid w:val="009C3B25"/>
    <w:rsid w:val="009C4319"/>
    <w:rsid w:val="009C5012"/>
    <w:rsid w:val="009C6A29"/>
    <w:rsid w:val="009C6E47"/>
    <w:rsid w:val="009D0428"/>
    <w:rsid w:val="009E0684"/>
    <w:rsid w:val="009E5290"/>
    <w:rsid w:val="009F1C2F"/>
    <w:rsid w:val="00A071DE"/>
    <w:rsid w:val="00A1180C"/>
    <w:rsid w:val="00A11C55"/>
    <w:rsid w:val="00A15BC2"/>
    <w:rsid w:val="00A240A9"/>
    <w:rsid w:val="00A24E32"/>
    <w:rsid w:val="00A33EB5"/>
    <w:rsid w:val="00A50D9B"/>
    <w:rsid w:val="00A56B81"/>
    <w:rsid w:val="00A64F5A"/>
    <w:rsid w:val="00A7490D"/>
    <w:rsid w:val="00A804D2"/>
    <w:rsid w:val="00A80F1F"/>
    <w:rsid w:val="00A815D9"/>
    <w:rsid w:val="00A84538"/>
    <w:rsid w:val="00A944C5"/>
    <w:rsid w:val="00AA203D"/>
    <w:rsid w:val="00AA3A6F"/>
    <w:rsid w:val="00AA450B"/>
    <w:rsid w:val="00AB3BDB"/>
    <w:rsid w:val="00AB53A0"/>
    <w:rsid w:val="00AC041E"/>
    <w:rsid w:val="00AC2329"/>
    <w:rsid w:val="00AC31D5"/>
    <w:rsid w:val="00AD2055"/>
    <w:rsid w:val="00AD5E57"/>
    <w:rsid w:val="00AD6329"/>
    <w:rsid w:val="00B101E9"/>
    <w:rsid w:val="00B2441D"/>
    <w:rsid w:val="00B253C9"/>
    <w:rsid w:val="00B30349"/>
    <w:rsid w:val="00B31271"/>
    <w:rsid w:val="00B3387C"/>
    <w:rsid w:val="00B371EA"/>
    <w:rsid w:val="00B435FE"/>
    <w:rsid w:val="00B44FCB"/>
    <w:rsid w:val="00B5228E"/>
    <w:rsid w:val="00B52B6F"/>
    <w:rsid w:val="00B6462E"/>
    <w:rsid w:val="00B7133D"/>
    <w:rsid w:val="00B71DCD"/>
    <w:rsid w:val="00B8125A"/>
    <w:rsid w:val="00B95F63"/>
    <w:rsid w:val="00B96D08"/>
    <w:rsid w:val="00BA0B0A"/>
    <w:rsid w:val="00BA19EC"/>
    <w:rsid w:val="00BB161F"/>
    <w:rsid w:val="00BB1DBE"/>
    <w:rsid w:val="00BB231D"/>
    <w:rsid w:val="00BB5BD6"/>
    <w:rsid w:val="00BC6131"/>
    <w:rsid w:val="00BD59E6"/>
    <w:rsid w:val="00BE00E8"/>
    <w:rsid w:val="00BE072D"/>
    <w:rsid w:val="00BE7CEC"/>
    <w:rsid w:val="00BE7F21"/>
    <w:rsid w:val="00BF32A1"/>
    <w:rsid w:val="00BF41AA"/>
    <w:rsid w:val="00BF5681"/>
    <w:rsid w:val="00C00323"/>
    <w:rsid w:val="00C0056E"/>
    <w:rsid w:val="00C01B0E"/>
    <w:rsid w:val="00C03CEF"/>
    <w:rsid w:val="00C07BE7"/>
    <w:rsid w:val="00C20E50"/>
    <w:rsid w:val="00C211B6"/>
    <w:rsid w:val="00C22340"/>
    <w:rsid w:val="00C2316F"/>
    <w:rsid w:val="00C33271"/>
    <w:rsid w:val="00C434BA"/>
    <w:rsid w:val="00C47185"/>
    <w:rsid w:val="00C6298A"/>
    <w:rsid w:val="00C70633"/>
    <w:rsid w:val="00C719CD"/>
    <w:rsid w:val="00C7520D"/>
    <w:rsid w:val="00C771CC"/>
    <w:rsid w:val="00C83024"/>
    <w:rsid w:val="00C87D3F"/>
    <w:rsid w:val="00C91B25"/>
    <w:rsid w:val="00C924B0"/>
    <w:rsid w:val="00C94145"/>
    <w:rsid w:val="00C94652"/>
    <w:rsid w:val="00CA0455"/>
    <w:rsid w:val="00CB6950"/>
    <w:rsid w:val="00CC2541"/>
    <w:rsid w:val="00CC36BC"/>
    <w:rsid w:val="00CE04F4"/>
    <w:rsid w:val="00CE3F6E"/>
    <w:rsid w:val="00CE530D"/>
    <w:rsid w:val="00CE606F"/>
    <w:rsid w:val="00CE70C9"/>
    <w:rsid w:val="00CE73E7"/>
    <w:rsid w:val="00CF27B8"/>
    <w:rsid w:val="00D0345C"/>
    <w:rsid w:val="00D04EAF"/>
    <w:rsid w:val="00D067A8"/>
    <w:rsid w:val="00D2575C"/>
    <w:rsid w:val="00D30DCA"/>
    <w:rsid w:val="00D32887"/>
    <w:rsid w:val="00D424E2"/>
    <w:rsid w:val="00D619CE"/>
    <w:rsid w:val="00D63526"/>
    <w:rsid w:val="00D6440D"/>
    <w:rsid w:val="00D67BF0"/>
    <w:rsid w:val="00D80D2E"/>
    <w:rsid w:val="00D84DA4"/>
    <w:rsid w:val="00D929CE"/>
    <w:rsid w:val="00D95203"/>
    <w:rsid w:val="00DA478F"/>
    <w:rsid w:val="00DA7927"/>
    <w:rsid w:val="00DB5888"/>
    <w:rsid w:val="00DC6F0F"/>
    <w:rsid w:val="00DE5B88"/>
    <w:rsid w:val="00DE6B80"/>
    <w:rsid w:val="00DF18E5"/>
    <w:rsid w:val="00DF45CE"/>
    <w:rsid w:val="00DF5DAC"/>
    <w:rsid w:val="00E054A6"/>
    <w:rsid w:val="00E0589B"/>
    <w:rsid w:val="00E05E44"/>
    <w:rsid w:val="00E1442E"/>
    <w:rsid w:val="00E15C91"/>
    <w:rsid w:val="00E273DE"/>
    <w:rsid w:val="00E329B8"/>
    <w:rsid w:val="00E429EA"/>
    <w:rsid w:val="00E546C8"/>
    <w:rsid w:val="00E55A6D"/>
    <w:rsid w:val="00E56468"/>
    <w:rsid w:val="00E64915"/>
    <w:rsid w:val="00E64D31"/>
    <w:rsid w:val="00E66221"/>
    <w:rsid w:val="00E70776"/>
    <w:rsid w:val="00E91A1B"/>
    <w:rsid w:val="00E92C74"/>
    <w:rsid w:val="00E945CF"/>
    <w:rsid w:val="00E95040"/>
    <w:rsid w:val="00EB41EB"/>
    <w:rsid w:val="00EC0617"/>
    <w:rsid w:val="00EC37FD"/>
    <w:rsid w:val="00ED3165"/>
    <w:rsid w:val="00ED4E07"/>
    <w:rsid w:val="00ED7193"/>
    <w:rsid w:val="00EE0463"/>
    <w:rsid w:val="00EE4B95"/>
    <w:rsid w:val="00EE5450"/>
    <w:rsid w:val="00EE61A1"/>
    <w:rsid w:val="00F07FCD"/>
    <w:rsid w:val="00F15D4D"/>
    <w:rsid w:val="00F31130"/>
    <w:rsid w:val="00F36D46"/>
    <w:rsid w:val="00F46DA4"/>
    <w:rsid w:val="00F52A5E"/>
    <w:rsid w:val="00F5353D"/>
    <w:rsid w:val="00F541A2"/>
    <w:rsid w:val="00F5564C"/>
    <w:rsid w:val="00F55A67"/>
    <w:rsid w:val="00F71F96"/>
    <w:rsid w:val="00F828A7"/>
    <w:rsid w:val="00F83035"/>
    <w:rsid w:val="00F87D41"/>
    <w:rsid w:val="00F9140F"/>
    <w:rsid w:val="00F93D52"/>
    <w:rsid w:val="00FA1BB2"/>
    <w:rsid w:val="00FB3E32"/>
    <w:rsid w:val="00FC3853"/>
    <w:rsid w:val="00FC489F"/>
    <w:rsid w:val="00FD3751"/>
    <w:rsid w:val="00FD38FD"/>
    <w:rsid w:val="00FD6183"/>
    <w:rsid w:val="00FE7A30"/>
    <w:rsid w:val="00FF5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2CB"/>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uiPriority w:val="34"/>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
    <w:name w:val="Document Map"/>
    <w:basedOn w:val="a"/>
    <w:link w:val="af0"/>
    <w:uiPriority w:val="99"/>
    <w:semiHidden/>
    <w:unhideWhenUsed/>
    <w:rsid w:val="00BA0B0A"/>
    <w:pPr>
      <w:jc w:val="center"/>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BA0B0A"/>
    <w:rPr>
      <w:rFonts w:ascii="Tahoma" w:eastAsia="Calibri" w:hAnsi="Tahoma" w:cs="Times New Roman"/>
      <w:sz w:val="16"/>
      <w:szCs w:val="16"/>
      <w:lang w:val="x-none" w:eastAsia="x-none"/>
    </w:rPr>
  </w:style>
  <w:style w:type="character" w:styleId="af1">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2">
    <w:name w:val="page number"/>
    <w:basedOn w:val="a0"/>
    <w:rsid w:val="00BA0B0A"/>
  </w:style>
  <w:style w:type="paragraph" w:styleId="af3">
    <w:name w:val="endnote text"/>
    <w:basedOn w:val="a"/>
    <w:link w:val="af4"/>
    <w:uiPriority w:val="99"/>
    <w:unhideWhenUsed/>
    <w:rsid w:val="00BA0B0A"/>
    <w:rPr>
      <w:rFonts w:ascii="Calibri" w:eastAsia="Calibri" w:hAnsi="Calibri"/>
      <w:sz w:val="20"/>
      <w:szCs w:val="20"/>
      <w:lang w:val="x-none" w:eastAsia="x-none"/>
    </w:rPr>
  </w:style>
  <w:style w:type="character" w:customStyle="1" w:styleId="af4">
    <w:name w:val="Текст концевой сноски Знак"/>
    <w:basedOn w:val="a0"/>
    <w:link w:val="af3"/>
    <w:uiPriority w:val="99"/>
    <w:rsid w:val="00BA0B0A"/>
    <w:rPr>
      <w:rFonts w:ascii="Calibri" w:eastAsia="Calibri" w:hAnsi="Calibri" w:cs="Times New Roman"/>
      <w:sz w:val="20"/>
      <w:szCs w:val="20"/>
      <w:lang w:val="x-none" w:eastAsia="x-none"/>
    </w:rPr>
  </w:style>
  <w:style w:type="paragraph" w:styleId="af5">
    <w:name w:val="Subtitle"/>
    <w:aliases w:val="Обычный таблица"/>
    <w:basedOn w:val="a"/>
    <w:next w:val="a"/>
    <w:link w:val="af6"/>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6">
    <w:name w:val="Подзаголовок Знак"/>
    <w:aliases w:val="Обычный таблица Знак"/>
    <w:basedOn w:val="a0"/>
    <w:link w:val="af5"/>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8">
    <w:name w:val="annotation text"/>
    <w:basedOn w:val="a"/>
    <w:link w:val="af9"/>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9">
    <w:name w:val="Текст примечания Знак"/>
    <w:basedOn w:val="a0"/>
    <w:link w:val="af8"/>
    <w:uiPriority w:val="99"/>
    <w:semiHidden/>
    <w:rsid w:val="00BA0B0A"/>
    <w:rPr>
      <w:rFonts w:ascii="Calibri" w:eastAsia="Calibri" w:hAnsi="Calibri" w:cs="Times New Roman"/>
      <w:sz w:val="20"/>
      <w:szCs w:val="20"/>
      <w:lang w:val="x-none" w:eastAsia="x-none"/>
    </w:rPr>
  </w:style>
  <w:style w:type="character" w:customStyle="1" w:styleId="afa">
    <w:name w:val="Тема примечания Знак"/>
    <w:link w:val="afb"/>
    <w:uiPriority w:val="99"/>
    <w:semiHidden/>
    <w:rsid w:val="00BA0B0A"/>
    <w:rPr>
      <w:b/>
      <w:bCs/>
    </w:rPr>
  </w:style>
  <w:style w:type="paragraph" w:styleId="afb">
    <w:name w:val="annotation subject"/>
    <w:basedOn w:val="af8"/>
    <w:next w:val="af8"/>
    <w:link w:val="afa"/>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9"/>
    <w:uiPriority w:val="99"/>
    <w:semiHidden/>
    <w:rsid w:val="00BA0B0A"/>
    <w:rPr>
      <w:rFonts w:ascii="Calibri" w:eastAsia="Calibri" w:hAnsi="Calibri" w:cs="Times New Roman"/>
      <w:b/>
      <w:bCs/>
      <w:sz w:val="20"/>
      <w:szCs w:val="20"/>
      <w:lang w:val="x-none" w:eastAsia="x-none"/>
    </w:rPr>
  </w:style>
  <w:style w:type="character" w:styleId="afc">
    <w:name w:val="annotation reference"/>
    <w:uiPriority w:val="99"/>
    <w:semiHidden/>
    <w:unhideWhenUsed/>
    <w:rsid w:val="00BA0B0A"/>
    <w:rPr>
      <w:sz w:val="16"/>
      <w:szCs w:val="16"/>
    </w:rPr>
  </w:style>
  <w:style w:type="paragraph" w:customStyle="1" w:styleId="afd">
    <w:name w:val="!!!_Текст_!!!"/>
    <w:basedOn w:val="a"/>
    <w:link w:val="afe"/>
    <w:rsid w:val="00BA0B0A"/>
    <w:pPr>
      <w:spacing w:after="120" w:line="331" w:lineRule="auto"/>
      <w:ind w:firstLine="851"/>
      <w:jc w:val="both"/>
    </w:pPr>
    <w:rPr>
      <w:sz w:val="26"/>
      <w:szCs w:val="28"/>
      <w:lang w:val="x-none" w:eastAsia="x-none"/>
    </w:rPr>
  </w:style>
  <w:style w:type="character" w:customStyle="1" w:styleId="afe">
    <w:name w:val="!!!_Текст_!!! Знак"/>
    <w:link w:val="afd"/>
    <w:rsid w:val="00BA0B0A"/>
    <w:rPr>
      <w:rFonts w:ascii="Times New Roman" w:eastAsia="Times New Roman" w:hAnsi="Times New Roman" w:cs="Times New Roman"/>
      <w:sz w:val="26"/>
      <w:szCs w:val="28"/>
      <w:lang w:val="x-none" w:eastAsia="x-none"/>
    </w:rPr>
  </w:style>
  <w:style w:type="table" w:styleId="aff">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0">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1">
    <w:name w:val="Нормальный (таблица)"/>
    <w:basedOn w:val="a"/>
    <w:next w:val="a"/>
    <w:rsid w:val="00BA0B0A"/>
    <w:pPr>
      <w:widowControl w:val="0"/>
      <w:autoSpaceDE w:val="0"/>
      <w:autoSpaceDN w:val="0"/>
      <w:adjustRightInd w:val="0"/>
      <w:jc w:val="both"/>
    </w:pPr>
  </w:style>
  <w:style w:type="paragraph" w:customStyle="1" w:styleId="aff2">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BA0B0A"/>
    <w:rPr>
      <w:rFonts w:ascii="Times New Roman" w:eastAsia="Times New Roman" w:hAnsi="Times New Roman"/>
      <w:kern w:val="2"/>
    </w:rPr>
  </w:style>
  <w:style w:type="paragraph" w:styleId="aff4">
    <w:name w:val="footnote text"/>
    <w:basedOn w:val="a"/>
    <w:link w:val="aff3"/>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5">
    <w:name w:val="footnote reference"/>
    <w:semiHidden/>
    <w:rsid w:val="00BA0B0A"/>
    <w:rPr>
      <w:vertAlign w:val="superscript"/>
    </w:rPr>
  </w:style>
  <w:style w:type="paragraph" w:customStyle="1" w:styleId="aff6">
    <w:name w:val="Знак"/>
    <w:basedOn w:val="a"/>
    <w:rsid w:val="00BA0B0A"/>
    <w:pPr>
      <w:spacing w:line="240" w:lineRule="exact"/>
      <w:jc w:val="both"/>
    </w:pPr>
    <w:rPr>
      <w:lang w:val="en-US" w:eastAsia="en-US"/>
    </w:rPr>
  </w:style>
  <w:style w:type="paragraph" w:customStyle="1" w:styleId="aff7">
    <w:basedOn w:val="a"/>
    <w:next w:val="aff8"/>
    <w:link w:val="aff9"/>
    <w:qFormat/>
    <w:rsid w:val="00BA0B0A"/>
    <w:pPr>
      <w:jc w:val="center"/>
    </w:pPr>
    <w:rPr>
      <w:sz w:val="28"/>
      <w:szCs w:val="28"/>
      <w:lang w:val="x-none"/>
    </w:rPr>
  </w:style>
  <w:style w:type="character" w:customStyle="1" w:styleId="aff9">
    <w:name w:val="Заголовок Знак"/>
    <w:link w:val="aff7"/>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a">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b">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b"/>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c">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d">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e">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uiPriority w:val="34"/>
    <w:locked/>
    <w:rsid w:val="00BA0B0A"/>
    <w:rPr>
      <w:rFonts w:ascii="Times New Roman" w:eastAsia="Times New Roman" w:hAnsi="Times New Roman" w:cs="Times New Roman"/>
      <w:sz w:val="24"/>
      <w:szCs w:val="24"/>
      <w:lang w:eastAsia="ru-RU"/>
    </w:rPr>
  </w:style>
  <w:style w:type="paragraph" w:styleId="aff8">
    <w:name w:val="Title"/>
    <w:basedOn w:val="a"/>
    <w:next w:val="a"/>
    <w:link w:val="16"/>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8"/>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Знак"/>
    <w:basedOn w:val="a"/>
    <w:rsid w:val="00AA203D"/>
    <w:pPr>
      <w:spacing w:line="240" w:lineRule="exact"/>
      <w:jc w:val="both"/>
    </w:pPr>
    <w:rPr>
      <w:lang w:val="en-US" w:eastAsia="en-US"/>
    </w:rPr>
  </w:style>
  <w:style w:type="paragraph" w:customStyle="1" w:styleId="afff0">
    <w:basedOn w:val="a"/>
    <w:next w:val="aff8"/>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Знак"/>
    <w:basedOn w:val="a"/>
    <w:rsid w:val="00D30DCA"/>
    <w:pPr>
      <w:spacing w:line="240" w:lineRule="exact"/>
      <w:jc w:val="both"/>
    </w:pPr>
    <w:rPr>
      <w:lang w:val="en-US" w:eastAsia="en-US"/>
    </w:rPr>
  </w:style>
  <w:style w:type="paragraph" w:customStyle="1" w:styleId="afff2">
    <w:basedOn w:val="a"/>
    <w:next w:val="aff8"/>
    <w:qFormat/>
    <w:rsid w:val="00D30DCA"/>
    <w:pPr>
      <w:jc w:val="center"/>
    </w:pPr>
    <w:rPr>
      <w:sz w:val="28"/>
      <w:szCs w:val="28"/>
      <w:lang w:val="x-none" w:eastAsia="x-none"/>
    </w:rPr>
  </w:style>
  <w:style w:type="numbering" w:customStyle="1" w:styleId="43">
    <w:name w:val="Нет списка4"/>
    <w:next w:val="a2"/>
    <w:semiHidden/>
    <w:unhideWhenUsed/>
    <w:rsid w:val="00AA3A6F"/>
  </w:style>
  <w:style w:type="paragraph" w:customStyle="1" w:styleId="afff3">
    <w:name w:val="Знак"/>
    <w:basedOn w:val="a"/>
    <w:rsid w:val="00AA3A6F"/>
    <w:pPr>
      <w:spacing w:line="240" w:lineRule="exact"/>
      <w:jc w:val="both"/>
    </w:pPr>
    <w:rPr>
      <w:lang w:val="en-US" w:eastAsia="en-US"/>
    </w:rPr>
  </w:style>
  <w:style w:type="table" w:customStyle="1" w:styleId="110">
    <w:name w:val="Сетка таблицы11"/>
    <w:basedOn w:val="a1"/>
    <w:next w:val="aff"/>
    <w:uiPriority w:val="39"/>
    <w:rsid w:val="00AA3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semiHidden/>
    <w:unhideWhenUsed/>
    <w:rsid w:val="00317284"/>
  </w:style>
  <w:style w:type="paragraph" w:customStyle="1" w:styleId="afff4">
    <w:name w:val="Знак"/>
    <w:basedOn w:val="a"/>
    <w:rsid w:val="00317284"/>
    <w:pPr>
      <w:spacing w:line="240" w:lineRule="exact"/>
      <w:jc w:val="both"/>
    </w:pPr>
    <w:rPr>
      <w:lang w:val="en-US" w:eastAsia="en-US"/>
    </w:rPr>
  </w:style>
  <w:style w:type="table" w:customStyle="1" w:styleId="120">
    <w:name w:val="Сетка таблицы12"/>
    <w:basedOn w:val="a1"/>
    <w:next w:val="aff"/>
    <w:uiPriority w:val="39"/>
    <w:rsid w:val="00317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semiHidden/>
    <w:unhideWhenUsed/>
    <w:rsid w:val="00AB3BDB"/>
  </w:style>
  <w:style w:type="paragraph" w:customStyle="1" w:styleId="afff5">
    <w:name w:val="Знак"/>
    <w:basedOn w:val="a"/>
    <w:rsid w:val="00AB3BDB"/>
    <w:pPr>
      <w:spacing w:line="240" w:lineRule="exact"/>
      <w:jc w:val="both"/>
    </w:pPr>
    <w:rPr>
      <w:lang w:val="en-US" w:eastAsia="en-US"/>
    </w:rPr>
  </w:style>
  <w:style w:type="table" w:customStyle="1" w:styleId="130">
    <w:name w:val="Сетка таблицы13"/>
    <w:basedOn w:val="a1"/>
    <w:next w:val="aff"/>
    <w:uiPriority w:val="39"/>
    <w:rsid w:val="00AB3B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616F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581">
      <w:bodyDiv w:val="1"/>
      <w:marLeft w:val="0"/>
      <w:marRight w:val="0"/>
      <w:marTop w:val="0"/>
      <w:marBottom w:val="0"/>
      <w:divBdr>
        <w:top w:val="none" w:sz="0" w:space="0" w:color="auto"/>
        <w:left w:val="none" w:sz="0" w:space="0" w:color="auto"/>
        <w:bottom w:val="none" w:sz="0" w:space="0" w:color="auto"/>
        <w:right w:val="none" w:sz="0" w:space="0" w:color="auto"/>
      </w:divBdr>
    </w:div>
    <w:div w:id="130639865">
      <w:bodyDiv w:val="1"/>
      <w:marLeft w:val="0"/>
      <w:marRight w:val="0"/>
      <w:marTop w:val="0"/>
      <w:marBottom w:val="0"/>
      <w:divBdr>
        <w:top w:val="none" w:sz="0" w:space="0" w:color="auto"/>
        <w:left w:val="none" w:sz="0" w:space="0" w:color="auto"/>
        <w:bottom w:val="none" w:sz="0" w:space="0" w:color="auto"/>
        <w:right w:val="none" w:sz="0" w:space="0" w:color="auto"/>
      </w:divBdr>
    </w:div>
    <w:div w:id="235240387">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487522692">
      <w:bodyDiv w:val="1"/>
      <w:marLeft w:val="0"/>
      <w:marRight w:val="0"/>
      <w:marTop w:val="0"/>
      <w:marBottom w:val="0"/>
      <w:divBdr>
        <w:top w:val="none" w:sz="0" w:space="0" w:color="auto"/>
        <w:left w:val="none" w:sz="0" w:space="0" w:color="auto"/>
        <w:bottom w:val="none" w:sz="0" w:space="0" w:color="auto"/>
        <w:right w:val="none" w:sz="0" w:space="0" w:color="auto"/>
      </w:divBdr>
    </w:div>
    <w:div w:id="610281989">
      <w:bodyDiv w:val="1"/>
      <w:marLeft w:val="0"/>
      <w:marRight w:val="0"/>
      <w:marTop w:val="0"/>
      <w:marBottom w:val="0"/>
      <w:divBdr>
        <w:top w:val="none" w:sz="0" w:space="0" w:color="auto"/>
        <w:left w:val="none" w:sz="0" w:space="0" w:color="auto"/>
        <w:bottom w:val="none" w:sz="0" w:space="0" w:color="auto"/>
        <w:right w:val="none" w:sz="0" w:space="0" w:color="auto"/>
      </w:divBdr>
    </w:div>
    <w:div w:id="633020743">
      <w:bodyDiv w:val="1"/>
      <w:marLeft w:val="0"/>
      <w:marRight w:val="0"/>
      <w:marTop w:val="0"/>
      <w:marBottom w:val="0"/>
      <w:divBdr>
        <w:top w:val="none" w:sz="0" w:space="0" w:color="auto"/>
        <w:left w:val="none" w:sz="0" w:space="0" w:color="auto"/>
        <w:bottom w:val="none" w:sz="0" w:space="0" w:color="auto"/>
        <w:right w:val="none" w:sz="0" w:space="0" w:color="auto"/>
      </w:divBdr>
    </w:div>
    <w:div w:id="771584767">
      <w:bodyDiv w:val="1"/>
      <w:marLeft w:val="0"/>
      <w:marRight w:val="0"/>
      <w:marTop w:val="0"/>
      <w:marBottom w:val="0"/>
      <w:divBdr>
        <w:top w:val="none" w:sz="0" w:space="0" w:color="auto"/>
        <w:left w:val="none" w:sz="0" w:space="0" w:color="auto"/>
        <w:bottom w:val="none" w:sz="0" w:space="0" w:color="auto"/>
        <w:right w:val="none" w:sz="0" w:space="0" w:color="auto"/>
      </w:divBdr>
    </w:div>
    <w:div w:id="777334259">
      <w:bodyDiv w:val="1"/>
      <w:marLeft w:val="0"/>
      <w:marRight w:val="0"/>
      <w:marTop w:val="0"/>
      <w:marBottom w:val="0"/>
      <w:divBdr>
        <w:top w:val="none" w:sz="0" w:space="0" w:color="auto"/>
        <w:left w:val="none" w:sz="0" w:space="0" w:color="auto"/>
        <w:bottom w:val="none" w:sz="0" w:space="0" w:color="auto"/>
        <w:right w:val="none" w:sz="0" w:space="0" w:color="auto"/>
      </w:divBdr>
    </w:div>
    <w:div w:id="876545505">
      <w:bodyDiv w:val="1"/>
      <w:marLeft w:val="0"/>
      <w:marRight w:val="0"/>
      <w:marTop w:val="0"/>
      <w:marBottom w:val="0"/>
      <w:divBdr>
        <w:top w:val="none" w:sz="0" w:space="0" w:color="auto"/>
        <w:left w:val="none" w:sz="0" w:space="0" w:color="auto"/>
        <w:bottom w:val="none" w:sz="0" w:space="0" w:color="auto"/>
        <w:right w:val="none" w:sz="0" w:space="0" w:color="auto"/>
      </w:divBdr>
    </w:div>
    <w:div w:id="976451161">
      <w:bodyDiv w:val="1"/>
      <w:marLeft w:val="0"/>
      <w:marRight w:val="0"/>
      <w:marTop w:val="0"/>
      <w:marBottom w:val="0"/>
      <w:divBdr>
        <w:top w:val="none" w:sz="0" w:space="0" w:color="auto"/>
        <w:left w:val="none" w:sz="0" w:space="0" w:color="auto"/>
        <w:bottom w:val="none" w:sz="0" w:space="0" w:color="auto"/>
        <w:right w:val="none" w:sz="0" w:space="0" w:color="auto"/>
      </w:divBdr>
    </w:div>
    <w:div w:id="1005938868">
      <w:bodyDiv w:val="1"/>
      <w:marLeft w:val="0"/>
      <w:marRight w:val="0"/>
      <w:marTop w:val="0"/>
      <w:marBottom w:val="0"/>
      <w:divBdr>
        <w:top w:val="none" w:sz="0" w:space="0" w:color="auto"/>
        <w:left w:val="none" w:sz="0" w:space="0" w:color="auto"/>
        <w:bottom w:val="none" w:sz="0" w:space="0" w:color="auto"/>
        <w:right w:val="none" w:sz="0" w:space="0" w:color="auto"/>
      </w:divBdr>
    </w:div>
    <w:div w:id="1009983320">
      <w:bodyDiv w:val="1"/>
      <w:marLeft w:val="0"/>
      <w:marRight w:val="0"/>
      <w:marTop w:val="0"/>
      <w:marBottom w:val="0"/>
      <w:divBdr>
        <w:top w:val="none" w:sz="0" w:space="0" w:color="auto"/>
        <w:left w:val="none" w:sz="0" w:space="0" w:color="auto"/>
        <w:bottom w:val="none" w:sz="0" w:space="0" w:color="auto"/>
        <w:right w:val="none" w:sz="0" w:space="0" w:color="auto"/>
      </w:divBdr>
    </w:div>
    <w:div w:id="1021200584">
      <w:bodyDiv w:val="1"/>
      <w:marLeft w:val="0"/>
      <w:marRight w:val="0"/>
      <w:marTop w:val="0"/>
      <w:marBottom w:val="0"/>
      <w:divBdr>
        <w:top w:val="none" w:sz="0" w:space="0" w:color="auto"/>
        <w:left w:val="none" w:sz="0" w:space="0" w:color="auto"/>
        <w:bottom w:val="none" w:sz="0" w:space="0" w:color="auto"/>
        <w:right w:val="none" w:sz="0" w:space="0" w:color="auto"/>
      </w:divBdr>
    </w:div>
    <w:div w:id="1037436903">
      <w:bodyDiv w:val="1"/>
      <w:marLeft w:val="0"/>
      <w:marRight w:val="0"/>
      <w:marTop w:val="0"/>
      <w:marBottom w:val="0"/>
      <w:divBdr>
        <w:top w:val="none" w:sz="0" w:space="0" w:color="auto"/>
        <w:left w:val="none" w:sz="0" w:space="0" w:color="auto"/>
        <w:bottom w:val="none" w:sz="0" w:space="0" w:color="auto"/>
        <w:right w:val="none" w:sz="0" w:space="0" w:color="auto"/>
      </w:divBdr>
    </w:div>
    <w:div w:id="1159886854">
      <w:bodyDiv w:val="1"/>
      <w:marLeft w:val="0"/>
      <w:marRight w:val="0"/>
      <w:marTop w:val="0"/>
      <w:marBottom w:val="0"/>
      <w:divBdr>
        <w:top w:val="none" w:sz="0" w:space="0" w:color="auto"/>
        <w:left w:val="none" w:sz="0" w:space="0" w:color="auto"/>
        <w:bottom w:val="none" w:sz="0" w:space="0" w:color="auto"/>
        <w:right w:val="none" w:sz="0" w:space="0" w:color="auto"/>
      </w:divBdr>
    </w:div>
    <w:div w:id="1191384149">
      <w:bodyDiv w:val="1"/>
      <w:marLeft w:val="0"/>
      <w:marRight w:val="0"/>
      <w:marTop w:val="0"/>
      <w:marBottom w:val="0"/>
      <w:divBdr>
        <w:top w:val="none" w:sz="0" w:space="0" w:color="auto"/>
        <w:left w:val="none" w:sz="0" w:space="0" w:color="auto"/>
        <w:bottom w:val="none" w:sz="0" w:space="0" w:color="auto"/>
        <w:right w:val="none" w:sz="0" w:space="0" w:color="auto"/>
      </w:divBdr>
    </w:div>
    <w:div w:id="1200586716">
      <w:bodyDiv w:val="1"/>
      <w:marLeft w:val="0"/>
      <w:marRight w:val="0"/>
      <w:marTop w:val="0"/>
      <w:marBottom w:val="0"/>
      <w:divBdr>
        <w:top w:val="none" w:sz="0" w:space="0" w:color="auto"/>
        <w:left w:val="none" w:sz="0" w:space="0" w:color="auto"/>
        <w:bottom w:val="none" w:sz="0" w:space="0" w:color="auto"/>
        <w:right w:val="none" w:sz="0" w:space="0" w:color="auto"/>
      </w:divBdr>
    </w:div>
    <w:div w:id="1224173831">
      <w:bodyDiv w:val="1"/>
      <w:marLeft w:val="0"/>
      <w:marRight w:val="0"/>
      <w:marTop w:val="0"/>
      <w:marBottom w:val="0"/>
      <w:divBdr>
        <w:top w:val="none" w:sz="0" w:space="0" w:color="auto"/>
        <w:left w:val="none" w:sz="0" w:space="0" w:color="auto"/>
        <w:bottom w:val="none" w:sz="0" w:space="0" w:color="auto"/>
        <w:right w:val="none" w:sz="0" w:space="0" w:color="auto"/>
      </w:divBdr>
    </w:div>
    <w:div w:id="1256400523">
      <w:bodyDiv w:val="1"/>
      <w:marLeft w:val="0"/>
      <w:marRight w:val="0"/>
      <w:marTop w:val="0"/>
      <w:marBottom w:val="0"/>
      <w:divBdr>
        <w:top w:val="none" w:sz="0" w:space="0" w:color="auto"/>
        <w:left w:val="none" w:sz="0" w:space="0" w:color="auto"/>
        <w:bottom w:val="none" w:sz="0" w:space="0" w:color="auto"/>
        <w:right w:val="none" w:sz="0" w:space="0" w:color="auto"/>
      </w:divBdr>
    </w:div>
    <w:div w:id="1404448189">
      <w:bodyDiv w:val="1"/>
      <w:marLeft w:val="0"/>
      <w:marRight w:val="0"/>
      <w:marTop w:val="0"/>
      <w:marBottom w:val="0"/>
      <w:divBdr>
        <w:top w:val="none" w:sz="0" w:space="0" w:color="auto"/>
        <w:left w:val="none" w:sz="0" w:space="0" w:color="auto"/>
        <w:bottom w:val="none" w:sz="0" w:space="0" w:color="auto"/>
        <w:right w:val="none" w:sz="0" w:space="0" w:color="auto"/>
      </w:divBdr>
    </w:div>
    <w:div w:id="1407344191">
      <w:bodyDiv w:val="1"/>
      <w:marLeft w:val="0"/>
      <w:marRight w:val="0"/>
      <w:marTop w:val="0"/>
      <w:marBottom w:val="0"/>
      <w:divBdr>
        <w:top w:val="none" w:sz="0" w:space="0" w:color="auto"/>
        <w:left w:val="none" w:sz="0" w:space="0" w:color="auto"/>
        <w:bottom w:val="none" w:sz="0" w:space="0" w:color="auto"/>
        <w:right w:val="none" w:sz="0" w:space="0" w:color="auto"/>
      </w:divBdr>
    </w:div>
    <w:div w:id="1408652615">
      <w:bodyDiv w:val="1"/>
      <w:marLeft w:val="0"/>
      <w:marRight w:val="0"/>
      <w:marTop w:val="0"/>
      <w:marBottom w:val="0"/>
      <w:divBdr>
        <w:top w:val="none" w:sz="0" w:space="0" w:color="auto"/>
        <w:left w:val="none" w:sz="0" w:space="0" w:color="auto"/>
        <w:bottom w:val="none" w:sz="0" w:space="0" w:color="auto"/>
        <w:right w:val="none" w:sz="0" w:space="0" w:color="auto"/>
      </w:divBdr>
    </w:div>
    <w:div w:id="1484352136">
      <w:bodyDiv w:val="1"/>
      <w:marLeft w:val="0"/>
      <w:marRight w:val="0"/>
      <w:marTop w:val="0"/>
      <w:marBottom w:val="0"/>
      <w:divBdr>
        <w:top w:val="none" w:sz="0" w:space="0" w:color="auto"/>
        <w:left w:val="none" w:sz="0" w:space="0" w:color="auto"/>
        <w:bottom w:val="none" w:sz="0" w:space="0" w:color="auto"/>
        <w:right w:val="none" w:sz="0" w:space="0" w:color="auto"/>
      </w:divBdr>
    </w:div>
    <w:div w:id="1535077134">
      <w:bodyDiv w:val="1"/>
      <w:marLeft w:val="0"/>
      <w:marRight w:val="0"/>
      <w:marTop w:val="0"/>
      <w:marBottom w:val="0"/>
      <w:divBdr>
        <w:top w:val="none" w:sz="0" w:space="0" w:color="auto"/>
        <w:left w:val="none" w:sz="0" w:space="0" w:color="auto"/>
        <w:bottom w:val="none" w:sz="0" w:space="0" w:color="auto"/>
        <w:right w:val="none" w:sz="0" w:space="0" w:color="auto"/>
      </w:divBdr>
    </w:div>
    <w:div w:id="1585994494">
      <w:bodyDiv w:val="1"/>
      <w:marLeft w:val="0"/>
      <w:marRight w:val="0"/>
      <w:marTop w:val="0"/>
      <w:marBottom w:val="0"/>
      <w:divBdr>
        <w:top w:val="none" w:sz="0" w:space="0" w:color="auto"/>
        <w:left w:val="none" w:sz="0" w:space="0" w:color="auto"/>
        <w:bottom w:val="none" w:sz="0" w:space="0" w:color="auto"/>
        <w:right w:val="none" w:sz="0" w:space="0" w:color="auto"/>
      </w:divBdr>
    </w:div>
    <w:div w:id="1615400992">
      <w:bodyDiv w:val="1"/>
      <w:marLeft w:val="0"/>
      <w:marRight w:val="0"/>
      <w:marTop w:val="0"/>
      <w:marBottom w:val="0"/>
      <w:divBdr>
        <w:top w:val="none" w:sz="0" w:space="0" w:color="auto"/>
        <w:left w:val="none" w:sz="0" w:space="0" w:color="auto"/>
        <w:bottom w:val="none" w:sz="0" w:space="0" w:color="auto"/>
        <w:right w:val="none" w:sz="0" w:space="0" w:color="auto"/>
      </w:divBdr>
    </w:div>
    <w:div w:id="1730573596">
      <w:bodyDiv w:val="1"/>
      <w:marLeft w:val="0"/>
      <w:marRight w:val="0"/>
      <w:marTop w:val="0"/>
      <w:marBottom w:val="0"/>
      <w:divBdr>
        <w:top w:val="none" w:sz="0" w:space="0" w:color="auto"/>
        <w:left w:val="none" w:sz="0" w:space="0" w:color="auto"/>
        <w:bottom w:val="none" w:sz="0" w:space="0" w:color="auto"/>
        <w:right w:val="none" w:sz="0" w:space="0" w:color="auto"/>
      </w:divBdr>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
    <w:div w:id="1818106327">
      <w:bodyDiv w:val="1"/>
      <w:marLeft w:val="0"/>
      <w:marRight w:val="0"/>
      <w:marTop w:val="0"/>
      <w:marBottom w:val="0"/>
      <w:divBdr>
        <w:top w:val="none" w:sz="0" w:space="0" w:color="auto"/>
        <w:left w:val="none" w:sz="0" w:space="0" w:color="auto"/>
        <w:bottom w:val="none" w:sz="0" w:space="0" w:color="auto"/>
        <w:right w:val="none" w:sz="0" w:space="0" w:color="auto"/>
      </w:divBdr>
    </w:div>
    <w:div w:id="1874491935">
      <w:bodyDiv w:val="1"/>
      <w:marLeft w:val="0"/>
      <w:marRight w:val="0"/>
      <w:marTop w:val="0"/>
      <w:marBottom w:val="0"/>
      <w:divBdr>
        <w:top w:val="none" w:sz="0" w:space="0" w:color="auto"/>
        <w:left w:val="none" w:sz="0" w:space="0" w:color="auto"/>
        <w:bottom w:val="none" w:sz="0" w:space="0" w:color="auto"/>
        <w:right w:val="none" w:sz="0" w:space="0" w:color="auto"/>
      </w:divBdr>
    </w:div>
    <w:div w:id="1902672081">
      <w:bodyDiv w:val="1"/>
      <w:marLeft w:val="0"/>
      <w:marRight w:val="0"/>
      <w:marTop w:val="0"/>
      <w:marBottom w:val="0"/>
      <w:divBdr>
        <w:top w:val="none" w:sz="0" w:space="0" w:color="auto"/>
        <w:left w:val="none" w:sz="0" w:space="0" w:color="auto"/>
        <w:bottom w:val="none" w:sz="0" w:space="0" w:color="auto"/>
        <w:right w:val="none" w:sz="0" w:space="0" w:color="auto"/>
      </w:divBdr>
    </w:div>
    <w:div w:id="20670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1"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2"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7"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63"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75;.%20&#1054;&#1073;&#1086;&#1103;&#1085;&#1100;\&#1043;&#1088;&#1072;&#1076;&#1086;&#1089;&#1090;&#1088;&#1086;&#1080;&#1090;&#1077;&#1083;&#1100;&#1085;&#1099;&#1077;%20&#1088;&#1077;&#1075;&#1083;&#1072;&#1084;&#1077;&#1085;&#1090;&#1099;.docx" TargetMode="External"/><Relationship Id="rId68" Type="http://schemas.openxmlformats.org/officeDocument/2006/relationships/hyperlink" Target="consultantplus://offline/ref=B7FD4155D1A10A0D616271BC0AF8D033597F25C2920E36810A4D534430B6670047A23C29FA043F0C0CFF516E254B8A15BDB1ACB3697A0437x83AI" TargetMode="External"/><Relationship Id="rId16"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11" Type="http://schemas.openxmlformats.org/officeDocument/2006/relationships/hyperlink" Target="http://docs.cntd.ru/document/901919338" TargetMode="External"/><Relationship Id="rId2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2"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7"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0"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5"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53"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5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66"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0;&#1083;&#1102;&#1082;&#1074;&#1080;&#1085;&#1089;&#1082;&#1080;&#1081;%20&#1089;&#1089;%20&#1050;&#1091;&#1088;&#1089;&#1082;&#1086;&#1075;&#1086;%20&#1088;&#1072;&#1081;&#1086;&#1085;&#1072;\&#1043;&#1088;&#1072;&#1076;&#1086;&#1089;&#1090;&#1088;&#1086;&#1080;&#1090;&#1077;&#1083;&#1100;&#1085;&#1099;&#1077;%20&#1088;&#1077;&#1075;&#1083;&#1072;&#1084;&#1077;&#1085;&#1090;&#1099;.docx" TargetMode="External"/><Relationship Id="rId74" Type="http://schemas.openxmlformats.org/officeDocument/2006/relationships/image" Target="media/image2.jpeg"/><Relationship Id="rId5" Type="http://schemas.openxmlformats.org/officeDocument/2006/relationships/webSettings" Target="webSettings.xml"/><Relationship Id="rId61"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19"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0;&#1086;&#1088;&#1077;&#1085;&#1077;&#1074;&#1086;%20&#1050;&#1086;&#1088;&#1077;&#1085;&#1077;&#1074;&#1089;&#1082;&#1086;&#1075;&#1086;%20&#1088;&#1072;&#1081;&#1086;&#1085;&#1072;\&#1043;&#1088;&#1072;&#1076;&#1086;&#1089;&#1090;&#1088;&#1086;&#1080;&#1090;&#1077;&#1083;&#1100;&#1085;&#1099;&#1077;%20&#1088;&#1077;&#1075;&#1083;&#1072;&#1084;&#1077;&#1085;&#1090;&#1099;.docx" TargetMode="External"/><Relationship Id="rId14"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2"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0;&#1086;&#1088;&#1077;&#1085;&#1077;&#1074;&#1086;%20&#1050;&#1086;&#1088;&#1077;&#1085;&#1077;&#1074;&#1089;&#1082;&#1086;&#1075;&#1086;%20&#1088;&#1072;&#1081;&#1086;&#1085;&#1072;\&#1043;&#1088;&#1072;&#1076;&#1086;&#1089;&#1090;&#1088;&#1086;&#1080;&#1090;&#1077;&#1083;&#1100;&#1085;&#1099;&#1077;%20&#1088;&#1077;&#1075;&#1083;&#1072;&#1084;&#1077;&#1085;&#1090;&#1099;.docx" TargetMode="External"/><Relationship Id="rId27"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0"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5"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3"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56"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64"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75;.%20&#1054;&#1073;&#1086;&#1103;&#1085;&#1100;\&#1043;&#1088;&#1072;&#1076;&#1086;&#1089;&#1090;&#1088;&#1086;&#1080;&#1090;&#1077;&#1083;&#1100;&#1085;&#1099;&#1077;%20&#1088;&#1077;&#1075;&#1083;&#1072;&#1084;&#1077;&#1085;&#1090;&#1099;.docx" TargetMode="External"/><Relationship Id="rId69" Type="http://schemas.openxmlformats.org/officeDocument/2006/relationships/hyperlink" Target="consultantplus://offline/ref=B7FD4155D1A10A0D616271BC0AF8D033597F25C2920E36810A4D534430B6670047A23C29FA043C0905FF516E254B8A15BDB1ACB3697A0437x83AI"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D37F3A3B5F4492765403BAC0D1B1144DB6A07BF152061368E56D4382A73E7E968EFE026BC98545CC13B5761C127440A9296307AD61C0F78563MFJ" TargetMode="External"/><Relationship Id="rId72" Type="http://schemas.openxmlformats.org/officeDocument/2006/relationships/hyperlink" Target="https://docs.cntd.ru/document/902065388"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5"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3"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8"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6"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59"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67"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0;&#1083;&#1102;&#1082;&#1074;&#1080;&#1085;&#1089;&#1082;&#1080;&#1081;%20&#1089;&#1089;%20&#1050;&#1091;&#1088;&#1089;&#1082;&#1086;&#1075;&#1086;%20&#1088;&#1072;&#1081;&#1086;&#1085;&#1072;\&#1043;&#1088;&#1072;&#1076;&#1086;&#1089;&#1090;&#1088;&#1086;&#1080;&#1090;&#1077;&#1083;&#1100;&#1085;&#1099;&#1077;%20&#1088;&#1077;&#1075;&#1083;&#1072;&#1084;&#1077;&#1085;&#1090;&#1099;.docx" TargetMode="External"/><Relationship Id="rId20"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1"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54"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62"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75;.%20&#1054;&#1073;&#1086;&#1103;&#1085;&#1100;\&#1043;&#1088;&#1072;&#1076;&#1086;&#1089;&#1090;&#1088;&#1086;&#1080;&#1090;&#1077;&#1083;&#1100;&#1085;&#1099;&#1077;%20&#1088;&#1077;&#1075;&#1083;&#1072;&#1084;&#1077;&#1085;&#1090;&#1099;.docx" TargetMode="External"/><Relationship Id="rId70" Type="http://schemas.openxmlformats.org/officeDocument/2006/relationships/hyperlink" Target="consultantplus://offline/ref=B7FD4155D1A10A0D616271BC0AF8D033597F25C2920E36810A4D534430B6670047A23C29FA043D0400FF516E254B8A15BDB1ACB3697A0437x83AI" TargetMode="External"/><Relationship Id="rId75"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23"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2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36"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9" Type="http://schemas.openxmlformats.org/officeDocument/2006/relationships/hyperlink" Target="consultantplus://offline/ref=D37F3A3B5F4492765403BAC0D1B1144DB6A07BF152061368E56D4382A73E7E968EFE026BC98547C41FB5761C127440A9296307AD61C0F78563MFJ" TargetMode="External"/><Relationship Id="rId57"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10" Type="http://schemas.openxmlformats.org/officeDocument/2006/relationships/hyperlink" Target="https://internet.garant.ru/" TargetMode="External"/><Relationship Id="rId31"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44"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52"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65;&#1077;&#1090;&#1080;&#1085;&#1089;&#1082;&#1080;&#1081;%20&#1050;&#1091;&#1088;&#1089;&#1082;&#1086;&#1075;&#1086;%20&#1088;&#1072;&#1081;&#1086;&#1085;&#1072;\&#1043;&#1088;&#1072;&#1076;&#1086;&#1089;&#1090;&#1088;&#1086;&#1080;&#1090;&#1077;&#1083;&#1100;&#1085;&#1099;&#1077;%20&#1088;&#1077;&#1075;&#1083;&#1072;&#1084;&#1077;&#1085;&#1090;&#1099;.docx" TargetMode="External"/><Relationship Id="rId60"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65"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0;&#1083;&#1102;&#1082;&#1074;&#1080;&#1085;&#1089;&#1082;&#1080;&#1081;%20&#1089;&#1089;%20&#1050;&#1091;&#1088;&#1089;&#1082;&#1086;&#1075;&#1086;%20&#1088;&#1072;&#1081;&#1086;&#1085;&#1072;\&#1043;&#1088;&#1072;&#1076;&#1086;&#1089;&#1090;&#1088;&#1086;&#1080;&#1090;&#1077;&#1083;&#1100;&#1085;&#1099;&#1077;%20&#1088;&#1077;&#1075;&#1083;&#1072;&#1084;&#1077;&#1085;&#1090;&#1099;.docx" TargetMode="External"/><Relationship Id="rId73" Type="http://schemas.openxmlformats.org/officeDocument/2006/relationships/hyperlink" Target="https://docs.cntd.ru/document/871001207"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docs.cntd.ru/document/901919338" TargetMode="External"/><Relationship Id="rId18" Type="http://schemas.openxmlformats.org/officeDocument/2006/relationships/hyperlink" Target="file:///Z:\2_&#1040;&#1056;&#1061;&#1048;&#1058;&#1045;&#1050;&#1058;&#1059;&#1056;&#1053;&#1067;&#1049;%20&#1054;&#1058;&#1044;&#1045;&#1051;\!&#1043;&#1054;&#1058;&#1054;&#1042;&#1067;&#1045;%20&#1055;&#1056;&#1054;&#1045;&#1050;&#1058;&#1067;\6.%20&#1043;&#1054;&#1058;&#1054;&#1042;&#1067;&#1045;%20&#1055;&#1047;&#1047;\&#1055;&#1047;&#1047;%20&#1052;&#1080;&#1083;&#1077;&#1085;&#1080;&#1085;&#1089;&#1082;&#1080;&#1081;%20&#1089;&#1089;\&#1043;&#1088;&#1072;&#1076;&#1086;&#1089;&#1090;&#1088;&#1086;&#1080;&#1090;&#1077;&#1083;&#1100;&#1085;&#1099;&#1077;%20&#1088;&#1077;&#1075;&#1083;&#1072;&#1084;&#1077;&#1085;&#1090;&#1099;.docx" TargetMode="External"/><Relationship Id="rId39"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34"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50" Type="http://schemas.openxmlformats.org/officeDocument/2006/relationships/hyperlink" Target="consultantplus://offline/ref=D37F3A3B5F4492765403BAC0D1B1144DB6A07BF152061368E56D4382A73E7E968EFE026BC98544C116B5761C127440A9296307AD61C0F78563MFJ" TargetMode="External"/><Relationship Id="rId55"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87;.%20&#1055;&#1088;&#1080;&#1089;&#1090;&#1077;&#1085;&#1100;\&#1043;&#1088;&#1072;&#1076;&#1086;&#1089;&#1090;&#1088;&#1086;&#1080;&#1090;&#1077;&#1083;&#1100;&#1085;&#1099;&#1077;%20&#1088;&#1077;&#1075;&#1083;&#1072;&#1084;&#1077;&#1085;&#1090;&#1099;.docx" TargetMode="External"/><Relationship Id="rId76" Type="http://schemas.openxmlformats.org/officeDocument/2006/relationships/image" Target="media/image4.jpeg"/><Relationship Id="rId7" Type="http://schemas.openxmlformats.org/officeDocument/2006/relationships/endnotes" Target="endnotes.xml"/><Relationship Id="rId71" Type="http://schemas.openxmlformats.org/officeDocument/2006/relationships/hyperlink" Target="https://internet.garant.ru/document/redirect/73357805/1000" TargetMode="External"/><Relationship Id="rId2" Type="http://schemas.openxmlformats.org/officeDocument/2006/relationships/numbering" Target="numbering.xml"/><Relationship Id="rId29"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B5A-2FC9-4E27-94A7-E057AAC6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43667</Words>
  <Characters>248906</Characters>
  <Application>Microsoft Office Word</Application>
  <DocSecurity>0</DocSecurity>
  <Lines>2074</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Елена Ивановна</cp:lastModifiedBy>
  <cp:revision>2</cp:revision>
  <cp:lastPrinted>2023-07-03T13:44:00Z</cp:lastPrinted>
  <dcterms:created xsi:type="dcterms:W3CDTF">2025-06-11T03:29:00Z</dcterms:created>
  <dcterms:modified xsi:type="dcterms:W3CDTF">2025-06-11T03:29:00Z</dcterms:modified>
</cp:coreProperties>
</file>